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BD479" w14:textId="40E0535B" w:rsidR="00507D8F" w:rsidRPr="007F1B5A" w:rsidRDefault="004C70A7" w:rsidP="004C70A7">
      <w:pPr>
        <w:spacing w:line="240" w:lineRule="auto"/>
        <w:jc w:val="center"/>
        <w:rPr>
          <w:rFonts w:ascii="Times New Roman" w:hAnsi="Times New Roman" w:cs="Times New Roman"/>
          <w:sz w:val="28"/>
          <w:szCs w:val="28"/>
        </w:rPr>
      </w:pPr>
      <w:proofErr w:type="spellStart"/>
      <w:r w:rsidRPr="007F1B5A">
        <w:rPr>
          <w:rFonts w:ascii="Times New Roman" w:hAnsi="Times New Roman" w:cs="Times New Roman"/>
          <w:sz w:val="28"/>
          <w:szCs w:val="28"/>
        </w:rPr>
        <w:t>Гененфельд</w:t>
      </w:r>
      <w:proofErr w:type="spellEnd"/>
      <w:r w:rsidR="007F1B5A" w:rsidRPr="007F1B5A">
        <w:rPr>
          <w:rFonts w:ascii="Times New Roman" w:hAnsi="Times New Roman" w:cs="Times New Roman"/>
          <w:sz w:val="28"/>
          <w:szCs w:val="28"/>
        </w:rPr>
        <w:t xml:space="preserve"> Александра Георгиевна</w:t>
      </w:r>
    </w:p>
    <w:p w14:paraId="45E2E9C4" w14:textId="77777777" w:rsidR="00507D8F" w:rsidRDefault="00507D8F" w:rsidP="00787BDC">
      <w:pPr>
        <w:spacing w:line="240" w:lineRule="auto"/>
        <w:ind w:right="-33"/>
        <w:jc w:val="center"/>
        <w:rPr>
          <w:rFonts w:ascii="Times New Roman" w:hAnsi="Times New Roman" w:cs="Times New Roman"/>
          <w:b/>
          <w:color w:val="FF0000"/>
          <w:sz w:val="36"/>
        </w:rPr>
      </w:pPr>
    </w:p>
    <w:p w14:paraId="2A744F7D" w14:textId="77777777" w:rsidR="00B87617" w:rsidRDefault="00B87617" w:rsidP="00787BDC">
      <w:pPr>
        <w:spacing w:line="240" w:lineRule="auto"/>
        <w:ind w:right="-33"/>
        <w:jc w:val="center"/>
        <w:rPr>
          <w:rFonts w:ascii="Times New Roman" w:hAnsi="Times New Roman" w:cs="Times New Roman"/>
          <w:b/>
          <w:color w:val="FF0000"/>
          <w:sz w:val="36"/>
        </w:rPr>
      </w:pPr>
    </w:p>
    <w:p w14:paraId="4B1A469A" w14:textId="77777777" w:rsidR="00B87617" w:rsidRPr="00787BDC" w:rsidRDefault="00B87617" w:rsidP="00787BDC">
      <w:pPr>
        <w:spacing w:line="240" w:lineRule="auto"/>
        <w:ind w:right="-33"/>
        <w:jc w:val="center"/>
        <w:rPr>
          <w:rFonts w:ascii="Times New Roman" w:hAnsi="Times New Roman" w:cs="Times New Roman"/>
          <w:b/>
          <w:color w:val="FF0000"/>
          <w:sz w:val="36"/>
        </w:rPr>
      </w:pPr>
    </w:p>
    <w:p w14:paraId="2D2EECCE" w14:textId="77777777" w:rsidR="00507D8F" w:rsidRPr="00787BDC" w:rsidRDefault="00507D8F" w:rsidP="00787BDC">
      <w:pPr>
        <w:spacing w:line="240" w:lineRule="auto"/>
        <w:ind w:right="-33"/>
        <w:jc w:val="center"/>
        <w:rPr>
          <w:rFonts w:ascii="Times New Roman" w:hAnsi="Times New Roman" w:cs="Times New Roman"/>
          <w:b/>
          <w:color w:val="FF0000"/>
          <w:sz w:val="36"/>
        </w:rPr>
      </w:pPr>
    </w:p>
    <w:p w14:paraId="7C3F6430" w14:textId="69258A1F" w:rsidR="00507D8F" w:rsidRPr="00787BDC" w:rsidRDefault="00507D8F" w:rsidP="00787BDC">
      <w:pPr>
        <w:spacing w:after="0" w:line="360" w:lineRule="auto"/>
        <w:ind w:right="-34"/>
        <w:jc w:val="center"/>
        <w:rPr>
          <w:rFonts w:ascii="Times New Roman" w:hAnsi="Times New Roman" w:cs="Times New Roman"/>
          <w:b/>
          <w:spacing w:val="-1"/>
          <w:sz w:val="36"/>
        </w:rPr>
      </w:pPr>
      <w:r w:rsidRPr="00787BDC">
        <w:rPr>
          <w:rFonts w:ascii="Times New Roman" w:hAnsi="Times New Roman" w:cs="Times New Roman"/>
          <w:b/>
          <w:sz w:val="36"/>
        </w:rPr>
        <w:t>Проект</w:t>
      </w:r>
      <w:r w:rsidRPr="00787BDC">
        <w:rPr>
          <w:rFonts w:ascii="Times New Roman" w:hAnsi="Times New Roman" w:cs="Times New Roman"/>
          <w:b/>
          <w:spacing w:val="-3"/>
          <w:sz w:val="36"/>
        </w:rPr>
        <w:t xml:space="preserve"> </w:t>
      </w:r>
      <w:r w:rsidRPr="00787BDC">
        <w:rPr>
          <w:rFonts w:ascii="Times New Roman" w:hAnsi="Times New Roman" w:cs="Times New Roman"/>
          <w:b/>
          <w:spacing w:val="-1"/>
          <w:sz w:val="36"/>
        </w:rPr>
        <w:t>планировки</w:t>
      </w:r>
      <w:r w:rsidRPr="00787BDC">
        <w:rPr>
          <w:rFonts w:ascii="Times New Roman" w:hAnsi="Times New Roman" w:cs="Times New Roman"/>
          <w:b/>
          <w:sz w:val="36"/>
        </w:rPr>
        <w:t xml:space="preserve"> и </w:t>
      </w:r>
      <w:r w:rsidRPr="00787BDC">
        <w:rPr>
          <w:rFonts w:ascii="Times New Roman" w:hAnsi="Times New Roman" w:cs="Times New Roman"/>
          <w:b/>
          <w:spacing w:val="-1"/>
          <w:sz w:val="36"/>
        </w:rPr>
        <w:t>проект</w:t>
      </w:r>
      <w:r w:rsidRPr="00787BDC">
        <w:rPr>
          <w:rFonts w:ascii="Times New Roman" w:hAnsi="Times New Roman" w:cs="Times New Roman"/>
          <w:b/>
          <w:spacing w:val="37"/>
          <w:sz w:val="36"/>
        </w:rPr>
        <w:t xml:space="preserve"> </w:t>
      </w:r>
      <w:r w:rsidRPr="00787BDC">
        <w:rPr>
          <w:rFonts w:ascii="Times New Roman" w:hAnsi="Times New Roman" w:cs="Times New Roman"/>
          <w:b/>
          <w:sz w:val="36"/>
        </w:rPr>
        <w:t>межевания</w:t>
      </w:r>
      <w:r w:rsidRPr="00787BDC">
        <w:rPr>
          <w:rFonts w:ascii="Times New Roman" w:hAnsi="Times New Roman" w:cs="Times New Roman"/>
          <w:b/>
          <w:spacing w:val="-1"/>
          <w:sz w:val="36"/>
        </w:rPr>
        <w:t xml:space="preserve"> территории</w:t>
      </w:r>
      <w:r w:rsidR="00C85A09" w:rsidRPr="00787BDC">
        <w:rPr>
          <w:rFonts w:ascii="Times New Roman" w:hAnsi="Times New Roman" w:cs="Times New Roman"/>
          <w:b/>
          <w:spacing w:val="-1"/>
          <w:sz w:val="36"/>
        </w:rPr>
        <w:t xml:space="preserve"> </w:t>
      </w:r>
      <w:r w:rsidR="007F1B5A">
        <w:rPr>
          <w:rFonts w:ascii="Times New Roman" w:hAnsi="Times New Roman" w:cs="Times New Roman"/>
          <w:b/>
          <w:spacing w:val="-1"/>
          <w:sz w:val="36"/>
        </w:rPr>
        <w:t>восточной части промышленно-коммунально</w:t>
      </w:r>
      <w:r w:rsidR="00BC61FE">
        <w:rPr>
          <w:rFonts w:ascii="Times New Roman" w:hAnsi="Times New Roman" w:cs="Times New Roman"/>
          <w:b/>
          <w:spacing w:val="-1"/>
          <w:sz w:val="36"/>
        </w:rPr>
        <w:t>го</w:t>
      </w:r>
      <w:r w:rsidR="007F1B5A">
        <w:rPr>
          <w:rFonts w:ascii="Times New Roman" w:hAnsi="Times New Roman" w:cs="Times New Roman"/>
          <w:b/>
          <w:spacing w:val="-1"/>
          <w:sz w:val="36"/>
        </w:rPr>
        <w:t xml:space="preserve"> </w:t>
      </w:r>
      <w:r w:rsidR="00BC61FE">
        <w:rPr>
          <w:rFonts w:ascii="Times New Roman" w:hAnsi="Times New Roman" w:cs="Times New Roman"/>
          <w:b/>
          <w:spacing w:val="-1"/>
          <w:sz w:val="36"/>
        </w:rPr>
        <w:t>района</w:t>
      </w:r>
      <w:r w:rsidR="007F1B5A">
        <w:rPr>
          <w:rFonts w:ascii="Times New Roman" w:hAnsi="Times New Roman" w:cs="Times New Roman"/>
          <w:b/>
          <w:spacing w:val="-1"/>
          <w:sz w:val="36"/>
        </w:rPr>
        <w:t xml:space="preserve"> </w:t>
      </w:r>
      <w:r w:rsidR="00B87617">
        <w:rPr>
          <w:rFonts w:ascii="Times New Roman" w:hAnsi="Times New Roman" w:cs="Times New Roman"/>
          <w:b/>
          <w:spacing w:val="-1"/>
          <w:sz w:val="36"/>
        </w:rPr>
        <w:t>«Зеленая долина» города Березовского Свердловской области</w:t>
      </w:r>
    </w:p>
    <w:p w14:paraId="26F37EF9" w14:textId="77777777" w:rsidR="00507D8F" w:rsidRPr="00787BDC" w:rsidRDefault="00507D8F" w:rsidP="00787BDC">
      <w:pPr>
        <w:spacing w:line="360" w:lineRule="auto"/>
        <w:rPr>
          <w:rFonts w:ascii="Times New Roman" w:eastAsia="Times New Roman" w:hAnsi="Times New Roman" w:cs="Times New Roman"/>
          <w:b/>
          <w:bCs/>
          <w:sz w:val="32"/>
          <w:szCs w:val="32"/>
        </w:rPr>
      </w:pPr>
    </w:p>
    <w:p w14:paraId="665AE1E8" w14:textId="2B257B8A" w:rsidR="00507D8F" w:rsidRPr="00787BDC" w:rsidRDefault="00787BDC" w:rsidP="00787BDC">
      <w:pPr>
        <w:spacing w:line="360" w:lineRule="auto"/>
        <w:jc w:val="center"/>
        <w:rPr>
          <w:rFonts w:ascii="Times New Roman" w:eastAsia="Times New Roman" w:hAnsi="Times New Roman" w:cs="Times New Roman"/>
          <w:sz w:val="28"/>
          <w:szCs w:val="28"/>
        </w:rPr>
      </w:pPr>
      <w:r w:rsidRPr="00787BDC">
        <w:rPr>
          <w:rFonts w:ascii="Times New Roman" w:hAnsi="Times New Roman" w:cs="Times New Roman"/>
          <w:sz w:val="28"/>
          <w:szCs w:val="28"/>
        </w:rPr>
        <w:t>Основная</w:t>
      </w:r>
      <w:r w:rsidRPr="00787BDC">
        <w:rPr>
          <w:rFonts w:ascii="Times New Roman" w:hAnsi="Times New Roman" w:cs="Times New Roman"/>
          <w:spacing w:val="-11"/>
          <w:sz w:val="28"/>
          <w:szCs w:val="28"/>
        </w:rPr>
        <w:t xml:space="preserve"> </w:t>
      </w:r>
      <w:r w:rsidRPr="00787BDC">
        <w:rPr>
          <w:rFonts w:ascii="Times New Roman" w:hAnsi="Times New Roman" w:cs="Times New Roman"/>
          <w:spacing w:val="-1"/>
          <w:sz w:val="28"/>
          <w:szCs w:val="28"/>
        </w:rPr>
        <w:t>часть</w:t>
      </w:r>
      <w:r w:rsidRPr="00787BDC">
        <w:rPr>
          <w:rFonts w:ascii="Times New Roman" w:hAnsi="Times New Roman" w:cs="Times New Roman"/>
          <w:spacing w:val="-10"/>
          <w:sz w:val="28"/>
          <w:szCs w:val="28"/>
        </w:rPr>
        <w:t xml:space="preserve"> </w:t>
      </w:r>
      <w:r w:rsidRPr="00787BDC">
        <w:rPr>
          <w:rFonts w:ascii="Times New Roman" w:hAnsi="Times New Roman" w:cs="Times New Roman"/>
          <w:sz w:val="28"/>
          <w:szCs w:val="28"/>
        </w:rPr>
        <w:t>проекта</w:t>
      </w:r>
      <w:r w:rsidRPr="00787BDC">
        <w:rPr>
          <w:rFonts w:ascii="Times New Roman" w:hAnsi="Times New Roman" w:cs="Times New Roman"/>
          <w:spacing w:val="-10"/>
          <w:sz w:val="28"/>
          <w:szCs w:val="28"/>
        </w:rPr>
        <w:t xml:space="preserve"> </w:t>
      </w:r>
      <w:r w:rsidRPr="00787BDC">
        <w:rPr>
          <w:rFonts w:ascii="Times New Roman" w:hAnsi="Times New Roman" w:cs="Times New Roman"/>
          <w:sz w:val="28"/>
          <w:szCs w:val="28"/>
        </w:rPr>
        <w:t>планировки</w:t>
      </w:r>
      <w:r w:rsidRPr="00787BDC">
        <w:rPr>
          <w:rFonts w:ascii="Times New Roman" w:hAnsi="Times New Roman" w:cs="Times New Roman"/>
          <w:spacing w:val="-11"/>
          <w:sz w:val="28"/>
          <w:szCs w:val="28"/>
        </w:rPr>
        <w:t xml:space="preserve"> </w:t>
      </w:r>
      <w:r w:rsidRPr="00787BDC">
        <w:rPr>
          <w:rFonts w:ascii="Times New Roman" w:hAnsi="Times New Roman" w:cs="Times New Roman"/>
          <w:sz w:val="28"/>
          <w:szCs w:val="28"/>
        </w:rPr>
        <w:t>территории</w:t>
      </w:r>
      <w:r w:rsidR="002315C7" w:rsidRPr="00787BDC">
        <w:rPr>
          <w:rFonts w:ascii="Times New Roman" w:eastAsia="Times New Roman" w:hAnsi="Times New Roman" w:cs="Times New Roman"/>
          <w:sz w:val="28"/>
          <w:szCs w:val="28"/>
        </w:rPr>
        <w:t>.</w:t>
      </w:r>
    </w:p>
    <w:p w14:paraId="47997E1D" w14:textId="70A8A210" w:rsidR="00507D8F" w:rsidRPr="00787BDC" w:rsidRDefault="00507D8F" w:rsidP="00787BDC">
      <w:pPr>
        <w:pStyle w:val="3"/>
        <w:spacing w:line="360" w:lineRule="auto"/>
        <w:ind w:left="0" w:right="-33"/>
        <w:jc w:val="center"/>
        <w:rPr>
          <w:rFonts w:cs="Times New Roman"/>
          <w:b w:val="0"/>
          <w:bCs w:val="0"/>
          <w:spacing w:val="-1"/>
          <w:sz w:val="28"/>
          <w:szCs w:val="28"/>
          <w:lang w:val="ru-RU"/>
        </w:rPr>
      </w:pPr>
      <w:r w:rsidRPr="00787BDC">
        <w:rPr>
          <w:rFonts w:cs="Times New Roman"/>
          <w:b w:val="0"/>
          <w:bCs w:val="0"/>
          <w:spacing w:val="-1"/>
          <w:sz w:val="28"/>
          <w:szCs w:val="28"/>
          <w:lang w:val="ru-RU"/>
        </w:rPr>
        <w:t>Утверждаемая</w:t>
      </w:r>
      <w:r w:rsidRPr="00787BDC">
        <w:rPr>
          <w:rFonts w:cs="Times New Roman"/>
          <w:b w:val="0"/>
          <w:bCs w:val="0"/>
          <w:spacing w:val="1"/>
          <w:sz w:val="28"/>
          <w:szCs w:val="28"/>
          <w:lang w:val="ru-RU"/>
        </w:rPr>
        <w:t xml:space="preserve"> </w:t>
      </w:r>
      <w:r w:rsidRPr="00787BDC">
        <w:rPr>
          <w:rFonts w:cs="Times New Roman"/>
          <w:b w:val="0"/>
          <w:bCs w:val="0"/>
          <w:spacing w:val="-1"/>
          <w:sz w:val="28"/>
          <w:szCs w:val="28"/>
          <w:lang w:val="ru-RU"/>
        </w:rPr>
        <w:t>часть</w:t>
      </w:r>
      <w:r w:rsidR="00787BDC" w:rsidRPr="00787BDC">
        <w:rPr>
          <w:rFonts w:cs="Times New Roman"/>
          <w:b w:val="0"/>
          <w:bCs w:val="0"/>
          <w:spacing w:val="-1"/>
          <w:sz w:val="28"/>
          <w:szCs w:val="28"/>
          <w:lang w:val="ru-RU"/>
        </w:rPr>
        <w:t>.</w:t>
      </w:r>
    </w:p>
    <w:p w14:paraId="6687E989" w14:textId="77777777" w:rsidR="00507D8F" w:rsidRPr="00787BDC" w:rsidRDefault="00507D8F" w:rsidP="00787BDC">
      <w:pPr>
        <w:pStyle w:val="3"/>
        <w:spacing w:line="360" w:lineRule="auto"/>
        <w:ind w:left="0" w:right="-33"/>
        <w:jc w:val="center"/>
        <w:rPr>
          <w:rFonts w:cs="Times New Roman"/>
          <w:b w:val="0"/>
          <w:bCs w:val="0"/>
          <w:sz w:val="32"/>
          <w:szCs w:val="32"/>
          <w:lang w:val="ru-RU"/>
        </w:rPr>
      </w:pPr>
    </w:p>
    <w:p w14:paraId="07172628" w14:textId="77777777" w:rsidR="00507D8F" w:rsidRPr="00787BDC" w:rsidRDefault="00507D8F" w:rsidP="00787BDC">
      <w:pPr>
        <w:spacing w:before="1" w:line="360" w:lineRule="auto"/>
        <w:ind w:right="-33"/>
        <w:rPr>
          <w:rFonts w:ascii="Times New Roman" w:eastAsia="Times New Roman" w:hAnsi="Times New Roman" w:cs="Times New Roman"/>
          <w:b/>
          <w:bCs/>
          <w:sz w:val="32"/>
          <w:szCs w:val="32"/>
        </w:rPr>
      </w:pPr>
    </w:p>
    <w:p w14:paraId="1E1F89E6" w14:textId="77777777" w:rsidR="00507D8F" w:rsidRPr="00787BDC" w:rsidRDefault="00507D8F" w:rsidP="00787BDC">
      <w:pPr>
        <w:spacing w:line="360" w:lineRule="auto"/>
        <w:ind w:right="-33"/>
        <w:jc w:val="center"/>
        <w:rPr>
          <w:rFonts w:ascii="Times New Roman" w:hAnsi="Times New Roman" w:cs="Times New Roman"/>
          <w:b/>
          <w:spacing w:val="-13"/>
          <w:sz w:val="32"/>
          <w:szCs w:val="32"/>
        </w:rPr>
      </w:pPr>
      <w:r w:rsidRPr="00787BDC">
        <w:rPr>
          <w:rFonts w:ascii="Times New Roman" w:hAnsi="Times New Roman" w:cs="Times New Roman"/>
          <w:b/>
          <w:sz w:val="32"/>
          <w:szCs w:val="32"/>
        </w:rPr>
        <w:t>Книга</w:t>
      </w:r>
      <w:r w:rsidRPr="00787BDC">
        <w:rPr>
          <w:rFonts w:ascii="Times New Roman" w:hAnsi="Times New Roman" w:cs="Times New Roman"/>
          <w:b/>
          <w:spacing w:val="-15"/>
          <w:sz w:val="32"/>
          <w:szCs w:val="32"/>
        </w:rPr>
        <w:t xml:space="preserve"> </w:t>
      </w:r>
      <w:r w:rsidRPr="00787BDC">
        <w:rPr>
          <w:rFonts w:ascii="Times New Roman" w:hAnsi="Times New Roman" w:cs="Times New Roman"/>
          <w:b/>
          <w:sz w:val="32"/>
          <w:szCs w:val="32"/>
        </w:rPr>
        <w:t>1.</w:t>
      </w:r>
      <w:r w:rsidRPr="00787BDC">
        <w:rPr>
          <w:rFonts w:ascii="Times New Roman" w:hAnsi="Times New Roman" w:cs="Times New Roman"/>
          <w:b/>
          <w:spacing w:val="-13"/>
          <w:sz w:val="32"/>
          <w:szCs w:val="32"/>
        </w:rPr>
        <w:t xml:space="preserve"> </w:t>
      </w:r>
    </w:p>
    <w:p w14:paraId="3AFA0D54" w14:textId="7A3DB235" w:rsidR="00507D8F" w:rsidRPr="00787BDC" w:rsidRDefault="00507D8F" w:rsidP="00787BDC">
      <w:pPr>
        <w:spacing w:line="360" w:lineRule="auto"/>
        <w:ind w:right="-33"/>
        <w:jc w:val="center"/>
        <w:rPr>
          <w:rFonts w:ascii="Times New Roman" w:eastAsia="Times New Roman" w:hAnsi="Times New Roman" w:cs="Times New Roman"/>
          <w:sz w:val="32"/>
          <w:szCs w:val="32"/>
        </w:rPr>
      </w:pPr>
      <w:r w:rsidRPr="00787BDC">
        <w:rPr>
          <w:rFonts w:ascii="Times New Roman" w:hAnsi="Times New Roman" w:cs="Times New Roman"/>
          <w:b/>
          <w:sz w:val="32"/>
          <w:szCs w:val="32"/>
        </w:rPr>
        <w:t>Положения</w:t>
      </w:r>
      <w:r w:rsidRPr="00787BDC">
        <w:rPr>
          <w:rFonts w:ascii="Times New Roman" w:hAnsi="Times New Roman" w:cs="Times New Roman"/>
          <w:b/>
          <w:spacing w:val="-14"/>
          <w:sz w:val="32"/>
          <w:szCs w:val="32"/>
        </w:rPr>
        <w:t xml:space="preserve"> </w:t>
      </w:r>
      <w:r w:rsidRPr="00787BDC">
        <w:rPr>
          <w:rFonts w:ascii="Times New Roman" w:hAnsi="Times New Roman" w:cs="Times New Roman"/>
          <w:b/>
          <w:sz w:val="32"/>
          <w:szCs w:val="32"/>
        </w:rPr>
        <w:t>о</w:t>
      </w:r>
      <w:r w:rsidRPr="00787BDC">
        <w:rPr>
          <w:rFonts w:ascii="Times New Roman" w:hAnsi="Times New Roman" w:cs="Times New Roman"/>
          <w:b/>
          <w:spacing w:val="-14"/>
          <w:sz w:val="32"/>
          <w:szCs w:val="32"/>
        </w:rPr>
        <w:t xml:space="preserve"> </w:t>
      </w:r>
      <w:r w:rsidRPr="00787BDC">
        <w:rPr>
          <w:rFonts w:ascii="Times New Roman" w:hAnsi="Times New Roman" w:cs="Times New Roman"/>
          <w:b/>
          <w:sz w:val="32"/>
          <w:szCs w:val="32"/>
        </w:rPr>
        <w:t>размещении</w:t>
      </w:r>
      <w:r w:rsidRPr="00787BDC">
        <w:rPr>
          <w:rFonts w:ascii="Times New Roman" w:hAnsi="Times New Roman" w:cs="Times New Roman"/>
          <w:b/>
          <w:spacing w:val="-13"/>
          <w:sz w:val="32"/>
          <w:szCs w:val="32"/>
        </w:rPr>
        <w:t xml:space="preserve"> </w:t>
      </w:r>
      <w:r w:rsidRPr="00787BDC">
        <w:rPr>
          <w:rFonts w:ascii="Times New Roman" w:hAnsi="Times New Roman" w:cs="Times New Roman"/>
          <w:b/>
          <w:sz w:val="32"/>
          <w:szCs w:val="32"/>
        </w:rPr>
        <w:t>объектов</w:t>
      </w:r>
      <w:r w:rsidRPr="00787BDC">
        <w:rPr>
          <w:rFonts w:ascii="Times New Roman" w:hAnsi="Times New Roman" w:cs="Times New Roman"/>
          <w:b/>
          <w:spacing w:val="-15"/>
          <w:sz w:val="32"/>
          <w:szCs w:val="32"/>
        </w:rPr>
        <w:t xml:space="preserve"> </w:t>
      </w:r>
      <w:r w:rsidRPr="00787BDC">
        <w:rPr>
          <w:rFonts w:ascii="Times New Roman" w:hAnsi="Times New Roman" w:cs="Times New Roman"/>
          <w:b/>
          <w:spacing w:val="-1"/>
          <w:sz w:val="32"/>
          <w:szCs w:val="32"/>
        </w:rPr>
        <w:t>капитального</w:t>
      </w:r>
      <w:r w:rsidRPr="00787BDC">
        <w:rPr>
          <w:rFonts w:ascii="Times New Roman" w:hAnsi="Times New Roman" w:cs="Times New Roman"/>
          <w:b/>
          <w:spacing w:val="28"/>
          <w:w w:val="99"/>
          <w:sz w:val="32"/>
          <w:szCs w:val="32"/>
        </w:rPr>
        <w:t xml:space="preserve"> </w:t>
      </w:r>
      <w:r w:rsidRPr="00787BDC">
        <w:rPr>
          <w:rFonts w:ascii="Times New Roman" w:hAnsi="Times New Roman" w:cs="Times New Roman"/>
          <w:b/>
          <w:sz w:val="32"/>
          <w:szCs w:val="32"/>
        </w:rPr>
        <w:t>строительства</w:t>
      </w:r>
      <w:r w:rsidRPr="00787BDC">
        <w:rPr>
          <w:rFonts w:ascii="Times New Roman" w:hAnsi="Times New Roman" w:cs="Times New Roman"/>
          <w:b/>
          <w:spacing w:val="-22"/>
          <w:sz w:val="32"/>
          <w:szCs w:val="32"/>
        </w:rPr>
        <w:t xml:space="preserve"> </w:t>
      </w:r>
      <w:r w:rsidRPr="00787BDC">
        <w:rPr>
          <w:rFonts w:ascii="Times New Roman" w:hAnsi="Times New Roman" w:cs="Times New Roman"/>
          <w:b/>
          <w:sz w:val="32"/>
          <w:szCs w:val="32"/>
        </w:rPr>
        <w:t>и</w:t>
      </w:r>
      <w:r w:rsidRPr="00787BDC">
        <w:rPr>
          <w:rFonts w:ascii="Times New Roman" w:hAnsi="Times New Roman" w:cs="Times New Roman"/>
          <w:b/>
          <w:spacing w:val="-19"/>
          <w:sz w:val="32"/>
          <w:szCs w:val="32"/>
        </w:rPr>
        <w:t xml:space="preserve"> </w:t>
      </w:r>
      <w:r w:rsidRPr="00787BDC">
        <w:rPr>
          <w:rFonts w:ascii="Times New Roman" w:hAnsi="Times New Roman" w:cs="Times New Roman"/>
          <w:b/>
          <w:sz w:val="32"/>
          <w:szCs w:val="32"/>
        </w:rPr>
        <w:t>характеристиках</w:t>
      </w:r>
      <w:r w:rsidRPr="00787BDC">
        <w:rPr>
          <w:rFonts w:ascii="Times New Roman" w:hAnsi="Times New Roman" w:cs="Times New Roman"/>
          <w:b/>
          <w:spacing w:val="-22"/>
          <w:sz w:val="32"/>
          <w:szCs w:val="32"/>
        </w:rPr>
        <w:t xml:space="preserve"> </w:t>
      </w:r>
      <w:r w:rsidRPr="00787BDC">
        <w:rPr>
          <w:rFonts w:ascii="Times New Roman" w:hAnsi="Times New Roman" w:cs="Times New Roman"/>
          <w:b/>
          <w:sz w:val="32"/>
          <w:szCs w:val="32"/>
        </w:rPr>
        <w:t>планируемого</w:t>
      </w:r>
      <w:r w:rsidRPr="00787BDC">
        <w:rPr>
          <w:rFonts w:ascii="Times New Roman" w:hAnsi="Times New Roman" w:cs="Times New Roman"/>
          <w:b/>
          <w:spacing w:val="-21"/>
          <w:sz w:val="32"/>
          <w:szCs w:val="32"/>
        </w:rPr>
        <w:t xml:space="preserve"> </w:t>
      </w:r>
      <w:r w:rsidRPr="00787BDC">
        <w:rPr>
          <w:rFonts w:ascii="Times New Roman" w:hAnsi="Times New Roman" w:cs="Times New Roman"/>
          <w:b/>
          <w:spacing w:val="-1"/>
          <w:sz w:val="32"/>
          <w:szCs w:val="32"/>
        </w:rPr>
        <w:t>развития</w:t>
      </w:r>
      <w:r w:rsidRPr="00787BDC">
        <w:rPr>
          <w:rFonts w:ascii="Times New Roman" w:hAnsi="Times New Roman" w:cs="Times New Roman"/>
          <w:b/>
          <w:spacing w:val="28"/>
          <w:w w:val="99"/>
          <w:sz w:val="32"/>
          <w:szCs w:val="32"/>
        </w:rPr>
        <w:t xml:space="preserve"> </w:t>
      </w:r>
      <w:r w:rsidRPr="00787BDC">
        <w:rPr>
          <w:rFonts w:ascii="Times New Roman" w:hAnsi="Times New Roman" w:cs="Times New Roman"/>
          <w:b/>
          <w:sz w:val="32"/>
          <w:szCs w:val="32"/>
        </w:rPr>
        <w:t>территории</w:t>
      </w:r>
      <w:r w:rsidR="00787BDC">
        <w:rPr>
          <w:rFonts w:ascii="Times New Roman" w:hAnsi="Times New Roman" w:cs="Times New Roman"/>
          <w:b/>
          <w:sz w:val="32"/>
          <w:szCs w:val="32"/>
        </w:rPr>
        <w:t>.</w:t>
      </w:r>
    </w:p>
    <w:p w14:paraId="25DE2203" w14:textId="77777777" w:rsidR="00507D8F" w:rsidRDefault="00507D8F" w:rsidP="00787BDC">
      <w:pPr>
        <w:spacing w:line="360" w:lineRule="auto"/>
        <w:rPr>
          <w:rFonts w:ascii="Times New Roman" w:eastAsia="Times New Roman" w:hAnsi="Times New Roman" w:cs="Times New Roman"/>
          <w:b/>
          <w:bCs/>
          <w:sz w:val="24"/>
          <w:szCs w:val="24"/>
        </w:rPr>
      </w:pPr>
    </w:p>
    <w:p w14:paraId="177D6CF4" w14:textId="77777777" w:rsidR="00B87617" w:rsidRDefault="00B87617" w:rsidP="00787BDC">
      <w:pPr>
        <w:spacing w:line="360" w:lineRule="auto"/>
        <w:rPr>
          <w:rFonts w:ascii="Times New Roman" w:eastAsia="Times New Roman" w:hAnsi="Times New Roman" w:cs="Times New Roman"/>
          <w:b/>
          <w:bCs/>
          <w:sz w:val="24"/>
          <w:szCs w:val="24"/>
        </w:rPr>
      </w:pPr>
    </w:p>
    <w:p w14:paraId="41C98416" w14:textId="77777777" w:rsidR="00B87617" w:rsidRDefault="00B87617" w:rsidP="00787BDC">
      <w:pPr>
        <w:spacing w:line="360" w:lineRule="auto"/>
        <w:rPr>
          <w:rFonts w:ascii="Times New Roman" w:eastAsia="Times New Roman" w:hAnsi="Times New Roman" w:cs="Times New Roman"/>
          <w:b/>
          <w:bCs/>
          <w:sz w:val="24"/>
          <w:szCs w:val="24"/>
        </w:rPr>
      </w:pPr>
    </w:p>
    <w:p w14:paraId="6ADD29B7" w14:textId="77777777" w:rsidR="00B87617" w:rsidRDefault="00B87617" w:rsidP="00787BDC">
      <w:pPr>
        <w:spacing w:line="360" w:lineRule="auto"/>
        <w:rPr>
          <w:rFonts w:ascii="Times New Roman" w:eastAsia="Times New Roman" w:hAnsi="Times New Roman" w:cs="Times New Roman"/>
          <w:b/>
          <w:bCs/>
          <w:sz w:val="24"/>
          <w:szCs w:val="24"/>
        </w:rPr>
      </w:pPr>
    </w:p>
    <w:p w14:paraId="44A53CD5" w14:textId="77777777" w:rsidR="00507D8F" w:rsidRPr="00787BDC" w:rsidRDefault="00507D8F" w:rsidP="00787BDC">
      <w:pPr>
        <w:spacing w:line="360" w:lineRule="auto"/>
        <w:rPr>
          <w:rFonts w:ascii="Times New Roman" w:eastAsia="Times New Roman" w:hAnsi="Times New Roman" w:cs="Times New Roman"/>
          <w:b/>
          <w:bCs/>
          <w:sz w:val="24"/>
          <w:szCs w:val="24"/>
        </w:rPr>
      </w:pPr>
    </w:p>
    <w:p w14:paraId="121B80E3" w14:textId="77777777" w:rsidR="00507D8F" w:rsidRPr="00787BDC" w:rsidRDefault="00507D8F" w:rsidP="00787BDC">
      <w:pPr>
        <w:pStyle w:val="3"/>
        <w:spacing w:line="360" w:lineRule="auto"/>
        <w:ind w:left="1054" w:right="1065"/>
        <w:jc w:val="center"/>
        <w:rPr>
          <w:rFonts w:cs="Times New Roman"/>
          <w:b w:val="0"/>
          <w:spacing w:val="-1"/>
          <w:lang w:val="ru-RU"/>
        </w:rPr>
      </w:pPr>
      <w:r w:rsidRPr="00787BDC">
        <w:rPr>
          <w:rFonts w:cs="Times New Roman"/>
          <w:b w:val="0"/>
          <w:spacing w:val="-1"/>
          <w:lang w:val="ru-RU"/>
        </w:rPr>
        <w:t>Березовский</w:t>
      </w:r>
    </w:p>
    <w:p w14:paraId="442C3F35" w14:textId="66E26D06" w:rsidR="00507D8F" w:rsidRPr="00787BDC" w:rsidRDefault="00507D8F" w:rsidP="00787BDC">
      <w:pPr>
        <w:pStyle w:val="3"/>
        <w:spacing w:line="360" w:lineRule="auto"/>
        <w:ind w:left="1054" w:right="1065"/>
        <w:jc w:val="center"/>
        <w:rPr>
          <w:rFonts w:cs="Times New Roman"/>
          <w:b w:val="0"/>
          <w:lang w:val="ru-RU"/>
        </w:rPr>
      </w:pPr>
      <w:r w:rsidRPr="00787BDC">
        <w:rPr>
          <w:rFonts w:cs="Times New Roman"/>
          <w:b w:val="0"/>
          <w:lang w:val="ru-RU"/>
        </w:rPr>
        <w:t>202</w:t>
      </w:r>
      <w:r w:rsidR="00B87617">
        <w:rPr>
          <w:rFonts w:cs="Times New Roman"/>
          <w:b w:val="0"/>
          <w:lang w:val="ru-RU"/>
        </w:rPr>
        <w:t>3</w:t>
      </w:r>
    </w:p>
    <w:p w14:paraId="3C56857E" w14:textId="4A1353C4" w:rsidR="00507D8F" w:rsidRPr="00322746" w:rsidRDefault="00507D8F" w:rsidP="00B87617">
      <w:pPr>
        <w:spacing w:line="240" w:lineRule="auto"/>
        <w:jc w:val="center"/>
        <w:rPr>
          <w:rFonts w:ascii="Times New Roman" w:hAnsi="Times New Roman" w:cs="Times New Roman"/>
          <w:b/>
          <w:bCs/>
        </w:rPr>
      </w:pPr>
      <w:r w:rsidRPr="00787BDC">
        <w:rPr>
          <w:rFonts w:ascii="Times New Roman" w:hAnsi="Times New Roman" w:cs="Times New Roman"/>
        </w:rPr>
        <w:br w:type="page"/>
      </w:r>
      <w:r w:rsidRPr="00322746">
        <w:rPr>
          <w:rFonts w:ascii="Times New Roman" w:hAnsi="Times New Roman" w:cs="Times New Roman"/>
          <w:b/>
          <w:bCs/>
          <w:sz w:val="24"/>
        </w:rPr>
        <w:lastRenderedPageBreak/>
        <w:t>Авторский коллектив</w:t>
      </w:r>
    </w:p>
    <w:p w14:paraId="5E4BFF20" w14:textId="77777777" w:rsidR="00507D8F" w:rsidRPr="00787BDC" w:rsidRDefault="00507D8F" w:rsidP="00787BDC">
      <w:pPr>
        <w:pStyle w:val="3"/>
        <w:ind w:left="0" w:right="1065"/>
        <w:jc w:val="center"/>
        <w:rPr>
          <w:rFonts w:cs="Times New Roman"/>
          <w:b w:val="0"/>
          <w:bCs w:val="0"/>
          <w:lang w:val="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3266"/>
        <w:gridCol w:w="2115"/>
      </w:tblGrid>
      <w:tr w:rsidR="00507D8F" w:rsidRPr="00787BDC" w14:paraId="26865775" w14:textId="77777777" w:rsidTr="00B87617">
        <w:trPr>
          <w:trHeight w:val="567"/>
        </w:trPr>
        <w:tc>
          <w:tcPr>
            <w:tcW w:w="3964" w:type="dxa"/>
            <w:vAlign w:val="center"/>
          </w:tcPr>
          <w:p w14:paraId="24874BFD" w14:textId="10AC95BF" w:rsidR="00507D8F" w:rsidRPr="00787BDC" w:rsidRDefault="00B87617" w:rsidP="00787BDC">
            <w:pPr>
              <w:pStyle w:val="3"/>
              <w:ind w:left="0" w:right="-108"/>
              <w:outlineLvl w:val="2"/>
              <w:rPr>
                <w:rFonts w:cs="Times New Roman"/>
                <w:b w:val="0"/>
                <w:bCs w:val="0"/>
                <w:lang w:val="ru-RU"/>
              </w:rPr>
            </w:pPr>
            <w:r w:rsidRPr="00B87617">
              <w:rPr>
                <w:rFonts w:cs="Times New Roman"/>
                <w:b w:val="0"/>
                <w:bCs w:val="0"/>
                <w:lang w:val="ru-RU"/>
              </w:rPr>
              <w:t>Разработчик</w:t>
            </w:r>
          </w:p>
        </w:tc>
        <w:tc>
          <w:tcPr>
            <w:tcW w:w="3266" w:type="dxa"/>
            <w:vAlign w:val="center"/>
          </w:tcPr>
          <w:p w14:paraId="757AE8D2" w14:textId="77777777" w:rsidR="00507D8F" w:rsidRPr="00787BDC" w:rsidRDefault="00507D8F" w:rsidP="00787BDC">
            <w:pPr>
              <w:pStyle w:val="3"/>
              <w:ind w:left="0" w:right="1065"/>
              <w:outlineLvl w:val="2"/>
              <w:rPr>
                <w:rFonts w:cs="Times New Roman"/>
                <w:b w:val="0"/>
                <w:bCs w:val="0"/>
                <w:lang w:val="ru-RU"/>
              </w:rPr>
            </w:pPr>
          </w:p>
        </w:tc>
        <w:tc>
          <w:tcPr>
            <w:tcW w:w="2115" w:type="dxa"/>
            <w:vAlign w:val="center"/>
          </w:tcPr>
          <w:p w14:paraId="0742BE2C" w14:textId="7199E842" w:rsidR="00507D8F" w:rsidRPr="00787BDC" w:rsidRDefault="00B87617" w:rsidP="00787BDC">
            <w:pPr>
              <w:pStyle w:val="3"/>
              <w:ind w:left="0" w:right="28"/>
              <w:outlineLvl w:val="2"/>
              <w:rPr>
                <w:rFonts w:cs="Times New Roman"/>
                <w:b w:val="0"/>
                <w:bCs w:val="0"/>
                <w:lang w:val="ru-RU"/>
              </w:rPr>
            </w:pPr>
            <w:r>
              <w:rPr>
                <w:rFonts w:cs="Times New Roman"/>
                <w:b w:val="0"/>
                <w:bCs w:val="0"/>
                <w:lang w:val="ru-RU"/>
              </w:rPr>
              <w:t xml:space="preserve">А.Г. </w:t>
            </w:r>
            <w:proofErr w:type="spellStart"/>
            <w:r w:rsidRPr="00B87617">
              <w:rPr>
                <w:rFonts w:cs="Times New Roman"/>
                <w:b w:val="0"/>
                <w:bCs w:val="0"/>
                <w:lang w:val="ru-RU"/>
              </w:rPr>
              <w:t>Гененфельд</w:t>
            </w:r>
            <w:proofErr w:type="spellEnd"/>
          </w:p>
        </w:tc>
      </w:tr>
      <w:tr w:rsidR="00507D8F" w:rsidRPr="00787BDC" w14:paraId="2AC6978E" w14:textId="77777777" w:rsidTr="00B87617">
        <w:trPr>
          <w:trHeight w:val="567"/>
        </w:trPr>
        <w:tc>
          <w:tcPr>
            <w:tcW w:w="3964" w:type="dxa"/>
            <w:vAlign w:val="center"/>
          </w:tcPr>
          <w:p w14:paraId="0AD5E332" w14:textId="77777777" w:rsidR="00507D8F" w:rsidRPr="00787BDC" w:rsidRDefault="00507D8F" w:rsidP="00787BDC">
            <w:pPr>
              <w:pStyle w:val="3"/>
              <w:ind w:left="0" w:right="-108"/>
              <w:outlineLvl w:val="2"/>
              <w:rPr>
                <w:rFonts w:cs="Times New Roman"/>
                <w:b w:val="0"/>
                <w:bCs w:val="0"/>
                <w:lang w:val="ru-RU"/>
              </w:rPr>
            </w:pPr>
          </w:p>
        </w:tc>
        <w:tc>
          <w:tcPr>
            <w:tcW w:w="3266" w:type="dxa"/>
            <w:vAlign w:val="center"/>
          </w:tcPr>
          <w:p w14:paraId="4A79B7C6" w14:textId="77777777" w:rsidR="00507D8F" w:rsidRPr="00787BDC" w:rsidRDefault="00507D8F" w:rsidP="00787BDC">
            <w:pPr>
              <w:pStyle w:val="3"/>
              <w:ind w:left="0" w:right="1065"/>
              <w:outlineLvl w:val="2"/>
              <w:rPr>
                <w:rFonts w:cs="Times New Roman"/>
                <w:b w:val="0"/>
                <w:bCs w:val="0"/>
                <w:lang w:val="ru-RU"/>
              </w:rPr>
            </w:pPr>
          </w:p>
        </w:tc>
        <w:tc>
          <w:tcPr>
            <w:tcW w:w="2115" w:type="dxa"/>
            <w:vAlign w:val="center"/>
          </w:tcPr>
          <w:p w14:paraId="3A8C1320" w14:textId="77777777" w:rsidR="00507D8F" w:rsidRPr="00787BDC" w:rsidRDefault="00507D8F" w:rsidP="00787BDC">
            <w:pPr>
              <w:pStyle w:val="3"/>
              <w:ind w:left="0" w:right="1065"/>
              <w:outlineLvl w:val="2"/>
              <w:rPr>
                <w:rFonts w:cs="Times New Roman"/>
                <w:b w:val="0"/>
                <w:bCs w:val="0"/>
                <w:lang w:val="ru-RU"/>
              </w:rPr>
            </w:pPr>
          </w:p>
        </w:tc>
      </w:tr>
      <w:tr w:rsidR="00507D8F" w:rsidRPr="00787BDC" w14:paraId="364D5F76" w14:textId="77777777" w:rsidTr="00B87617">
        <w:trPr>
          <w:trHeight w:val="567"/>
        </w:trPr>
        <w:tc>
          <w:tcPr>
            <w:tcW w:w="3964" w:type="dxa"/>
            <w:vAlign w:val="center"/>
          </w:tcPr>
          <w:p w14:paraId="1FB0EFC4" w14:textId="77777777" w:rsidR="00507D8F" w:rsidRPr="00787BDC" w:rsidRDefault="00507D8F" w:rsidP="00787BDC">
            <w:pPr>
              <w:pStyle w:val="3"/>
              <w:ind w:left="0" w:right="-108"/>
              <w:outlineLvl w:val="2"/>
              <w:rPr>
                <w:rFonts w:cs="Times New Roman"/>
                <w:b w:val="0"/>
                <w:bCs w:val="0"/>
                <w:lang w:val="ru-RU"/>
              </w:rPr>
            </w:pPr>
            <w:r w:rsidRPr="00787BDC">
              <w:rPr>
                <w:rFonts w:cs="Times New Roman"/>
                <w:b w:val="0"/>
                <w:bCs w:val="0"/>
                <w:lang w:val="ru-RU"/>
              </w:rPr>
              <w:t>Разработчик</w:t>
            </w:r>
          </w:p>
        </w:tc>
        <w:tc>
          <w:tcPr>
            <w:tcW w:w="3266" w:type="dxa"/>
            <w:vAlign w:val="center"/>
          </w:tcPr>
          <w:p w14:paraId="61EAE920" w14:textId="028C3446" w:rsidR="00507D8F" w:rsidRPr="00787BDC" w:rsidRDefault="0059490B" w:rsidP="0059490B">
            <w:pPr>
              <w:pStyle w:val="3"/>
              <w:tabs>
                <w:tab w:val="left" w:pos="1598"/>
              </w:tabs>
              <w:ind w:left="0" w:right="-113"/>
              <w:jc w:val="center"/>
              <w:outlineLvl w:val="2"/>
              <w:rPr>
                <w:rFonts w:cs="Times New Roman"/>
                <w:b w:val="0"/>
                <w:bCs w:val="0"/>
                <w:lang w:val="ru-RU"/>
              </w:rPr>
            </w:pPr>
            <w:r>
              <w:rPr>
                <w:noProof/>
                <w:lang w:val="ru-RU" w:eastAsia="ru-RU"/>
              </w:rPr>
              <w:drawing>
                <wp:inline distT="0" distB="0" distL="0" distR="0" wp14:anchorId="57BE1B20" wp14:editId="33238638">
                  <wp:extent cx="876300" cy="605155"/>
                  <wp:effectExtent l="0" t="0" r="0" b="4445"/>
                  <wp:docPr id="3" name="Рисунок 3"/>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8"/>
                          <a:stretch>
                            <a:fillRect/>
                          </a:stretch>
                        </pic:blipFill>
                        <pic:spPr>
                          <a:xfrm>
                            <a:off x="0" y="0"/>
                            <a:ext cx="876300" cy="605155"/>
                          </a:xfrm>
                          <a:prstGeom prst="rect">
                            <a:avLst/>
                          </a:prstGeom>
                        </pic:spPr>
                      </pic:pic>
                    </a:graphicData>
                  </a:graphic>
                </wp:inline>
              </w:drawing>
            </w:r>
          </w:p>
        </w:tc>
        <w:tc>
          <w:tcPr>
            <w:tcW w:w="2115" w:type="dxa"/>
            <w:vAlign w:val="center"/>
          </w:tcPr>
          <w:p w14:paraId="0BFE4FF0" w14:textId="77777777" w:rsidR="00507D8F" w:rsidRPr="00787BDC" w:rsidRDefault="00507D8F" w:rsidP="00787BDC">
            <w:pPr>
              <w:pStyle w:val="3"/>
              <w:ind w:left="0"/>
              <w:outlineLvl w:val="2"/>
              <w:rPr>
                <w:rFonts w:cs="Times New Roman"/>
                <w:b w:val="0"/>
                <w:bCs w:val="0"/>
                <w:lang w:val="ru-RU"/>
              </w:rPr>
            </w:pPr>
            <w:r w:rsidRPr="00787BDC">
              <w:rPr>
                <w:rFonts w:cs="Times New Roman"/>
                <w:b w:val="0"/>
                <w:bCs w:val="0"/>
                <w:lang w:val="ru-RU"/>
              </w:rPr>
              <w:t>А.Д. Лаптева</w:t>
            </w:r>
          </w:p>
        </w:tc>
      </w:tr>
      <w:tr w:rsidR="00D8643E" w:rsidRPr="00787BDC" w14:paraId="2F815D58" w14:textId="77777777" w:rsidTr="00B87617">
        <w:trPr>
          <w:trHeight w:val="567"/>
        </w:trPr>
        <w:tc>
          <w:tcPr>
            <w:tcW w:w="3964" w:type="dxa"/>
            <w:vAlign w:val="center"/>
          </w:tcPr>
          <w:p w14:paraId="51541153" w14:textId="77777777" w:rsidR="00D8643E" w:rsidRPr="00787BDC" w:rsidRDefault="00D8643E" w:rsidP="00787BDC">
            <w:pPr>
              <w:pStyle w:val="3"/>
              <w:ind w:left="0" w:right="-108"/>
              <w:outlineLvl w:val="2"/>
              <w:rPr>
                <w:rFonts w:cs="Times New Roman"/>
                <w:b w:val="0"/>
                <w:bCs w:val="0"/>
                <w:lang w:val="ru-RU"/>
              </w:rPr>
            </w:pPr>
          </w:p>
        </w:tc>
        <w:tc>
          <w:tcPr>
            <w:tcW w:w="3266" w:type="dxa"/>
            <w:vAlign w:val="center"/>
          </w:tcPr>
          <w:p w14:paraId="212986BA" w14:textId="77777777" w:rsidR="00D8643E" w:rsidRPr="00787BDC" w:rsidRDefault="00D8643E" w:rsidP="00787BDC">
            <w:pPr>
              <w:pStyle w:val="3"/>
              <w:ind w:left="0" w:right="1065"/>
              <w:outlineLvl w:val="2"/>
              <w:rPr>
                <w:rFonts w:cs="Times New Roman"/>
                <w:b w:val="0"/>
                <w:bCs w:val="0"/>
                <w:lang w:val="ru-RU"/>
              </w:rPr>
            </w:pPr>
          </w:p>
        </w:tc>
        <w:tc>
          <w:tcPr>
            <w:tcW w:w="2115" w:type="dxa"/>
            <w:vAlign w:val="center"/>
          </w:tcPr>
          <w:p w14:paraId="512264C9" w14:textId="77777777" w:rsidR="00D8643E" w:rsidRPr="00787BDC" w:rsidRDefault="00D8643E" w:rsidP="00787BDC">
            <w:pPr>
              <w:pStyle w:val="3"/>
              <w:ind w:left="0"/>
              <w:outlineLvl w:val="2"/>
              <w:rPr>
                <w:rFonts w:cs="Times New Roman"/>
                <w:b w:val="0"/>
                <w:bCs w:val="0"/>
                <w:lang w:val="ru-RU"/>
              </w:rPr>
            </w:pPr>
          </w:p>
        </w:tc>
      </w:tr>
    </w:tbl>
    <w:p w14:paraId="1DEB378F" w14:textId="77777777" w:rsidR="00507D8F" w:rsidRPr="00787BDC" w:rsidRDefault="00507D8F" w:rsidP="00787BDC">
      <w:pPr>
        <w:pStyle w:val="3"/>
        <w:ind w:left="0" w:right="1065"/>
        <w:jc w:val="both"/>
        <w:rPr>
          <w:rFonts w:cs="Times New Roman"/>
          <w:b w:val="0"/>
          <w:bCs w:val="0"/>
          <w:lang w:val="ru-RU"/>
        </w:rPr>
      </w:pPr>
    </w:p>
    <w:p w14:paraId="63BF37EC" w14:textId="77777777" w:rsidR="00507D8F" w:rsidRPr="00787BDC" w:rsidRDefault="00507D8F" w:rsidP="00787BDC">
      <w:pPr>
        <w:spacing w:line="240" w:lineRule="auto"/>
        <w:rPr>
          <w:rFonts w:ascii="Times New Roman" w:eastAsia="Times New Roman" w:hAnsi="Times New Roman" w:cs="Times New Roman"/>
          <w:sz w:val="24"/>
          <w:szCs w:val="24"/>
        </w:rPr>
      </w:pPr>
      <w:r w:rsidRPr="00787BDC">
        <w:rPr>
          <w:rFonts w:ascii="Times New Roman" w:hAnsi="Times New Roman" w:cs="Times New Roman"/>
          <w:b/>
          <w:bCs/>
        </w:rPr>
        <w:br w:type="page"/>
      </w:r>
    </w:p>
    <w:p w14:paraId="72CB95F1" w14:textId="77777777" w:rsidR="00520831" w:rsidRPr="005B5F1C" w:rsidRDefault="00520831" w:rsidP="00520831">
      <w:pPr>
        <w:jc w:val="center"/>
        <w:rPr>
          <w:rFonts w:ascii="Times New Roman" w:eastAsia="Times New Roman" w:hAnsi="Times New Roman" w:cs="Times New Roman"/>
          <w:b/>
          <w:bCs/>
          <w:sz w:val="24"/>
          <w:szCs w:val="24"/>
        </w:rPr>
      </w:pPr>
      <w:r w:rsidRPr="005B5F1C">
        <w:rPr>
          <w:rFonts w:ascii="Times New Roman" w:hAnsi="Times New Roman" w:cs="Times New Roman"/>
          <w:b/>
          <w:bCs/>
          <w:sz w:val="24"/>
          <w:szCs w:val="24"/>
        </w:rPr>
        <w:lastRenderedPageBreak/>
        <w:t>Состав проекта планировки и проекта межевания территории</w:t>
      </w:r>
    </w:p>
    <w:p w14:paraId="07442881" w14:textId="77777777" w:rsidR="00520831" w:rsidRDefault="00520831" w:rsidP="00520831">
      <w:pPr>
        <w:pStyle w:val="3"/>
        <w:ind w:left="0" w:right="-1"/>
        <w:jc w:val="center"/>
        <w:rPr>
          <w:rFonts w:cs="Times New Roman"/>
          <w:b w:val="0"/>
          <w:bCs w:val="0"/>
          <w:lang w:val="ru-RU"/>
        </w:rPr>
      </w:pPr>
    </w:p>
    <w:tbl>
      <w:tblPr>
        <w:tblStyle w:val="TableNormal"/>
        <w:tblW w:w="9376" w:type="dxa"/>
        <w:tblInd w:w="-6" w:type="dxa"/>
        <w:tblLayout w:type="fixed"/>
        <w:tblLook w:val="01E0" w:firstRow="1" w:lastRow="1" w:firstColumn="1" w:lastColumn="1" w:noHBand="0" w:noVBand="0"/>
      </w:tblPr>
      <w:tblGrid>
        <w:gridCol w:w="562"/>
        <w:gridCol w:w="6125"/>
        <w:gridCol w:w="1136"/>
        <w:gridCol w:w="852"/>
        <w:gridCol w:w="701"/>
      </w:tblGrid>
      <w:tr w:rsidR="00520831" w14:paraId="00789109" w14:textId="77777777" w:rsidTr="00B9617C">
        <w:trPr>
          <w:trHeight w:hRule="exact" w:val="741"/>
        </w:trPr>
        <w:tc>
          <w:tcPr>
            <w:tcW w:w="562" w:type="dxa"/>
            <w:tcBorders>
              <w:top w:val="single" w:sz="6" w:space="0" w:color="000000"/>
              <w:left w:val="single" w:sz="6" w:space="0" w:color="000000"/>
              <w:bottom w:val="single" w:sz="6" w:space="0" w:color="000000"/>
              <w:right w:val="single" w:sz="6" w:space="0" w:color="000000"/>
            </w:tcBorders>
            <w:hideMark/>
          </w:tcPr>
          <w:p w14:paraId="5CD28A58" w14:textId="77777777" w:rsidR="00520831" w:rsidRDefault="00520831" w:rsidP="004C70A7">
            <w:pPr>
              <w:pStyle w:val="TableParagraph"/>
              <w:ind w:left="133" w:right="130" w:firstLine="43"/>
              <w:jc w:val="center"/>
              <w:rPr>
                <w:rFonts w:ascii="Times New Roman" w:eastAsia="Times New Roman" w:hAnsi="Times New Roman" w:cs="Times New Roman"/>
                <w:sz w:val="20"/>
                <w:szCs w:val="20"/>
                <w:lang w:val="ru-RU"/>
              </w:rPr>
            </w:pPr>
            <w:r>
              <w:rPr>
                <w:rFonts w:ascii="Times New Roman" w:eastAsia="Times New Roman" w:hAnsi="Times New Roman" w:cs="Times New Roman"/>
                <w:b/>
                <w:bCs/>
                <w:sz w:val="20"/>
                <w:szCs w:val="20"/>
                <w:lang w:val="ru-RU"/>
              </w:rPr>
              <w:t>№</w:t>
            </w:r>
            <w:r>
              <w:rPr>
                <w:rFonts w:ascii="Times New Roman" w:eastAsia="Times New Roman" w:hAnsi="Times New Roman" w:cs="Times New Roman"/>
                <w:b/>
                <w:bCs/>
                <w:w w:val="99"/>
                <w:sz w:val="20"/>
                <w:szCs w:val="20"/>
                <w:lang w:val="ru-RU"/>
              </w:rPr>
              <w:t xml:space="preserve"> </w:t>
            </w:r>
            <w:r>
              <w:rPr>
                <w:rFonts w:ascii="Times New Roman" w:eastAsia="Times New Roman" w:hAnsi="Times New Roman" w:cs="Times New Roman"/>
                <w:b/>
                <w:bCs/>
                <w:w w:val="95"/>
                <w:sz w:val="20"/>
                <w:szCs w:val="20"/>
                <w:lang w:val="ru-RU"/>
              </w:rPr>
              <w:t>п/п</w:t>
            </w:r>
          </w:p>
        </w:tc>
        <w:tc>
          <w:tcPr>
            <w:tcW w:w="6125" w:type="dxa"/>
            <w:tcBorders>
              <w:top w:val="single" w:sz="6" w:space="0" w:color="000000"/>
              <w:left w:val="single" w:sz="6" w:space="0" w:color="000000"/>
              <w:bottom w:val="single" w:sz="6" w:space="0" w:color="000000"/>
              <w:right w:val="single" w:sz="6" w:space="0" w:color="000000"/>
            </w:tcBorders>
            <w:hideMark/>
          </w:tcPr>
          <w:p w14:paraId="141235A0" w14:textId="77777777" w:rsidR="00520831" w:rsidRDefault="00520831" w:rsidP="004C70A7">
            <w:pPr>
              <w:pStyle w:val="TableParagraph"/>
              <w:ind w:left="5"/>
              <w:jc w:val="center"/>
              <w:rPr>
                <w:rFonts w:ascii="Times New Roman" w:eastAsia="Times New Roman" w:hAnsi="Times New Roman" w:cs="Times New Roman"/>
                <w:sz w:val="20"/>
                <w:szCs w:val="20"/>
                <w:lang w:val="ru-RU"/>
              </w:rPr>
            </w:pPr>
            <w:r>
              <w:rPr>
                <w:rFonts w:ascii="Times New Roman" w:hAnsi="Times New Roman" w:cs="Times New Roman"/>
                <w:b/>
                <w:sz w:val="20"/>
                <w:szCs w:val="20"/>
                <w:lang w:val="ru-RU"/>
              </w:rPr>
              <w:t>Наименование</w:t>
            </w:r>
          </w:p>
        </w:tc>
        <w:tc>
          <w:tcPr>
            <w:tcW w:w="1136" w:type="dxa"/>
            <w:tcBorders>
              <w:top w:val="single" w:sz="6" w:space="0" w:color="000000"/>
              <w:left w:val="single" w:sz="6" w:space="0" w:color="000000"/>
              <w:bottom w:val="single" w:sz="6" w:space="0" w:color="000000"/>
              <w:right w:val="single" w:sz="6" w:space="0" w:color="000000"/>
            </w:tcBorders>
            <w:hideMark/>
          </w:tcPr>
          <w:p w14:paraId="19A004EF" w14:textId="77777777" w:rsidR="00520831" w:rsidRDefault="00520831" w:rsidP="004C70A7">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b/>
                <w:bCs/>
                <w:sz w:val="20"/>
                <w:szCs w:val="20"/>
                <w:lang w:val="ru-RU"/>
              </w:rPr>
              <w:t>№</w:t>
            </w:r>
            <w:r>
              <w:rPr>
                <w:rFonts w:ascii="Times New Roman" w:eastAsia="Times New Roman" w:hAnsi="Times New Roman" w:cs="Times New Roman"/>
                <w:b/>
                <w:bCs/>
                <w:w w:val="99"/>
                <w:sz w:val="20"/>
                <w:szCs w:val="20"/>
                <w:lang w:val="ru-RU"/>
              </w:rPr>
              <w:t xml:space="preserve"> книги листа</w:t>
            </w:r>
          </w:p>
        </w:tc>
        <w:tc>
          <w:tcPr>
            <w:tcW w:w="852" w:type="dxa"/>
            <w:tcBorders>
              <w:top w:val="single" w:sz="6" w:space="0" w:color="000000"/>
              <w:left w:val="single" w:sz="6" w:space="0" w:color="000000"/>
              <w:bottom w:val="single" w:sz="6" w:space="0" w:color="000000"/>
              <w:right w:val="single" w:sz="6" w:space="0" w:color="000000"/>
            </w:tcBorders>
            <w:hideMark/>
          </w:tcPr>
          <w:p w14:paraId="2AE9F514" w14:textId="77777777" w:rsidR="00520831" w:rsidRDefault="00520831" w:rsidP="004C70A7">
            <w:pPr>
              <w:pStyle w:val="TableParagraph"/>
              <w:ind w:firstLine="7"/>
              <w:jc w:val="center"/>
              <w:rPr>
                <w:rFonts w:ascii="Times New Roman" w:eastAsia="Times New Roman" w:hAnsi="Times New Roman" w:cs="Times New Roman"/>
                <w:sz w:val="20"/>
                <w:szCs w:val="20"/>
                <w:lang w:val="ru-RU"/>
              </w:rPr>
            </w:pPr>
            <w:r>
              <w:rPr>
                <w:rFonts w:ascii="Times New Roman" w:hAnsi="Times New Roman" w:cs="Times New Roman"/>
                <w:b/>
                <w:sz w:val="20"/>
                <w:szCs w:val="20"/>
                <w:lang w:val="ru-RU"/>
              </w:rPr>
              <w:t>кол-во (листов)</w:t>
            </w:r>
          </w:p>
        </w:tc>
        <w:tc>
          <w:tcPr>
            <w:tcW w:w="701" w:type="dxa"/>
            <w:tcBorders>
              <w:top w:val="single" w:sz="6" w:space="0" w:color="000000"/>
              <w:left w:val="single" w:sz="6" w:space="0" w:color="000000"/>
              <w:bottom w:val="single" w:sz="6" w:space="0" w:color="000000"/>
              <w:right w:val="single" w:sz="6" w:space="0" w:color="000000"/>
            </w:tcBorders>
            <w:hideMark/>
          </w:tcPr>
          <w:p w14:paraId="6C6BD934" w14:textId="77777777" w:rsidR="00520831" w:rsidRDefault="00520831" w:rsidP="004C70A7">
            <w:pPr>
              <w:pStyle w:val="TableParagraph"/>
              <w:ind w:left="-3"/>
              <w:jc w:val="center"/>
              <w:rPr>
                <w:rFonts w:ascii="Times New Roman" w:hAnsi="Times New Roman" w:cs="Times New Roman"/>
                <w:b/>
                <w:sz w:val="20"/>
                <w:szCs w:val="20"/>
                <w:lang w:val="ru-RU"/>
              </w:rPr>
            </w:pPr>
            <w:r>
              <w:rPr>
                <w:rFonts w:ascii="Times New Roman" w:hAnsi="Times New Roman" w:cs="Times New Roman"/>
                <w:b/>
                <w:sz w:val="20"/>
                <w:szCs w:val="20"/>
                <w:lang w:val="ru-RU"/>
              </w:rPr>
              <w:t>гриф секретности</w:t>
            </w:r>
          </w:p>
        </w:tc>
      </w:tr>
      <w:tr w:rsidR="00520831" w14:paraId="17609371" w14:textId="77777777" w:rsidTr="00B9617C">
        <w:trPr>
          <w:trHeight w:val="567"/>
        </w:trPr>
        <w:tc>
          <w:tcPr>
            <w:tcW w:w="9376" w:type="dxa"/>
            <w:gridSpan w:val="5"/>
            <w:tcBorders>
              <w:top w:val="single" w:sz="6" w:space="0" w:color="000000"/>
              <w:left w:val="single" w:sz="6" w:space="0" w:color="000000"/>
              <w:bottom w:val="single" w:sz="6" w:space="0" w:color="000000"/>
              <w:right w:val="single" w:sz="6" w:space="0" w:color="000000"/>
            </w:tcBorders>
            <w:vAlign w:val="center"/>
            <w:hideMark/>
          </w:tcPr>
          <w:p w14:paraId="2C60C489" w14:textId="77777777" w:rsidR="00520831" w:rsidRDefault="00520831" w:rsidP="004C70A7">
            <w:pPr>
              <w:jc w:val="center"/>
              <w:rPr>
                <w:rFonts w:ascii="Times New Roman" w:hAnsi="Times New Roman" w:cs="Times New Roman"/>
              </w:rPr>
            </w:pPr>
            <w:bookmarkStart w:id="0" w:name="_Hlk104560763"/>
            <w:r w:rsidRPr="00815B8E">
              <w:rPr>
                <w:rFonts w:ascii="Times New Roman" w:hAnsi="Times New Roman" w:cs="Times New Roman"/>
                <w:sz w:val="20"/>
                <w:lang w:val="ru-RU"/>
              </w:rPr>
              <w:t>Основная</w:t>
            </w:r>
            <w:r w:rsidRPr="00815B8E">
              <w:rPr>
                <w:rFonts w:ascii="Times New Roman" w:hAnsi="Times New Roman" w:cs="Times New Roman"/>
                <w:spacing w:val="-11"/>
                <w:sz w:val="20"/>
                <w:lang w:val="ru-RU"/>
              </w:rPr>
              <w:t xml:space="preserve"> </w:t>
            </w:r>
            <w:r w:rsidRPr="00815B8E">
              <w:rPr>
                <w:rFonts w:ascii="Times New Roman" w:hAnsi="Times New Roman" w:cs="Times New Roman"/>
                <w:spacing w:val="-1"/>
                <w:sz w:val="20"/>
                <w:lang w:val="ru-RU"/>
              </w:rPr>
              <w:t>часть</w:t>
            </w:r>
            <w:r w:rsidRPr="00815B8E">
              <w:rPr>
                <w:rFonts w:ascii="Times New Roman" w:hAnsi="Times New Roman" w:cs="Times New Roman"/>
                <w:spacing w:val="-10"/>
                <w:sz w:val="20"/>
                <w:lang w:val="ru-RU"/>
              </w:rPr>
              <w:t xml:space="preserve"> </w:t>
            </w:r>
            <w:r w:rsidRPr="00815B8E">
              <w:rPr>
                <w:rFonts w:ascii="Times New Roman" w:hAnsi="Times New Roman" w:cs="Times New Roman"/>
                <w:sz w:val="20"/>
                <w:lang w:val="ru-RU"/>
              </w:rPr>
              <w:t>проекта</w:t>
            </w:r>
            <w:r w:rsidRPr="00815B8E">
              <w:rPr>
                <w:rFonts w:ascii="Times New Roman" w:hAnsi="Times New Roman" w:cs="Times New Roman"/>
                <w:spacing w:val="-10"/>
                <w:sz w:val="20"/>
                <w:lang w:val="ru-RU"/>
              </w:rPr>
              <w:t xml:space="preserve"> </w:t>
            </w:r>
            <w:r w:rsidRPr="00815B8E">
              <w:rPr>
                <w:rFonts w:ascii="Times New Roman" w:hAnsi="Times New Roman" w:cs="Times New Roman"/>
                <w:sz w:val="20"/>
                <w:lang w:val="ru-RU"/>
              </w:rPr>
              <w:t>планировки</w:t>
            </w:r>
            <w:r w:rsidRPr="00815B8E">
              <w:rPr>
                <w:rFonts w:ascii="Times New Roman" w:hAnsi="Times New Roman" w:cs="Times New Roman"/>
                <w:spacing w:val="-11"/>
                <w:sz w:val="20"/>
                <w:lang w:val="ru-RU"/>
              </w:rPr>
              <w:t xml:space="preserve"> </w:t>
            </w:r>
            <w:r w:rsidRPr="00815B8E">
              <w:rPr>
                <w:rFonts w:ascii="Times New Roman" w:hAnsi="Times New Roman" w:cs="Times New Roman"/>
                <w:sz w:val="20"/>
                <w:lang w:val="ru-RU"/>
              </w:rPr>
              <w:t>территории</w:t>
            </w:r>
            <w:bookmarkEnd w:id="0"/>
            <w:r w:rsidRPr="00815B8E">
              <w:rPr>
                <w:rFonts w:ascii="Times New Roman" w:hAnsi="Times New Roman" w:cs="Times New Roman"/>
                <w:sz w:val="20"/>
                <w:lang w:val="ru-RU"/>
              </w:rPr>
              <w:t xml:space="preserve">. </w:t>
            </w:r>
            <w:proofErr w:type="spellStart"/>
            <w:r>
              <w:rPr>
                <w:rFonts w:ascii="Times New Roman" w:hAnsi="Times New Roman" w:cs="Times New Roman"/>
                <w:sz w:val="20"/>
              </w:rPr>
              <w:t>Утверждаемая</w:t>
            </w:r>
            <w:proofErr w:type="spellEnd"/>
            <w:r>
              <w:rPr>
                <w:rFonts w:ascii="Times New Roman" w:hAnsi="Times New Roman" w:cs="Times New Roman"/>
                <w:sz w:val="20"/>
              </w:rPr>
              <w:t xml:space="preserve"> </w:t>
            </w:r>
            <w:proofErr w:type="spellStart"/>
            <w:r>
              <w:rPr>
                <w:rFonts w:ascii="Times New Roman" w:hAnsi="Times New Roman" w:cs="Times New Roman"/>
                <w:sz w:val="20"/>
              </w:rPr>
              <w:t>часть</w:t>
            </w:r>
            <w:proofErr w:type="spellEnd"/>
            <w:r>
              <w:rPr>
                <w:rFonts w:ascii="Times New Roman" w:hAnsi="Times New Roman" w:cs="Times New Roman"/>
                <w:sz w:val="20"/>
              </w:rPr>
              <w:t>.</w:t>
            </w:r>
          </w:p>
        </w:tc>
      </w:tr>
      <w:tr w:rsidR="00520831" w14:paraId="3179E63E" w14:textId="77777777" w:rsidTr="00B9617C">
        <w:trPr>
          <w:trHeight w:hRule="exact" w:val="567"/>
        </w:trPr>
        <w:tc>
          <w:tcPr>
            <w:tcW w:w="562" w:type="dxa"/>
            <w:tcBorders>
              <w:top w:val="single" w:sz="6" w:space="0" w:color="000000"/>
              <w:left w:val="single" w:sz="6" w:space="0" w:color="000000"/>
              <w:bottom w:val="single" w:sz="6" w:space="0" w:color="000000"/>
              <w:right w:val="single" w:sz="6" w:space="0" w:color="000000"/>
            </w:tcBorders>
            <w:vAlign w:val="center"/>
            <w:hideMark/>
          </w:tcPr>
          <w:p w14:paraId="6F050298" w14:textId="77777777" w:rsidR="00520831" w:rsidRDefault="00520831" w:rsidP="004C70A7">
            <w:pPr>
              <w:pStyle w:val="TableParagraph"/>
              <w:ind w:left="4"/>
              <w:jc w:val="center"/>
              <w:outlineLvl w:val="0"/>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w:t>
            </w:r>
          </w:p>
        </w:tc>
        <w:tc>
          <w:tcPr>
            <w:tcW w:w="6125" w:type="dxa"/>
            <w:tcBorders>
              <w:top w:val="single" w:sz="6" w:space="0" w:color="000000"/>
              <w:left w:val="single" w:sz="6" w:space="0" w:color="000000"/>
              <w:bottom w:val="single" w:sz="6" w:space="0" w:color="000000"/>
              <w:right w:val="single" w:sz="6" w:space="0" w:color="000000"/>
            </w:tcBorders>
            <w:vAlign w:val="center"/>
            <w:hideMark/>
          </w:tcPr>
          <w:p w14:paraId="2E416DAE" w14:textId="77777777" w:rsidR="00520831" w:rsidRDefault="00520831" w:rsidP="004C70A7">
            <w:pPr>
              <w:pStyle w:val="TableParagraph"/>
              <w:ind w:left="172"/>
              <w:outlineLvl w:val="0"/>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Положение о характеристиках планируемого развития территории.</w:t>
            </w:r>
          </w:p>
        </w:tc>
        <w:tc>
          <w:tcPr>
            <w:tcW w:w="1136" w:type="dxa"/>
            <w:tcBorders>
              <w:top w:val="single" w:sz="6" w:space="0" w:color="000000"/>
              <w:left w:val="single" w:sz="6" w:space="0" w:color="000000"/>
              <w:bottom w:val="single" w:sz="6" w:space="0" w:color="000000"/>
              <w:right w:val="single" w:sz="6" w:space="0" w:color="000000"/>
            </w:tcBorders>
            <w:vAlign w:val="center"/>
            <w:hideMark/>
          </w:tcPr>
          <w:p w14:paraId="1F197006" w14:textId="77777777" w:rsidR="00520831" w:rsidRDefault="00520831" w:rsidP="004C70A7">
            <w:pPr>
              <w:pStyle w:val="TableParagraph"/>
              <w:jc w:val="center"/>
              <w:outlineLvl w:val="0"/>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Книга 1</w:t>
            </w:r>
          </w:p>
        </w:tc>
        <w:tc>
          <w:tcPr>
            <w:tcW w:w="852" w:type="dxa"/>
            <w:tcBorders>
              <w:top w:val="single" w:sz="6" w:space="0" w:color="000000"/>
              <w:left w:val="single" w:sz="6" w:space="0" w:color="000000"/>
              <w:bottom w:val="single" w:sz="6" w:space="0" w:color="000000"/>
              <w:right w:val="single" w:sz="6" w:space="0" w:color="000000"/>
            </w:tcBorders>
            <w:vAlign w:val="center"/>
            <w:hideMark/>
          </w:tcPr>
          <w:p w14:paraId="2DEB586B" w14:textId="77777777" w:rsidR="00520831" w:rsidRDefault="00520831" w:rsidP="004C70A7">
            <w:pPr>
              <w:pStyle w:val="TableParagraph"/>
              <w:ind w:right="1"/>
              <w:jc w:val="center"/>
              <w:outlineLvl w:val="0"/>
              <w:rPr>
                <w:rFonts w:ascii="Times New Roman" w:eastAsia="Times New Roman" w:hAnsi="Times New Roman" w:cs="Times New Roman"/>
                <w:sz w:val="20"/>
                <w:szCs w:val="20"/>
                <w:lang w:val="ru-RU"/>
              </w:rPr>
            </w:pPr>
            <w:r w:rsidRPr="005B5F1C">
              <w:rPr>
                <w:rFonts w:ascii="Times New Roman" w:eastAsia="Times New Roman" w:hAnsi="Times New Roman" w:cs="Times New Roman"/>
                <w:color w:val="FF0000"/>
                <w:sz w:val="20"/>
                <w:szCs w:val="20"/>
                <w:lang w:val="ru-RU"/>
              </w:rPr>
              <w:t>17</w:t>
            </w:r>
          </w:p>
        </w:tc>
        <w:tc>
          <w:tcPr>
            <w:tcW w:w="701" w:type="dxa"/>
            <w:tcBorders>
              <w:top w:val="single" w:sz="6" w:space="0" w:color="000000"/>
              <w:left w:val="single" w:sz="6" w:space="0" w:color="000000"/>
              <w:bottom w:val="single" w:sz="6" w:space="0" w:color="000000"/>
              <w:right w:val="single" w:sz="6" w:space="0" w:color="000000"/>
            </w:tcBorders>
            <w:vAlign w:val="center"/>
            <w:hideMark/>
          </w:tcPr>
          <w:p w14:paraId="38ABCA3A" w14:textId="77777777" w:rsidR="00520831" w:rsidRDefault="00520831" w:rsidP="004C70A7">
            <w:pPr>
              <w:pStyle w:val="TableParagraph"/>
              <w:ind w:left="-3"/>
              <w:jc w:val="center"/>
              <w:outlineLvl w:val="0"/>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н/с</w:t>
            </w:r>
          </w:p>
        </w:tc>
      </w:tr>
      <w:tr w:rsidR="00520831" w14:paraId="080EAD42" w14:textId="77777777" w:rsidTr="00B9617C">
        <w:trPr>
          <w:trHeight w:hRule="exact" w:val="567"/>
        </w:trPr>
        <w:tc>
          <w:tcPr>
            <w:tcW w:w="562" w:type="dxa"/>
            <w:tcBorders>
              <w:top w:val="single" w:sz="6" w:space="0" w:color="000000"/>
              <w:left w:val="single" w:sz="6" w:space="0" w:color="000000"/>
              <w:bottom w:val="single" w:sz="6" w:space="0" w:color="000000"/>
              <w:right w:val="single" w:sz="6" w:space="0" w:color="000000"/>
            </w:tcBorders>
            <w:vAlign w:val="center"/>
            <w:hideMark/>
          </w:tcPr>
          <w:p w14:paraId="2C82A3D4" w14:textId="77777777" w:rsidR="00520831" w:rsidRDefault="00520831" w:rsidP="004C70A7">
            <w:pPr>
              <w:pStyle w:val="TableParagraph"/>
              <w:ind w:left="4"/>
              <w:jc w:val="center"/>
              <w:rPr>
                <w:rFonts w:ascii="Times New Roman" w:eastAsia="Times New Roman" w:hAnsi="Times New Roman" w:cs="Times New Roman"/>
                <w:sz w:val="20"/>
                <w:szCs w:val="20"/>
                <w:lang w:val="ru-RU"/>
              </w:rPr>
            </w:pPr>
            <w:r>
              <w:rPr>
                <w:rFonts w:ascii="Times New Roman" w:hAnsi="Times New Roman" w:cs="Times New Roman"/>
                <w:sz w:val="20"/>
                <w:lang w:val="ru-RU"/>
              </w:rPr>
              <w:t>2</w:t>
            </w:r>
          </w:p>
        </w:tc>
        <w:tc>
          <w:tcPr>
            <w:tcW w:w="6125" w:type="dxa"/>
            <w:tcBorders>
              <w:top w:val="single" w:sz="6" w:space="0" w:color="000000"/>
              <w:left w:val="single" w:sz="6" w:space="0" w:color="000000"/>
              <w:bottom w:val="single" w:sz="6" w:space="0" w:color="000000"/>
              <w:right w:val="single" w:sz="6" w:space="0" w:color="000000"/>
            </w:tcBorders>
            <w:vAlign w:val="center"/>
            <w:hideMark/>
          </w:tcPr>
          <w:p w14:paraId="2AD3C48C" w14:textId="77777777" w:rsidR="00520831" w:rsidRDefault="00520831" w:rsidP="004C70A7">
            <w:pPr>
              <w:pStyle w:val="TableParagraph"/>
              <w:ind w:left="172"/>
              <w:rPr>
                <w:rFonts w:ascii="Times New Roman" w:eastAsia="Times New Roman" w:hAnsi="Times New Roman" w:cs="Times New Roman"/>
                <w:sz w:val="20"/>
                <w:szCs w:val="20"/>
                <w:lang w:val="ru-RU"/>
              </w:rPr>
            </w:pPr>
            <w:r>
              <w:rPr>
                <w:rFonts w:ascii="Times New Roman" w:hAnsi="Times New Roman" w:cs="Times New Roman"/>
                <w:sz w:val="20"/>
                <w:lang w:val="ru-RU"/>
              </w:rPr>
              <w:t>Чертеж планировки территории. М 1:2000</w:t>
            </w:r>
          </w:p>
        </w:tc>
        <w:tc>
          <w:tcPr>
            <w:tcW w:w="1136" w:type="dxa"/>
            <w:tcBorders>
              <w:top w:val="single" w:sz="6" w:space="0" w:color="000000"/>
              <w:left w:val="single" w:sz="6" w:space="0" w:color="000000"/>
              <w:bottom w:val="single" w:sz="6" w:space="0" w:color="000000"/>
              <w:right w:val="single" w:sz="6" w:space="0" w:color="000000"/>
            </w:tcBorders>
            <w:vAlign w:val="center"/>
            <w:hideMark/>
          </w:tcPr>
          <w:p w14:paraId="1928021B" w14:textId="77777777" w:rsidR="00520831" w:rsidRDefault="00520831" w:rsidP="004C70A7">
            <w:pPr>
              <w:pStyle w:val="TableParagraph"/>
              <w:jc w:val="center"/>
              <w:rPr>
                <w:rFonts w:ascii="Times New Roman" w:eastAsia="Times New Roman" w:hAnsi="Times New Roman" w:cs="Times New Roman"/>
                <w:sz w:val="20"/>
                <w:szCs w:val="20"/>
                <w:lang w:val="ru-RU"/>
              </w:rPr>
            </w:pPr>
            <w:r>
              <w:rPr>
                <w:rFonts w:ascii="Times New Roman" w:hAnsi="Times New Roman" w:cs="Times New Roman"/>
                <w:sz w:val="20"/>
                <w:lang w:val="ru-RU"/>
              </w:rPr>
              <w:t>1</w:t>
            </w:r>
          </w:p>
        </w:tc>
        <w:tc>
          <w:tcPr>
            <w:tcW w:w="852" w:type="dxa"/>
            <w:tcBorders>
              <w:top w:val="single" w:sz="6" w:space="0" w:color="000000"/>
              <w:left w:val="single" w:sz="6" w:space="0" w:color="000000"/>
              <w:bottom w:val="single" w:sz="6" w:space="0" w:color="000000"/>
              <w:right w:val="single" w:sz="6" w:space="0" w:color="000000"/>
            </w:tcBorders>
            <w:vAlign w:val="center"/>
            <w:hideMark/>
          </w:tcPr>
          <w:p w14:paraId="2EE59815" w14:textId="77777777" w:rsidR="00520831" w:rsidRDefault="00520831" w:rsidP="004C70A7">
            <w:pPr>
              <w:pStyle w:val="TableParagraph"/>
              <w:ind w:right="1"/>
              <w:jc w:val="center"/>
              <w:rPr>
                <w:rFonts w:ascii="Times New Roman" w:eastAsia="Times New Roman" w:hAnsi="Times New Roman" w:cs="Times New Roman"/>
                <w:sz w:val="20"/>
                <w:szCs w:val="20"/>
                <w:lang w:val="ru-RU"/>
              </w:rPr>
            </w:pPr>
            <w:r>
              <w:rPr>
                <w:rFonts w:ascii="Times New Roman" w:hAnsi="Times New Roman" w:cs="Times New Roman"/>
                <w:sz w:val="20"/>
                <w:lang w:val="ru-RU"/>
              </w:rPr>
              <w:t>1</w:t>
            </w:r>
          </w:p>
        </w:tc>
        <w:tc>
          <w:tcPr>
            <w:tcW w:w="701" w:type="dxa"/>
            <w:tcBorders>
              <w:top w:val="single" w:sz="6" w:space="0" w:color="000000"/>
              <w:left w:val="single" w:sz="6" w:space="0" w:color="000000"/>
              <w:bottom w:val="single" w:sz="6" w:space="0" w:color="000000"/>
              <w:right w:val="single" w:sz="6" w:space="0" w:color="000000"/>
            </w:tcBorders>
            <w:vAlign w:val="center"/>
            <w:hideMark/>
          </w:tcPr>
          <w:p w14:paraId="3908220A" w14:textId="77777777" w:rsidR="00520831" w:rsidRDefault="00520831" w:rsidP="004C70A7">
            <w:pPr>
              <w:pStyle w:val="TableParagraph"/>
              <w:ind w:left="-3"/>
              <w:jc w:val="center"/>
              <w:rPr>
                <w:rFonts w:ascii="Times New Roman" w:eastAsia="Times New Roman" w:hAnsi="Times New Roman" w:cs="Times New Roman"/>
                <w:sz w:val="20"/>
                <w:szCs w:val="20"/>
                <w:lang w:val="ru-RU"/>
              </w:rPr>
            </w:pPr>
            <w:r>
              <w:rPr>
                <w:rFonts w:ascii="Times New Roman" w:hAnsi="Times New Roman" w:cs="Times New Roman"/>
                <w:spacing w:val="-1"/>
                <w:sz w:val="20"/>
                <w:lang w:val="ru-RU"/>
              </w:rPr>
              <w:t>н/с</w:t>
            </w:r>
          </w:p>
        </w:tc>
      </w:tr>
      <w:tr w:rsidR="00520831" w14:paraId="29379DDC" w14:textId="77777777" w:rsidTr="00B9617C">
        <w:trPr>
          <w:trHeight w:hRule="exact" w:val="567"/>
        </w:trPr>
        <w:tc>
          <w:tcPr>
            <w:tcW w:w="562" w:type="dxa"/>
            <w:tcBorders>
              <w:top w:val="single" w:sz="6" w:space="0" w:color="000000"/>
              <w:left w:val="single" w:sz="6" w:space="0" w:color="000000"/>
              <w:bottom w:val="single" w:sz="6" w:space="0" w:color="000000"/>
              <w:right w:val="single" w:sz="6" w:space="0" w:color="000000"/>
            </w:tcBorders>
            <w:vAlign w:val="center"/>
            <w:hideMark/>
          </w:tcPr>
          <w:p w14:paraId="3619655D" w14:textId="77777777" w:rsidR="00520831" w:rsidRDefault="00520831" w:rsidP="004C70A7">
            <w:pPr>
              <w:pStyle w:val="TableParagraph"/>
              <w:ind w:left="4"/>
              <w:jc w:val="center"/>
              <w:rPr>
                <w:rFonts w:ascii="Times New Roman" w:eastAsia="Times New Roman" w:hAnsi="Times New Roman" w:cs="Times New Roman"/>
                <w:sz w:val="20"/>
                <w:szCs w:val="20"/>
                <w:lang w:val="ru-RU"/>
              </w:rPr>
            </w:pPr>
            <w:r>
              <w:rPr>
                <w:rFonts w:ascii="Times New Roman" w:hAnsi="Times New Roman" w:cs="Times New Roman"/>
                <w:sz w:val="20"/>
                <w:lang w:val="ru-RU"/>
              </w:rPr>
              <w:t>3</w:t>
            </w:r>
          </w:p>
        </w:tc>
        <w:tc>
          <w:tcPr>
            <w:tcW w:w="6125" w:type="dxa"/>
            <w:tcBorders>
              <w:top w:val="single" w:sz="6" w:space="0" w:color="000000"/>
              <w:left w:val="single" w:sz="6" w:space="0" w:color="000000"/>
              <w:bottom w:val="single" w:sz="6" w:space="0" w:color="000000"/>
              <w:right w:val="single" w:sz="6" w:space="0" w:color="000000"/>
            </w:tcBorders>
            <w:vAlign w:val="center"/>
            <w:hideMark/>
          </w:tcPr>
          <w:p w14:paraId="075276F5" w14:textId="77777777" w:rsidR="00520831" w:rsidRDefault="00520831" w:rsidP="004C70A7">
            <w:pPr>
              <w:pStyle w:val="TableParagraph"/>
              <w:ind w:left="172"/>
              <w:rPr>
                <w:rFonts w:ascii="Times New Roman" w:eastAsia="Times New Roman" w:hAnsi="Times New Roman" w:cs="Times New Roman"/>
                <w:sz w:val="20"/>
                <w:szCs w:val="20"/>
                <w:lang w:val="ru-RU"/>
              </w:rPr>
            </w:pPr>
            <w:r>
              <w:rPr>
                <w:rFonts w:ascii="Times New Roman" w:hAnsi="Times New Roman" w:cs="Times New Roman"/>
                <w:sz w:val="20"/>
                <w:lang w:val="ru-RU"/>
              </w:rPr>
              <w:t>Чертеж</w:t>
            </w:r>
            <w:r>
              <w:rPr>
                <w:rFonts w:ascii="Times New Roman" w:hAnsi="Times New Roman" w:cs="Times New Roman"/>
                <w:spacing w:val="-8"/>
                <w:sz w:val="20"/>
                <w:lang w:val="ru-RU"/>
              </w:rPr>
              <w:t xml:space="preserve"> </w:t>
            </w:r>
            <w:r>
              <w:rPr>
                <w:rFonts w:ascii="Times New Roman" w:hAnsi="Times New Roman" w:cs="Times New Roman"/>
                <w:sz w:val="20"/>
                <w:lang w:val="ru-RU"/>
              </w:rPr>
              <w:t>красных</w:t>
            </w:r>
            <w:r>
              <w:rPr>
                <w:rFonts w:ascii="Times New Roman" w:hAnsi="Times New Roman" w:cs="Times New Roman"/>
                <w:spacing w:val="-7"/>
                <w:sz w:val="20"/>
                <w:lang w:val="ru-RU"/>
              </w:rPr>
              <w:t xml:space="preserve"> </w:t>
            </w:r>
            <w:r>
              <w:rPr>
                <w:rFonts w:ascii="Times New Roman" w:hAnsi="Times New Roman" w:cs="Times New Roman"/>
                <w:spacing w:val="-1"/>
                <w:sz w:val="20"/>
                <w:lang w:val="ru-RU"/>
              </w:rPr>
              <w:t>линий.</w:t>
            </w:r>
            <w:r>
              <w:rPr>
                <w:rFonts w:ascii="Times New Roman" w:hAnsi="Times New Roman" w:cs="Times New Roman"/>
                <w:spacing w:val="-8"/>
                <w:sz w:val="20"/>
                <w:lang w:val="ru-RU"/>
              </w:rPr>
              <w:t xml:space="preserve"> </w:t>
            </w:r>
            <w:r>
              <w:rPr>
                <w:rFonts w:ascii="Times New Roman" w:hAnsi="Times New Roman" w:cs="Times New Roman"/>
                <w:sz w:val="20"/>
                <w:lang w:val="ru-RU"/>
              </w:rPr>
              <w:t>М</w:t>
            </w:r>
            <w:r>
              <w:rPr>
                <w:rFonts w:ascii="Times New Roman" w:hAnsi="Times New Roman" w:cs="Times New Roman"/>
                <w:spacing w:val="-7"/>
                <w:sz w:val="20"/>
                <w:lang w:val="ru-RU"/>
              </w:rPr>
              <w:t xml:space="preserve"> </w:t>
            </w:r>
            <w:r>
              <w:rPr>
                <w:rFonts w:ascii="Times New Roman" w:hAnsi="Times New Roman" w:cs="Times New Roman"/>
                <w:sz w:val="20"/>
                <w:lang w:val="ru-RU"/>
              </w:rPr>
              <w:t>1:2000</w:t>
            </w:r>
          </w:p>
        </w:tc>
        <w:tc>
          <w:tcPr>
            <w:tcW w:w="1136" w:type="dxa"/>
            <w:tcBorders>
              <w:top w:val="single" w:sz="6" w:space="0" w:color="000000"/>
              <w:left w:val="single" w:sz="6" w:space="0" w:color="000000"/>
              <w:bottom w:val="single" w:sz="6" w:space="0" w:color="000000"/>
              <w:right w:val="single" w:sz="6" w:space="0" w:color="000000"/>
            </w:tcBorders>
            <w:vAlign w:val="center"/>
            <w:hideMark/>
          </w:tcPr>
          <w:p w14:paraId="01AA4423" w14:textId="77777777" w:rsidR="00520831" w:rsidRDefault="00520831" w:rsidP="004C70A7">
            <w:pPr>
              <w:pStyle w:val="TableParagraph"/>
              <w:jc w:val="center"/>
              <w:rPr>
                <w:rFonts w:ascii="Times New Roman" w:eastAsia="Times New Roman" w:hAnsi="Times New Roman" w:cs="Times New Roman"/>
                <w:sz w:val="20"/>
                <w:szCs w:val="20"/>
                <w:lang w:val="ru-RU"/>
              </w:rPr>
            </w:pPr>
            <w:r>
              <w:rPr>
                <w:rFonts w:ascii="Times New Roman" w:hAnsi="Times New Roman" w:cs="Times New Roman"/>
                <w:sz w:val="20"/>
                <w:lang w:val="ru-RU"/>
              </w:rPr>
              <w:t>2</w:t>
            </w:r>
          </w:p>
        </w:tc>
        <w:tc>
          <w:tcPr>
            <w:tcW w:w="852" w:type="dxa"/>
            <w:tcBorders>
              <w:top w:val="single" w:sz="6" w:space="0" w:color="000000"/>
              <w:left w:val="single" w:sz="6" w:space="0" w:color="000000"/>
              <w:bottom w:val="single" w:sz="6" w:space="0" w:color="000000"/>
              <w:right w:val="single" w:sz="6" w:space="0" w:color="000000"/>
            </w:tcBorders>
            <w:vAlign w:val="center"/>
            <w:hideMark/>
          </w:tcPr>
          <w:p w14:paraId="7C04AFDA" w14:textId="77777777" w:rsidR="00520831" w:rsidRDefault="00520831" w:rsidP="004C70A7">
            <w:pPr>
              <w:pStyle w:val="TableParagraph"/>
              <w:ind w:right="1"/>
              <w:jc w:val="center"/>
              <w:rPr>
                <w:rFonts w:ascii="Times New Roman" w:eastAsia="Times New Roman" w:hAnsi="Times New Roman" w:cs="Times New Roman"/>
                <w:sz w:val="20"/>
                <w:szCs w:val="20"/>
                <w:lang w:val="ru-RU"/>
              </w:rPr>
            </w:pPr>
            <w:r>
              <w:rPr>
                <w:rFonts w:ascii="Times New Roman" w:hAnsi="Times New Roman" w:cs="Times New Roman"/>
                <w:sz w:val="20"/>
                <w:lang w:val="ru-RU"/>
              </w:rPr>
              <w:t>1</w:t>
            </w:r>
          </w:p>
        </w:tc>
        <w:tc>
          <w:tcPr>
            <w:tcW w:w="701" w:type="dxa"/>
            <w:tcBorders>
              <w:top w:val="single" w:sz="6" w:space="0" w:color="000000"/>
              <w:left w:val="single" w:sz="6" w:space="0" w:color="000000"/>
              <w:bottom w:val="single" w:sz="6" w:space="0" w:color="000000"/>
              <w:right w:val="single" w:sz="6" w:space="0" w:color="000000"/>
            </w:tcBorders>
            <w:vAlign w:val="center"/>
            <w:hideMark/>
          </w:tcPr>
          <w:p w14:paraId="5ADB46CA" w14:textId="77777777" w:rsidR="00520831" w:rsidRDefault="00520831" w:rsidP="004C70A7">
            <w:pPr>
              <w:pStyle w:val="TableParagraph"/>
              <w:ind w:left="-3"/>
              <w:jc w:val="center"/>
              <w:rPr>
                <w:rFonts w:ascii="Times New Roman" w:eastAsia="Times New Roman" w:hAnsi="Times New Roman" w:cs="Times New Roman"/>
                <w:sz w:val="20"/>
                <w:szCs w:val="20"/>
                <w:lang w:val="ru-RU"/>
              </w:rPr>
            </w:pPr>
            <w:r>
              <w:rPr>
                <w:rFonts w:ascii="Times New Roman" w:hAnsi="Times New Roman" w:cs="Times New Roman"/>
                <w:spacing w:val="-1"/>
                <w:sz w:val="20"/>
                <w:lang w:val="ru-RU"/>
              </w:rPr>
              <w:t>н/с</w:t>
            </w:r>
          </w:p>
        </w:tc>
      </w:tr>
      <w:tr w:rsidR="00520831" w14:paraId="514C575B" w14:textId="77777777" w:rsidTr="00B9617C">
        <w:trPr>
          <w:trHeight w:val="567"/>
        </w:trPr>
        <w:tc>
          <w:tcPr>
            <w:tcW w:w="9376" w:type="dxa"/>
            <w:gridSpan w:val="5"/>
            <w:tcBorders>
              <w:top w:val="single" w:sz="6" w:space="0" w:color="000000"/>
              <w:left w:val="single" w:sz="6" w:space="0" w:color="000000"/>
              <w:bottom w:val="single" w:sz="6" w:space="0" w:color="000000"/>
              <w:right w:val="single" w:sz="6" w:space="0" w:color="000000"/>
            </w:tcBorders>
            <w:vAlign w:val="center"/>
            <w:hideMark/>
          </w:tcPr>
          <w:p w14:paraId="55AFB8AB" w14:textId="77777777" w:rsidR="00520831" w:rsidRPr="00815B8E" w:rsidRDefault="00520831" w:rsidP="004C70A7">
            <w:pPr>
              <w:jc w:val="center"/>
              <w:rPr>
                <w:rFonts w:ascii="Times New Roman" w:hAnsi="Times New Roman" w:cs="Times New Roman"/>
                <w:lang w:val="ru-RU"/>
              </w:rPr>
            </w:pPr>
            <w:r w:rsidRPr="00815B8E">
              <w:rPr>
                <w:rFonts w:ascii="Times New Roman" w:hAnsi="Times New Roman" w:cs="Times New Roman"/>
                <w:spacing w:val="-1"/>
                <w:sz w:val="20"/>
                <w:lang w:val="ru-RU"/>
              </w:rPr>
              <w:t>Материалы</w:t>
            </w:r>
            <w:r w:rsidRPr="00815B8E">
              <w:rPr>
                <w:rFonts w:ascii="Times New Roman" w:hAnsi="Times New Roman" w:cs="Times New Roman"/>
                <w:spacing w:val="-8"/>
                <w:sz w:val="20"/>
                <w:lang w:val="ru-RU"/>
              </w:rPr>
              <w:t xml:space="preserve"> </w:t>
            </w:r>
            <w:r w:rsidRPr="00815B8E">
              <w:rPr>
                <w:rFonts w:ascii="Times New Roman" w:hAnsi="Times New Roman" w:cs="Times New Roman"/>
                <w:spacing w:val="-1"/>
                <w:sz w:val="20"/>
                <w:lang w:val="ru-RU"/>
              </w:rPr>
              <w:t>по</w:t>
            </w:r>
            <w:r w:rsidRPr="00815B8E">
              <w:rPr>
                <w:rFonts w:ascii="Times New Roman" w:hAnsi="Times New Roman" w:cs="Times New Roman"/>
                <w:spacing w:val="-9"/>
                <w:sz w:val="20"/>
                <w:lang w:val="ru-RU"/>
              </w:rPr>
              <w:t xml:space="preserve"> </w:t>
            </w:r>
            <w:r w:rsidRPr="00815B8E">
              <w:rPr>
                <w:rFonts w:ascii="Times New Roman" w:hAnsi="Times New Roman" w:cs="Times New Roman"/>
                <w:sz w:val="20"/>
                <w:lang w:val="ru-RU"/>
              </w:rPr>
              <w:t>обоснованию</w:t>
            </w:r>
            <w:r w:rsidRPr="00815B8E">
              <w:rPr>
                <w:rFonts w:ascii="Times New Roman" w:hAnsi="Times New Roman" w:cs="Times New Roman"/>
                <w:spacing w:val="-8"/>
                <w:sz w:val="20"/>
                <w:lang w:val="ru-RU"/>
              </w:rPr>
              <w:t xml:space="preserve"> </w:t>
            </w:r>
            <w:r w:rsidRPr="00815B8E">
              <w:rPr>
                <w:rFonts w:ascii="Times New Roman" w:hAnsi="Times New Roman" w:cs="Times New Roman"/>
                <w:spacing w:val="-1"/>
                <w:sz w:val="20"/>
                <w:lang w:val="ru-RU"/>
              </w:rPr>
              <w:t>проекта</w:t>
            </w:r>
            <w:r w:rsidRPr="00815B8E">
              <w:rPr>
                <w:rFonts w:ascii="Times New Roman" w:hAnsi="Times New Roman" w:cs="Times New Roman"/>
                <w:spacing w:val="-10"/>
                <w:sz w:val="20"/>
                <w:lang w:val="ru-RU"/>
              </w:rPr>
              <w:t xml:space="preserve"> </w:t>
            </w:r>
            <w:r w:rsidRPr="00815B8E">
              <w:rPr>
                <w:rFonts w:ascii="Times New Roman" w:hAnsi="Times New Roman" w:cs="Times New Roman"/>
                <w:sz w:val="20"/>
                <w:lang w:val="ru-RU"/>
              </w:rPr>
              <w:t>планировки</w:t>
            </w:r>
            <w:r w:rsidRPr="00815B8E">
              <w:rPr>
                <w:rFonts w:ascii="Times New Roman" w:hAnsi="Times New Roman" w:cs="Times New Roman"/>
                <w:spacing w:val="-10"/>
                <w:sz w:val="20"/>
                <w:lang w:val="ru-RU"/>
              </w:rPr>
              <w:t xml:space="preserve"> </w:t>
            </w:r>
            <w:r w:rsidRPr="00815B8E">
              <w:rPr>
                <w:rFonts w:ascii="Times New Roman" w:hAnsi="Times New Roman" w:cs="Times New Roman"/>
                <w:sz w:val="20"/>
                <w:lang w:val="ru-RU"/>
              </w:rPr>
              <w:t>территории</w:t>
            </w:r>
          </w:p>
        </w:tc>
      </w:tr>
      <w:tr w:rsidR="00520831" w14:paraId="4B15AE7C" w14:textId="77777777" w:rsidTr="00B9617C">
        <w:trPr>
          <w:trHeight w:hRule="exact" w:val="567"/>
        </w:trPr>
        <w:tc>
          <w:tcPr>
            <w:tcW w:w="562" w:type="dxa"/>
            <w:tcBorders>
              <w:top w:val="single" w:sz="6" w:space="0" w:color="000000"/>
              <w:left w:val="single" w:sz="6" w:space="0" w:color="000000"/>
              <w:bottom w:val="single" w:sz="6" w:space="0" w:color="000000"/>
              <w:right w:val="single" w:sz="6" w:space="0" w:color="000000"/>
            </w:tcBorders>
            <w:vAlign w:val="center"/>
            <w:hideMark/>
          </w:tcPr>
          <w:p w14:paraId="78C012B9" w14:textId="77777777" w:rsidR="00520831" w:rsidRDefault="00520831" w:rsidP="004C70A7">
            <w:pPr>
              <w:pStyle w:val="TableParagraph"/>
              <w:ind w:left="4"/>
              <w:jc w:val="center"/>
              <w:rPr>
                <w:rFonts w:ascii="Times New Roman" w:eastAsia="Times New Roman" w:hAnsi="Times New Roman" w:cs="Times New Roman"/>
                <w:sz w:val="20"/>
                <w:szCs w:val="20"/>
              </w:rPr>
            </w:pPr>
            <w:r>
              <w:rPr>
                <w:rFonts w:ascii="Times New Roman" w:hAnsi="Times New Roman" w:cs="Times New Roman"/>
                <w:sz w:val="20"/>
              </w:rPr>
              <w:t>4</w:t>
            </w:r>
          </w:p>
        </w:tc>
        <w:tc>
          <w:tcPr>
            <w:tcW w:w="6125" w:type="dxa"/>
            <w:tcBorders>
              <w:top w:val="single" w:sz="6" w:space="0" w:color="000000"/>
              <w:left w:val="single" w:sz="6" w:space="0" w:color="000000"/>
              <w:bottom w:val="single" w:sz="6" w:space="0" w:color="000000"/>
              <w:right w:val="single" w:sz="6" w:space="0" w:color="000000"/>
            </w:tcBorders>
            <w:vAlign w:val="center"/>
            <w:hideMark/>
          </w:tcPr>
          <w:p w14:paraId="7B9B4D26" w14:textId="77777777" w:rsidR="00520831" w:rsidRDefault="00520831" w:rsidP="004C70A7">
            <w:pPr>
              <w:pStyle w:val="TableParagraph"/>
              <w:ind w:left="172"/>
              <w:rPr>
                <w:rFonts w:ascii="Times New Roman" w:eastAsia="Times New Roman" w:hAnsi="Times New Roman" w:cs="Times New Roman"/>
                <w:sz w:val="20"/>
                <w:szCs w:val="20"/>
                <w:lang w:val="ru-RU"/>
              </w:rPr>
            </w:pPr>
            <w:r>
              <w:rPr>
                <w:rFonts w:ascii="Times New Roman" w:hAnsi="Times New Roman" w:cs="Times New Roman"/>
                <w:spacing w:val="-1"/>
                <w:sz w:val="20"/>
                <w:lang w:val="ru-RU"/>
              </w:rPr>
              <w:t>Пояснительная записка.</w:t>
            </w:r>
          </w:p>
        </w:tc>
        <w:tc>
          <w:tcPr>
            <w:tcW w:w="1136" w:type="dxa"/>
            <w:tcBorders>
              <w:top w:val="single" w:sz="6" w:space="0" w:color="000000"/>
              <w:left w:val="single" w:sz="6" w:space="0" w:color="000000"/>
              <w:bottom w:val="single" w:sz="6" w:space="0" w:color="000000"/>
              <w:right w:val="single" w:sz="6" w:space="0" w:color="000000"/>
            </w:tcBorders>
            <w:vAlign w:val="center"/>
            <w:hideMark/>
          </w:tcPr>
          <w:p w14:paraId="0FEB9415" w14:textId="77777777" w:rsidR="00520831" w:rsidRDefault="00520831" w:rsidP="004C70A7">
            <w:pPr>
              <w:pStyle w:val="TableParagraph"/>
              <w:jc w:val="center"/>
              <w:rPr>
                <w:rFonts w:ascii="Times New Roman" w:eastAsia="Times New Roman" w:hAnsi="Times New Roman" w:cs="Times New Roman"/>
                <w:sz w:val="20"/>
                <w:szCs w:val="20"/>
                <w:lang w:val="ru-RU"/>
              </w:rPr>
            </w:pPr>
            <w:r>
              <w:rPr>
                <w:rFonts w:ascii="Times New Roman" w:hAnsi="Times New Roman" w:cs="Times New Roman"/>
                <w:spacing w:val="-1"/>
                <w:sz w:val="20"/>
                <w:lang w:val="ru-RU"/>
              </w:rPr>
              <w:t>Книга</w:t>
            </w:r>
            <w:r>
              <w:rPr>
                <w:rFonts w:ascii="Times New Roman" w:hAnsi="Times New Roman" w:cs="Times New Roman"/>
                <w:spacing w:val="-7"/>
                <w:sz w:val="20"/>
                <w:lang w:val="ru-RU"/>
              </w:rPr>
              <w:t xml:space="preserve"> </w:t>
            </w:r>
            <w:r>
              <w:rPr>
                <w:rFonts w:ascii="Times New Roman" w:hAnsi="Times New Roman" w:cs="Times New Roman"/>
                <w:sz w:val="20"/>
                <w:lang w:val="ru-RU"/>
              </w:rPr>
              <w:t>2</w:t>
            </w:r>
          </w:p>
        </w:tc>
        <w:tc>
          <w:tcPr>
            <w:tcW w:w="852" w:type="dxa"/>
            <w:tcBorders>
              <w:top w:val="single" w:sz="6" w:space="0" w:color="000000"/>
              <w:left w:val="single" w:sz="6" w:space="0" w:color="000000"/>
              <w:bottom w:val="single" w:sz="6" w:space="0" w:color="000000"/>
              <w:right w:val="single" w:sz="6" w:space="0" w:color="000000"/>
            </w:tcBorders>
            <w:vAlign w:val="center"/>
            <w:hideMark/>
          </w:tcPr>
          <w:p w14:paraId="5B9CA50C" w14:textId="24FAF942" w:rsidR="00520831" w:rsidRDefault="00D2432B" w:rsidP="004C70A7">
            <w:pPr>
              <w:pStyle w:val="TableParagraph"/>
              <w:ind w:left="2"/>
              <w:jc w:val="center"/>
              <w:rPr>
                <w:rFonts w:ascii="Times New Roman" w:eastAsia="Times New Roman" w:hAnsi="Times New Roman" w:cs="Times New Roman"/>
                <w:sz w:val="20"/>
                <w:szCs w:val="20"/>
                <w:lang w:val="ru-RU"/>
              </w:rPr>
            </w:pPr>
            <w:r w:rsidRPr="00D2432B">
              <w:rPr>
                <w:rFonts w:ascii="Times New Roman" w:hAnsi="Times New Roman" w:cs="Times New Roman"/>
                <w:spacing w:val="1"/>
                <w:sz w:val="20"/>
                <w:lang w:val="ru-RU"/>
              </w:rPr>
              <w:t>39</w:t>
            </w:r>
          </w:p>
        </w:tc>
        <w:tc>
          <w:tcPr>
            <w:tcW w:w="701" w:type="dxa"/>
            <w:tcBorders>
              <w:top w:val="single" w:sz="6" w:space="0" w:color="000000"/>
              <w:left w:val="single" w:sz="6" w:space="0" w:color="000000"/>
              <w:bottom w:val="single" w:sz="6" w:space="0" w:color="000000"/>
              <w:right w:val="single" w:sz="6" w:space="0" w:color="000000"/>
            </w:tcBorders>
            <w:vAlign w:val="center"/>
            <w:hideMark/>
          </w:tcPr>
          <w:p w14:paraId="237498C6" w14:textId="77777777" w:rsidR="00520831" w:rsidRDefault="00520831" w:rsidP="004C70A7">
            <w:pPr>
              <w:pStyle w:val="TableParagraph"/>
              <w:jc w:val="center"/>
              <w:rPr>
                <w:rFonts w:ascii="Times New Roman" w:eastAsia="Times New Roman" w:hAnsi="Times New Roman" w:cs="Times New Roman"/>
                <w:sz w:val="20"/>
                <w:szCs w:val="20"/>
                <w:lang w:val="ru-RU"/>
              </w:rPr>
            </w:pPr>
            <w:r>
              <w:rPr>
                <w:rFonts w:ascii="Times New Roman" w:hAnsi="Times New Roman" w:cs="Times New Roman"/>
                <w:spacing w:val="-1"/>
                <w:sz w:val="20"/>
                <w:lang w:val="ru-RU"/>
              </w:rPr>
              <w:t>н/с</w:t>
            </w:r>
          </w:p>
        </w:tc>
      </w:tr>
      <w:tr w:rsidR="00520831" w14:paraId="29F28120" w14:textId="77777777" w:rsidTr="00B9617C">
        <w:trPr>
          <w:trHeight w:hRule="exact" w:val="1024"/>
        </w:trPr>
        <w:tc>
          <w:tcPr>
            <w:tcW w:w="562" w:type="dxa"/>
            <w:tcBorders>
              <w:top w:val="single" w:sz="6" w:space="0" w:color="000000"/>
              <w:left w:val="single" w:sz="6" w:space="0" w:color="000000"/>
              <w:bottom w:val="single" w:sz="6" w:space="0" w:color="000000"/>
              <w:right w:val="single" w:sz="6" w:space="0" w:color="000000"/>
            </w:tcBorders>
            <w:vAlign w:val="center"/>
            <w:hideMark/>
          </w:tcPr>
          <w:p w14:paraId="19D39AA0" w14:textId="77777777" w:rsidR="00520831" w:rsidRDefault="00520831" w:rsidP="004C70A7">
            <w:pPr>
              <w:pStyle w:val="TableParagraph"/>
              <w:ind w:left="4"/>
              <w:jc w:val="center"/>
              <w:rPr>
                <w:rFonts w:ascii="Times New Roman" w:eastAsia="Times New Roman" w:hAnsi="Times New Roman" w:cs="Times New Roman"/>
                <w:sz w:val="20"/>
                <w:szCs w:val="20"/>
                <w:lang w:val="ru-RU"/>
              </w:rPr>
            </w:pPr>
            <w:r>
              <w:rPr>
                <w:rFonts w:ascii="Times New Roman" w:hAnsi="Times New Roman" w:cs="Times New Roman"/>
                <w:sz w:val="20"/>
                <w:lang w:val="ru-RU"/>
              </w:rPr>
              <w:t>5</w:t>
            </w:r>
          </w:p>
        </w:tc>
        <w:tc>
          <w:tcPr>
            <w:tcW w:w="6125" w:type="dxa"/>
            <w:tcBorders>
              <w:top w:val="single" w:sz="6" w:space="0" w:color="000000"/>
              <w:left w:val="single" w:sz="6" w:space="0" w:color="000000"/>
              <w:bottom w:val="single" w:sz="6" w:space="0" w:color="000000"/>
              <w:right w:val="single" w:sz="6" w:space="0" w:color="000000"/>
            </w:tcBorders>
            <w:vAlign w:val="center"/>
            <w:hideMark/>
          </w:tcPr>
          <w:p w14:paraId="65DF9BDA" w14:textId="77777777" w:rsidR="00520831" w:rsidRDefault="00520831" w:rsidP="004C70A7">
            <w:pPr>
              <w:pStyle w:val="TableParagraph"/>
              <w:ind w:left="172"/>
              <w:rPr>
                <w:rFonts w:ascii="Times New Roman" w:eastAsia="Times New Roman" w:hAnsi="Times New Roman" w:cs="Times New Roman"/>
                <w:sz w:val="20"/>
                <w:szCs w:val="20"/>
                <w:lang w:val="ru-RU"/>
              </w:rPr>
            </w:pPr>
            <w:r>
              <w:rPr>
                <w:rFonts w:ascii="Times New Roman" w:hAnsi="Times New Roman" w:cs="Times New Roman"/>
                <w:sz w:val="20"/>
                <w:lang w:val="ru-RU"/>
              </w:rPr>
              <w:t>Карта (фрагмент карты) планировочной структуры территории поселения, городского округа, межселенной территории муниципального района с отображением границ элементов планировочной структуры.</w:t>
            </w:r>
            <w:r>
              <w:rPr>
                <w:rFonts w:ascii="Times New Roman" w:hAnsi="Times New Roman" w:cs="Times New Roman"/>
                <w:spacing w:val="-8"/>
                <w:sz w:val="20"/>
                <w:lang w:val="ru-RU"/>
              </w:rPr>
              <w:t xml:space="preserve"> </w:t>
            </w:r>
            <w:r>
              <w:rPr>
                <w:rFonts w:ascii="Times New Roman" w:hAnsi="Times New Roman" w:cs="Times New Roman"/>
                <w:sz w:val="20"/>
                <w:lang w:val="ru-RU"/>
              </w:rPr>
              <w:t>М</w:t>
            </w:r>
            <w:r>
              <w:rPr>
                <w:rFonts w:ascii="Times New Roman" w:hAnsi="Times New Roman" w:cs="Times New Roman"/>
                <w:spacing w:val="-5"/>
                <w:sz w:val="20"/>
                <w:lang w:val="ru-RU"/>
              </w:rPr>
              <w:t xml:space="preserve"> </w:t>
            </w:r>
            <w:r>
              <w:rPr>
                <w:rFonts w:ascii="Times New Roman" w:hAnsi="Times New Roman" w:cs="Times New Roman"/>
                <w:sz w:val="20"/>
                <w:lang w:val="ru-RU"/>
              </w:rPr>
              <w:t>1:10000</w:t>
            </w:r>
          </w:p>
        </w:tc>
        <w:tc>
          <w:tcPr>
            <w:tcW w:w="1136" w:type="dxa"/>
            <w:tcBorders>
              <w:top w:val="single" w:sz="6" w:space="0" w:color="000000"/>
              <w:left w:val="single" w:sz="6" w:space="0" w:color="000000"/>
              <w:bottom w:val="single" w:sz="6" w:space="0" w:color="000000"/>
              <w:right w:val="single" w:sz="6" w:space="0" w:color="000000"/>
            </w:tcBorders>
            <w:vAlign w:val="center"/>
            <w:hideMark/>
          </w:tcPr>
          <w:p w14:paraId="4E6AEF15" w14:textId="77777777" w:rsidR="00520831" w:rsidRDefault="00520831" w:rsidP="004C70A7">
            <w:pPr>
              <w:pStyle w:val="TableParagraph"/>
              <w:jc w:val="center"/>
              <w:rPr>
                <w:rFonts w:ascii="Times New Roman" w:eastAsia="Times New Roman" w:hAnsi="Times New Roman" w:cs="Times New Roman"/>
                <w:sz w:val="20"/>
                <w:szCs w:val="20"/>
                <w:lang w:val="ru-RU"/>
              </w:rPr>
            </w:pPr>
            <w:r>
              <w:rPr>
                <w:rFonts w:ascii="Times New Roman" w:hAnsi="Times New Roman" w:cs="Times New Roman"/>
                <w:sz w:val="20"/>
                <w:lang w:val="ru-RU"/>
              </w:rPr>
              <w:t>3</w:t>
            </w:r>
          </w:p>
        </w:tc>
        <w:tc>
          <w:tcPr>
            <w:tcW w:w="852" w:type="dxa"/>
            <w:tcBorders>
              <w:top w:val="single" w:sz="6" w:space="0" w:color="000000"/>
              <w:left w:val="single" w:sz="6" w:space="0" w:color="000000"/>
              <w:bottom w:val="single" w:sz="6" w:space="0" w:color="000000"/>
              <w:right w:val="single" w:sz="6" w:space="0" w:color="000000"/>
            </w:tcBorders>
            <w:vAlign w:val="center"/>
            <w:hideMark/>
          </w:tcPr>
          <w:p w14:paraId="7762E040" w14:textId="77777777" w:rsidR="00520831" w:rsidRDefault="00520831" w:rsidP="004C70A7">
            <w:pPr>
              <w:pStyle w:val="TableParagraph"/>
              <w:ind w:right="1"/>
              <w:jc w:val="center"/>
              <w:rPr>
                <w:rFonts w:ascii="Times New Roman" w:eastAsia="Times New Roman" w:hAnsi="Times New Roman" w:cs="Times New Roman"/>
                <w:sz w:val="20"/>
                <w:szCs w:val="20"/>
                <w:lang w:val="ru-RU"/>
              </w:rPr>
            </w:pPr>
            <w:r>
              <w:rPr>
                <w:rFonts w:ascii="Times New Roman" w:hAnsi="Times New Roman" w:cs="Times New Roman"/>
                <w:sz w:val="20"/>
                <w:lang w:val="ru-RU"/>
              </w:rPr>
              <w:t>1</w:t>
            </w:r>
          </w:p>
        </w:tc>
        <w:tc>
          <w:tcPr>
            <w:tcW w:w="701" w:type="dxa"/>
            <w:tcBorders>
              <w:top w:val="single" w:sz="6" w:space="0" w:color="000000"/>
              <w:left w:val="single" w:sz="6" w:space="0" w:color="000000"/>
              <w:bottom w:val="single" w:sz="6" w:space="0" w:color="000000"/>
              <w:right w:val="single" w:sz="6" w:space="0" w:color="000000"/>
            </w:tcBorders>
            <w:vAlign w:val="center"/>
            <w:hideMark/>
          </w:tcPr>
          <w:p w14:paraId="2741FF79" w14:textId="77777777" w:rsidR="00520831" w:rsidRDefault="00520831" w:rsidP="004C70A7">
            <w:pPr>
              <w:pStyle w:val="TableParagraph"/>
              <w:jc w:val="center"/>
              <w:rPr>
                <w:rFonts w:ascii="Times New Roman" w:eastAsia="Times New Roman" w:hAnsi="Times New Roman" w:cs="Times New Roman"/>
                <w:sz w:val="20"/>
                <w:szCs w:val="20"/>
                <w:lang w:val="ru-RU"/>
              </w:rPr>
            </w:pPr>
            <w:r>
              <w:rPr>
                <w:rFonts w:ascii="Times New Roman" w:hAnsi="Times New Roman" w:cs="Times New Roman"/>
                <w:spacing w:val="-1"/>
                <w:sz w:val="20"/>
                <w:lang w:val="ru-RU"/>
              </w:rPr>
              <w:t>н/с</w:t>
            </w:r>
          </w:p>
        </w:tc>
      </w:tr>
      <w:tr w:rsidR="00520831" w14:paraId="116D0D01" w14:textId="77777777" w:rsidTr="00B9617C">
        <w:trPr>
          <w:trHeight w:hRule="exact" w:val="567"/>
        </w:trPr>
        <w:tc>
          <w:tcPr>
            <w:tcW w:w="562" w:type="dxa"/>
            <w:tcBorders>
              <w:top w:val="single" w:sz="6" w:space="0" w:color="000000"/>
              <w:left w:val="single" w:sz="6" w:space="0" w:color="000000"/>
              <w:bottom w:val="single" w:sz="6" w:space="0" w:color="000000"/>
              <w:right w:val="single" w:sz="6" w:space="0" w:color="000000"/>
            </w:tcBorders>
            <w:vAlign w:val="center"/>
            <w:hideMark/>
          </w:tcPr>
          <w:p w14:paraId="57507CFE" w14:textId="77777777" w:rsidR="00520831" w:rsidRDefault="00520831" w:rsidP="004C70A7">
            <w:pPr>
              <w:pStyle w:val="TableParagraph"/>
              <w:ind w:left="4"/>
              <w:jc w:val="center"/>
              <w:rPr>
                <w:rFonts w:ascii="Times New Roman" w:eastAsia="Times New Roman" w:hAnsi="Times New Roman" w:cs="Times New Roman"/>
                <w:sz w:val="20"/>
                <w:szCs w:val="20"/>
                <w:lang w:val="ru-RU"/>
              </w:rPr>
            </w:pPr>
            <w:r>
              <w:rPr>
                <w:rFonts w:ascii="Times New Roman" w:hAnsi="Times New Roman" w:cs="Times New Roman"/>
                <w:sz w:val="20"/>
                <w:lang w:val="ru-RU"/>
              </w:rPr>
              <w:t>6</w:t>
            </w:r>
          </w:p>
        </w:tc>
        <w:tc>
          <w:tcPr>
            <w:tcW w:w="6125" w:type="dxa"/>
            <w:tcBorders>
              <w:top w:val="single" w:sz="6" w:space="0" w:color="000000"/>
              <w:left w:val="single" w:sz="6" w:space="0" w:color="000000"/>
              <w:bottom w:val="single" w:sz="6" w:space="0" w:color="000000"/>
              <w:right w:val="single" w:sz="6" w:space="0" w:color="000000"/>
            </w:tcBorders>
            <w:vAlign w:val="center"/>
            <w:hideMark/>
          </w:tcPr>
          <w:p w14:paraId="45D80A58" w14:textId="77777777" w:rsidR="00520831" w:rsidRDefault="00520831" w:rsidP="004C70A7">
            <w:pPr>
              <w:pStyle w:val="TableParagraph"/>
              <w:ind w:left="172"/>
              <w:rPr>
                <w:rFonts w:ascii="Times New Roman" w:hAnsi="Times New Roman" w:cs="Times New Roman"/>
                <w:spacing w:val="-8"/>
                <w:sz w:val="20"/>
                <w:lang w:val="ru-RU"/>
              </w:rPr>
            </w:pPr>
            <w:r>
              <w:rPr>
                <w:rFonts w:ascii="Times New Roman" w:hAnsi="Times New Roman" w:cs="Times New Roman"/>
                <w:sz w:val="20"/>
                <w:lang w:val="ru-RU"/>
              </w:rPr>
              <w:t>Схема</w:t>
            </w:r>
            <w:r>
              <w:rPr>
                <w:rFonts w:ascii="Times New Roman" w:hAnsi="Times New Roman" w:cs="Times New Roman"/>
                <w:spacing w:val="-8"/>
                <w:sz w:val="20"/>
                <w:lang w:val="ru-RU"/>
              </w:rPr>
              <w:t xml:space="preserve"> </w:t>
            </w:r>
            <w:r>
              <w:rPr>
                <w:rFonts w:ascii="Times New Roman" w:hAnsi="Times New Roman" w:cs="Times New Roman"/>
                <w:sz w:val="20"/>
                <w:lang w:val="ru-RU"/>
              </w:rPr>
              <w:t>организации</w:t>
            </w:r>
            <w:r>
              <w:rPr>
                <w:rFonts w:ascii="Times New Roman" w:hAnsi="Times New Roman" w:cs="Times New Roman"/>
                <w:spacing w:val="-8"/>
                <w:sz w:val="20"/>
                <w:lang w:val="ru-RU"/>
              </w:rPr>
              <w:t xml:space="preserve"> </w:t>
            </w:r>
            <w:r>
              <w:rPr>
                <w:rFonts w:ascii="Times New Roman" w:hAnsi="Times New Roman" w:cs="Times New Roman"/>
                <w:sz w:val="20"/>
                <w:lang w:val="ru-RU"/>
              </w:rPr>
              <w:t>движения</w:t>
            </w:r>
            <w:r>
              <w:rPr>
                <w:rFonts w:ascii="Times New Roman" w:hAnsi="Times New Roman" w:cs="Times New Roman"/>
                <w:spacing w:val="-9"/>
                <w:sz w:val="20"/>
                <w:lang w:val="ru-RU"/>
              </w:rPr>
              <w:t xml:space="preserve"> </w:t>
            </w:r>
            <w:r>
              <w:rPr>
                <w:rFonts w:ascii="Times New Roman" w:hAnsi="Times New Roman" w:cs="Times New Roman"/>
                <w:spacing w:val="-1"/>
                <w:sz w:val="20"/>
                <w:lang w:val="ru-RU"/>
              </w:rPr>
              <w:t>транспорта</w:t>
            </w:r>
            <w:r>
              <w:rPr>
                <w:rFonts w:ascii="Times New Roman" w:hAnsi="Times New Roman" w:cs="Times New Roman"/>
                <w:sz w:val="20"/>
                <w:lang w:val="ru-RU"/>
              </w:rPr>
              <w:t>.</w:t>
            </w:r>
            <w:r>
              <w:rPr>
                <w:rFonts w:ascii="Times New Roman" w:hAnsi="Times New Roman" w:cs="Times New Roman"/>
                <w:spacing w:val="-8"/>
                <w:sz w:val="20"/>
                <w:lang w:val="ru-RU"/>
              </w:rPr>
              <w:t xml:space="preserve"> </w:t>
            </w:r>
            <w:r>
              <w:rPr>
                <w:rFonts w:ascii="Times New Roman" w:hAnsi="Times New Roman" w:cs="Times New Roman"/>
                <w:sz w:val="20"/>
                <w:lang w:val="ru-RU"/>
              </w:rPr>
              <w:t>М</w:t>
            </w:r>
            <w:r>
              <w:rPr>
                <w:rFonts w:ascii="Times New Roman" w:hAnsi="Times New Roman" w:cs="Times New Roman"/>
                <w:spacing w:val="-7"/>
                <w:sz w:val="20"/>
                <w:lang w:val="ru-RU"/>
              </w:rPr>
              <w:t xml:space="preserve"> </w:t>
            </w:r>
            <w:r>
              <w:rPr>
                <w:rFonts w:ascii="Times New Roman" w:hAnsi="Times New Roman" w:cs="Times New Roman"/>
                <w:sz w:val="20"/>
                <w:lang w:val="ru-RU"/>
              </w:rPr>
              <w:t>1:2000</w:t>
            </w:r>
          </w:p>
        </w:tc>
        <w:tc>
          <w:tcPr>
            <w:tcW w:w="1136" w:type="dxa"/>
            <w:tcBorders>
              <w:top w:val="single" w:sz="6" w:space="0" w:color="000000"/>
              <w:left w:val="single" w:sz="6" w:space="0" w:color="000000"/>
              <w:bottom w:val="single" w:sz="6" w:space="0" w:color="000000"/>
              <w:right w:val="single" w:sz="6" w:space="0" w:color="000000"/>
            </w:tcBorders>
            <w:vAlign w:val="center"/>
            <w:hideMark/>
          </w:tcPr>
          <w:p w14:paraId="0C11A54B" w14:textId="77777777" w:rsidR="00520831" w:rsidRDefault="00520831" w:rsidP="004C70A7">
            <w:pPr>
              <w:pStyle w:val="TableParagraph"/>
              <w:jc w:val="center"/>
              <w:rPr>
                <w:rFonts w:ascii="Times New Roman" w:eastAsia="Times New Roman" w:hAnsi="Times New Roman" w:cs="Times New Roman"/>
                <w:sz w:val="20"/>
                <w:szCs w:val="20"/>
                <w:lang w:val="ru-RU"/>
              </w:rPr>
            </w:pPr>
            <w:r>
              <w:rPr>
                <w:rFonts w:ascii="Times New Roman" w:hAnsi="Times New Roman" w:cs="Times New Roman"/>
                <w:sz w:val="20"/>
                <w:lang w:val="ru-RU"/>
              </w:rPr>
              <w:t>4</w:t>
            </w:r>
          </w:p>
        </w:tc>
        <w:tc>
          <w:tcPr>
            <w:tcW w:w="852" w:type="dxa"/>
            <w:tcBorders>
              <w:top w:val="single" w:sz="6" w:space="0" w:color="000000"/>
              <w:left w:val="single" w:sz="6" w:space="0" w:color="000000"/>
              <w:bottom w:val="single" w:sz="6" w:space="0" w:color="000000"/>
              <w:right w:val="single" w:sz="6" w:space="0" w:color="000000"/>
            </w:tcBorders>
            <w:vAlign w:val="center"/>
            <w:hideMark/>
          </w:tcPr>
          <w:p w14:paraId="1BFEE120" w14:textId="77777777" w:rsidR="00520831" w:rsidRDefault="00520831" w:rsidP="004C70A7">
            <w:pPr>
              <w:pStyle w:val="TableParagraph"/>
              <w:ind w:right="1"/>
              <w:jc w:val="center"/>
              <w:rPr>
                <w:rFonts w:ascii="Times New Roman" w:eastAsia="Times New Roman" w:hAnsi="Times New Roman" w:cs="Times New Roman"/>
                <w:sz w:val="20"/>
                <w:szCs w:val="20"/>
                <w:lang w:val="ru-RU"/>
              </w:rPr>
            </w:pPr>
            <w:r>
              <w:rPr>
                <w:rFonts w:ascii="Times New Roman" w:hAnsi="Times New Roman" w:cs="Times New Roman"/>
                <w:sz w:val="20"/>
                <w:lang w:val="ru-RU"/>
              </w:rPr>
              <w:t>1</w:t>
            </w:r>
          </w:p>
        </w:tc>
        <w:tc>
          <w:tcPr>
            <w:tcW w:w="701" w:type="dxa"/>
            <w:tcBorders>
              <w:top w:val="single" w:sz="6" w:space="0" w:color="000000"/>
              <w:left w:val="single" w:sz="6" w:space="0" w:color="000000"/>
              <w:bottom w:val="single" w:sz="6" w:space="0" w:color="000000"/>
              <w:right w:val="single" w:sz="6" w:space="0" w:color="000000"/>
            </w:tcBorders>
            <w:vAlign w:val="center"/>
            <w:hideMark/>
          </w:tcPr>
          <w:p w14:paraId="1C0F48EA" w14:textId="77777777" w:rsidR="00520831" w:rsidRDefault="00520831" w:rsidP="004C70A7">
            <w:pPr>
              <w:pStyle w:val="TableParagraph"/>
              <w:jc w:val="center"/>
              <w:rPr>
                <w:rFonts w:ascii="Times New Roman" w:eastAsia="Times New Roman" w:hAnsi="Times New Roman" w:cs="Times New Roman"/>
                <w:sz w:val="20"/>
                <w:szCs w:val="20"/>
                <w:lang w:val="ru-RU"/>
              </w:rPr>
            </w:pPr>
            <w:r>
              <w:rPr>
                <w:rFonts w:ascii="Times New Roman" w:hAnsi="Times New Roman" w:cs="Times New Roman"/>
                <w:spacing w:val="-1"/>
                <w:sz w:val="20"/>
                <w:lang w:val="ru-RU"/>
              </w:rPr>
              <w:t>н/с</w:t>
            </w:r>
          </w:p>
        </w:tc>
      </w:tr>
      <w:tr w:rsidR="00520831" w14:paraId="3534A364" w14:textId="77777777" w:rsidTr="00B9617C">
        <w:trPr>
          <w:trHeight w:hRule="exact" w:val="567"/>
        </w:trPr>
        <w:tc>
          <w:tcPr>
            <w:tcW w:w="562" w:type="dxa"/>
            <w:tcBorders>
              <w:top w:val="single" w:sz="6" w:space="0" w:color="000000"/>
              <w:left w:val="single" w:sz="6" w:space="0" w:color="000000"/>
              <w:bottom w:val="single" w:sz="6" w:space="0" w:color="000000"/>
              <w:right w:val="single" w:sz="6" w:space="0" w:color="000000"/>
            </w:tcBorders>
            <w:vAlign w:val="center"/>
            <w:hideMark/>
          </w:tcPr>
          <w:p w14:paraId="1F98AA98" w14:textId="77777777" w:rsidR="00520831" w:rsidRDefault="00520831" w:rsidP="004C70A7">
            <w:pPr>
              <w:pStyle w:val="TableParagraph"/>
              <w:ind w:left="4"/>
              <w:jc w:val="center"/>
              <w:rPr>
                <w:rFonts w:ascii="Times New Roman" w:hAnsi="Times New Roman" w:cs="Times New Roman"/>
                <w:sz w:val="20"/>
                <w:lang w:val="ru-RU"/>
              </w:rPr>
            </w:pPr>
            <w:r>
              <w:rPr>
                <w:rFonts w:ascii="Times New Roman" w:hAnsi="Times New Roman" w:cs="Times New Roman"/>
                <w:sz w:val="20"/>
                <w:lang w:val="ru-RU"/>
              </w:rPr>
              <w:t>7</w:t>
            </w:r>
          </w:p>
        </w:tc>
        <w:tc>
          <w:tcPr>
            <w:tcW w:w="6125" w:type="dxa"/>
            <w:tcBorders>
              <w:top w:val="single" w:sz="6" w:space="0" w:color="000000"/>
              <w:left w:val="single" w:sz="6" w:space="0" w:color="000000"/>
              <w:bottom w:val="single" w:sz="6" w:space="0" w:color="000000"/>
              <w:right w:val="single" w:sz="6" w:space="0" w:color="000000"/>
            </w:tcBorders>
            <w:vAlign w:val="center"/>
            <w:hideMark/>
          </w:tcPr>
          <w:p w14:paraId="3ED54AC8" w14:textId="77777777" w:rsidR="00520831" w:rsidRDefault="00520831" w:rsidP="004C70A7">
            <w:pPr>
              <w:pStyle w:val="TableParagraph"/>
              <w:ind w:left="172"/>
              <w:rPr>
                <w:rFonts w:ascii="Times New Roman" w:hAnsi="Times New Roman" w:cs="Times New Roman"/>
                <w:sz w:val="20"/>
                <w:lang w:val="ru-RU"/>
              </w:rPr>
            </w:pPr>
            <w:r>
              <w:rPr>
                <w:rFonts w:ascii="Times New Roman" w:hAnsi="Times New Roman" w:cs="Times New Roman"/>
                <w:sz w:val="20"/>
                <w:lang w:val="ru-RU"/>
              </w:rPr>
              <w:t>Схема границ зон с особыми условиями использования территории. М 1:2000</w:t>
            </w:r>
          </w:p>
        </w:tc>
        <w:tc>
          <w:tcPr>
            <w:tcW w:w="1136" w:type="dxa"/>
            <w:tcBorders>
              <w:top w:val="single" w:sz="6" w:space="0" w:color="000000"/>
              <w:left w:val="single" w:sz="6" w:space="0" w:color="000000"/>
              <w:bottom w:val="single" w:sz="6" w:space="0" w:color="000000"/>
              <w:right w:val="single" w:sz="6" w:space="0" w:color="000000"/>
            </w:tcBorders>
            <w:vAlign w:val="center"/>
            <w:hideMark/>
          </w:tcPr>
          <w:p w14:paraId="17A2B207" w14:textId="77777777" w:rsidR="00520831" w:rsidRDefault="00520831" w:rsidP="004C70A7">
            <w:pPr>
              <w:pStyle w:val="TableParagraph"/>
              <w:jc w:val="center"/>
              <w:rPr>
                <w:rFonts w:ascii="Times New Roman" w:hAnsi="Times New Roman" w:cs="Times New Roman"/>
                <w:sz w:val="20"/>
                <w:lang w:val="ru-RU"/>
              </w:rPr>
            </w:pPr>
            <w:r>
              <w:rPr>
                <w:rFonts w:ascii="Times New Roman" w:hAnsi="Times New Roman" w:cs="Times New Roman"/>
                <w:sz w:val="20"/>
                <w:lang w:val="ru-RU"/>
              </w:rPr>
              <w:t>5</w:t>
            </w:r>
          </w:p>
        </w:tc>
        <w:tc>
          <w:tcPr>
            <w:tcW w:w="852" w:type="dxa"/>
            <w:tcBorders>
              <w:top w:val="single" w:sz="6" w:space="0" w:color="000000"/>
              <w:left w:val="single" w:sz="6" w:space="0" w:color="000000"/>
              <w:bottom w:val="single" w:sz="6" w:space="0" w:color="000000"/>
              <w:right w:val="single" w:sz="6" w:space="0" w:color="000000"/>
            </w:tcBorders>
            <w:vAlign w:val="center"/>
            <w:hideMark/>
          </w:tcPr>
          <w:p w14:paraId="57946213" w14:textId="77777777" w:rsidR="00520831" w:rsidRDefault="00520831" w:rsidP="004C70A7">
            <w:pPr>
              <w:pStyle w:val="TableParagraph"/>
              <w:ind w:right="1"/>
              <w:jc w:val="center"/>
              <w:rPr>
                <w:rFonts w:ascii="Times New Roman" w:hAnsi="Times New Roman" w:cs="Times New Roman"/>
                <w:sz w:val="20"/>
                <w:lang w:val="ru-RU"/>
              </w:rPr>
            </w:pPr>
            <w:r>
              <w:rPr>
                <w:rFonts w:ascii="Times New Roman" w:hAnsi="Times New Roman" w:cs="Times New Roman"/>
                <w:sz w:val="20"/>
                <w:lang w:val="ru-RU"/>
              </w:rPr>
              <w:t>1</w:t>
            </w:r>
          </w:p>
        </w:tc>
        <w:tc>
          <w:tcPr>
            <w:tcW w:w="701" w:type="dxa"/>
            <w:tcBorders>
              <w:top w:val="single" w:sz="6" w:space="0" w:color="000000"/>
              <w:left w:val="single" w:sz="6" w:space="0" w:color="000000"/>
              <w:bottom w:val="single" w:sz="6" w:space="0" w:color="000000"/>
              <w:right w:val="single" w:sz="6" w:space="0" w:color="000000"/>
            </w:tcBorders>
            <w:vAlign w:val="center"/>
            <w:hideMark/>
          </w:tcPr>
          <w:p w14:paraId="72836132" w14:textId="77777777" w:rsidR="00520831" w:rsidRDefault="00520831" w:rsidP="004C70A7">
            <w:pPr>
              <w:pStyle w:val="TableParagraph"/>
              <w:jc w:val="center"/>
              <w:rPr>
                <w:rFonts w:ascii="Times New Roman" w:hAnsi="Times New Roman" w:cs="Times New Roman"/>
                <w:spacing w:val="-1"/>
                <w:sz w:val="20"/>
                <w:lang w:val="ru-RU"/>
              </w:rPr>
            </w:pPr>
            <w:r>
              <w:rPr>
                <w:rFonts w:ascii="Times New Roman" w:hAnsi="Times New Roman" w:cs="Times New Roman"/>
                <w:spacing w:val="-1"/>
                <w:sz w:val="20"/>
                <w:lang w:val="ru-RU"/>
              </w:rPr>
              <w:t>н/с</w:t>
            </w:r>
          </w:p>
        </w:tc>
      </w:tr>
      <w:tr w:rsidR="00520831" w14:paraId="6481C5FA" w14:textId="77777777" w:rsidTr="00B9617C">
        <w:trPr>
          <w:trHeight w:hRule="exact" w:val="567"/>
        </w:trPr>
        <w:tc>
          <w:tcPr>
            <w:tcW w:w="562" w:type="dxa"/>
            <w:tcBorders>
              <w:top w:val="single" w:sz="6" w:space="0" w:color="000000"/>
              <w:left w:val="single" w:sz="6" w:space="0" w:color="000000"/>
              <w:bottom w:val="single" w:sz="6" w:space="0" w:color="000000"/>
              <w:right w:val="single" w:sz="6" w:space="0" w:color="000000"/>
            </w:tcBorders>
            <w:vAlign w:val="center"/>
            <w:hideMark/>
          </w:tcPr>
          <w:p w14:paraId="3F6D0048" w14:textId="77777777" w:rsidR="00520831" w:rsidRDefault="00520831" w:rsidP="004C70A7">
            <w:pPr>
              <w:pStyle w:val="TableParagraph"/>
              <w:ind w:left="4"/>
              <w:jc w:val="center"/>
              <w:rPr>
                <w:rFonts w:ascii="Times New Roman" w:eastAsia="Times New Roman" w:hAnsi="Times New Roman" w:cs="Times New Roman"/>
                <w:sz w:val="20"/>
                <w:szCs w:val="20"/>
                <w:lang w:val="ru-RU"/>
              </w:rPr>
            </w:pPr>
            <w:r>
              <w:rPr>
                <w:rFonts w:ascii="Times New Roman" w:hAnsi="Times New Roman" w:cs="Times New Roman"/>
                <w:sz w:val="20"/>
                <w:lang w:val="ru-RU"/>
              </w:rPr>
              <w:t>8</w:t>
            </w:r>
          </w:p>
        </w:tc>
        <w:tc>
          <w:tcPr>
            <w:tcW w:w="6125" w:type="dxa"/>
            <w:tcBorders>
              <w:top w:val="single" w:sz="6" w:space="0" w:color="000000"/>
              <w:left w:val="single" w:sz="6" w:space="0" w:color="000000"/>
              <w:bottom w:val="single" w:sz="6" w:space="0" w:color="000000"/>
              <w:right w:val="single" w:sz="6" w:space="0" w:color="000000"/>
            </w:tcBorders>
            <w:vAlign w:val="center"/>
            <w:hideMark/>
          </w:tcPr>
          <w:p w14:paraId="53B09289" w14:textId="77777777" w:rsidR="00520831" w:rsidRDefault="00520831" w:rsidP="004C70A7">
            <w:pPr>
              <w:pStyle w:val="TableParagraph"/>
              <w:ind w:left="172"/>
              <w:rPr>
                <w:rFonts w:ascii="Times New Roman" w:eastAsia="Times New Roman" w:hAnsi="Times New Roman" w:cs="Times New Roman"/>
                <w:sz w:val="20"/>
                <w:szCs w:val="20"/>
                <w:lang w:val="ru-RU"/>
              </w:rPr>
            </w:pPr>
            <w:r>
              <w:rPr>
                <w:rFonts w:ascii="Times New Roman" w:hAnsi="Times New Roman" w:cs="Times New Roman"/>
                <w:sz w:val="20"/>
                <w:lang w:val="ru-RU"/>
              </w:rPr>
              <w:t>Схема</w:t>
            </w:r>
            <w:r>
              <w:rPr>
                <w:rFonts w:ascii="Times New Roman" w:hAnsi="Times New Roman" w:cs="Times New Roman"/>
                <w:spacing w:val="-8"/>
                <w:sz w:val="20"/>
                <w:lang w:val="ru-RU"/>
              </w:rPr>
              <w:t xml:space="preserve"> </w:t>
            </w:r>
            <w:r>
              <w:rPr>
                <w:rFonts w:ascii="Times New Roman" w:hAnsi="Times New Roman" w:cs="Times New Roman"/>
                <w:spacing w:val="-1"/>
                <w:sz w:val="20"/>
                <w:lang w:val="ru-RU"/>
              </w:rPr>
              <w:t>развития</w:t>
            </w:r>
            <w:r>
              <w:rPr>
                <w:rFonts w:ascii="Times New Roman" w:hAnsi="Times New Roman" w:cs="Times New Roman"/>
                <w:spacing w:val="-8"/>
                <w:sz w:val="20"/>
                <w:lang w:val="ru-RU"/>
              </w:rPr>
              <w:t xml:space="preserve"> </w:t>
            </w:r>
            <w:r>
              <w:rPr>
                <w:rFonts w:ascii="Times New Roman" w:hAnsi="Times New Roman" w:cs="Times New Roman"/>
                <w:sz w:val="20"/>
                <w:lang w:val="ru-RU"/>
              </w:rPr>
              <w:t>инженерной</w:t>
            </w:r>
            <w:r>
              <w:rPr>
                <w:rFonts w:ascii="Times New Roman" w:hAnsi="Times New Roman" w:cs="Times New Roman"/>
                <w:spacing w:val="-7"/>
                <w:sz w:val="20"/>
                <w:lang w:val="ru-RU"/>
              </w:rPr>
              <w:t xml:space="preserve"> </w:t>
            </w:r>
            <w:r>
              <w:rPr>
                <w:rFonts w:ascii="Times New Roman" w:hAnsi="Times New Roman" w:cs="Times New Roman"/>
                <w:sz w:val="20"/>
                <w:lang w:val="ru-RU"/>
              </w:rPr>
              <w:t>инфраструктуры.</w:t>
            </w:r>
            <w:r>
              <w:rPr>
                <w:rFonts w:ascii="Times New Roman" w:hAnsi="Times New Roman" w:cs="Times New Roman"/>
                <w:spacing w:val="36"/>
                <w:sz w:val="20"/>
                <w:lang w:val="ru-RU"/>
              </w:rPr>
              <w:t xml:space="preserve"> </w:t>
            </w:r>
            <w:r>
              <w:rPr>
                <w:rFonts w:ascii="Times New Roman" w:hAnsi="Times New Roman" w:cs="Times New Roman"/>
                <w:sz w:val="20"/>
                <w:lang w:val="ru-RU"/>
              </w:rPr>
              <w:t>М</w:t>
            </w:r>
            <w:r>
              <w:rPr>
                <w:rFonts w:ascii="Times New Roman" w:hAnsi="Times New Roman" w:cs="Times New Roman"/>
                <w:spacing w:val="-8"/>
                <w:sz w:val="20"/>
                <w:lang w:val="ru-RU"/>
              </w:rPr>
              <w:t xml:space="preserve"> </w:t>
            </w:r>
            <w:r>
              <w:rPr>
                <w:rFonts w:ascii="Times New Roman" w:hAnsi="Times New Roman" w:cs="Times New Roman"/>
                <w:sz w:val="20"/>
                <w:lang w:val="ru-RU"/>
              </w:rPr>
              <w:t>1:2000</w:t>
            </w:r>
          </w:p>
        </w:tc>
        <w:tc>
          <w:tcPr>
            <w:tcW w:w="1136" w:type="dxa"/>
            <w:tcBorders>
              <w:top w:val="single" w:sz="6" w:space="0" w:color="000000"/>
              <w:left w:val="single" w:sz="6" w:space="0" w:color="000000"/>
              <w:bottom w:val="single" w:sz="6" w:space="0" w:color="000000"/>
              <w:right w:val="single" w:sz="6" w:space="0" w:color="000000"/>
            </w:tcBorders>
            <w:vAlign w:val="center"/>
            <w:hideMark/>
          </w:tcPr>
          <w:p w14:paraId="37F27D71" w14:textId="77777777" w:rsidR="00520831" w:rsidRDefault="00520831" w:rsidP="004C70A7">
            <w:pPr>
              <w:pStyle w:val="TableParagraph"/>
              <w:jc w:val="center"/>
              <w:rPr>
                <w:rFonts w:ascii="Times New Roman" w:eastAsia="Times New Roman" w:hAnsi="Times New Roman" w:cs="Times New Roman"/>
                <w:sz w:val="20"/>
                <w:szCs w:val="20"/>
                <w:lang w:val="ru-RU"/>
              </w:rPr>
            </w:pPr>
            <w:r>
              <w:rPr>
                <w:rFonts w:ascii="Times New Roman" w:hAnsi="Times New Roman" w:cs="Times New Roman"/>
                <w:sz w:val="20"/>
                <w:lang w:val="ru-RU"/>
              </w:rPr>
              <w:t>6</w:t>
            </w:r>
          </w:p>
        </w:tc>
        <w:tc>
          <w:tcPr>
            <w:tcW w:w="852" w:type="dxa"/>
            <w:tcBorders>
              <w:top w:val="single" w:sz="6" w:space="0" w:color="000000"/>
              <w:left w:val="single" w:sz="6" w:space="0" w:color="000000"/>
              <w:bottom w:val="single" w:sz="6" w:space="0" w:color="000000"/>
              <w:right w:val="single" w:sz="6" w:space="0" w:color="000000"/>
            </w:tcBorders>
            <w:vAlign w:val="center"/>
            <w:hideMark/>
          </w:tcPr>
          <w:p w14:paraId="6CC33290" w14:textId="77777777" w:rsidR="00520831" w:rsidRDefault="00520831" w:rsidP="004C70A7">
            <w:pPr>
              <w:pStyle w:val="TableParagraph"/>
              <w:ind w:right="1"/>
              <w:jc w:val="center"/>
              <w:rPr>
                <w:rFonts w:ascii="Times New Roman" w:eastAsia="Times New Roman" w:hAnsi="Times New Roman" w:cs="Times New Roman"/>
                <w:sz w:val="20"/>
                <w:szCs w:val="20"/>
                <w:lang w:val="ru-RU"/>
              </w:rPr>
            </w:pPr>
            <w:r>
              <w:rPr>
                <w:rFonts w:ascii="Times New Roman" w:hAnsi="Times New Roman" w:cs="Times New Roman"/>
                <w:sz w:val="20"/>
                <w:lang w:val="ru-RU"/>
              </w:rPr>
              <w:t>1</w:t>
            </w:r>
          </w:p>
        </w:tc>
        <w:tc>
          <w:tcPr>
            <w:tcW w:w="701" w:type="dxa"/>
            <w:tcBorders>
              <w:top w:val="single" w:sz="6" w:space="0" w:color="000000"/>
              <w:left w:val="single" w:sz="6" w:space="0" w:color="000000"/>
              <w:bottom w:val="single" w:sz="6" w:space="0" w:color="000000"/>
              <w:right w:val="single" w:sz="6" w:space="0" w:color="000000"/>
            </w:tcBorders>
            <w:vAlign w:val="center"/>
            <w:hideMark/>
          </w:tcPr>
          <w:p w14:paraId="1777A857" w14:textId="77777777" w:rsidR="00520831" w:rsidRDefault="00520831" w:rsidP="004C70A7">
            <w:pPr>
              <w:pStyle w:val="TableParagraph"/>
              <w:jc w:val="center"/>
              <w:rPr>
                <w:rFonts w:ascii="Times New Roman" w:eastAsia="Times New Roman" w:hAnsi="Times New Roman" w:cs="Times New Roman"/>
                <w:sz w:val="20"/>
                <w:szCs w:val="20"/>
                <w:lang w:val="ru-RU"/>
              </w:rPr>
            </w:pPr>
            <w:r>
              <w:rPr>
                <w:rFonts w:ascii="Times New Roman" w:hAnsi="Times New Roman" w:cs="Times New Roman"/>
                <w:spacing w:val="-1"/>
                <w:sz w:val="20"/>
                <w:lang w:val="ru-RU"/>
              </w:rPr>
              <w:t>н/с</w:t>
            </w:r>
          </w:p>
        </w:tc>
      </w:tr>
      <w:tr w:rsidR="00520831" w14:paraId="51825926" w14:textId="77777777" w:rsidTr="00B9617C">
        <w:trPr>
          <w:trHeight w:hRule="exact" w:val="1276"/>
        </w:trPr>
        <w:tc>
          <w:tcPr>
            <w:tcW w:w="562" w:type="dxa"/>
            <w:tcBorders>
              <w:top w:val="single" w:sz="6" w:space="0" w:color="000000"/>
              <w:left w:val="single" w:sz="6" w:space="0" w:color="000000"/>
              <w:bottom w:val="single" w:sz="6" w:space="0" w:color="000000"/>
              <w:right w:val="single" w:sz="6" w:space="0" w:color="000000"/>
            </w:tcBorders>
            <w:vAlign w:val="center"/>
            <w:hideMark/>
          </w:tcPr>
          <w:p w14:paraId="619506BF" w14:textId="77777777" w:rsidR="00520831" w:rsidRDefault="00520831" w:rsidP="004C70A7">
            <w:pPr>
              <w:pStyle w:val="TableParagraph"/>
              <w:ind w:left="4"/>
              <w:jc w:val="center"/>
              <w:rPr>
                <w:rFonts w:ascii="Times New Roman" w:hAnsi="Times New Roman" w:cs="Times New Roman"/>
                <w:sz w:val="20"/>
                <w:lang w:val="ru-RU"/>
              </w:rPr>
            </w:pPr>
            <w:r>
              <w:rPr>
                <w:rFonts w:ascii="Times New Roman" w:hAnsi="Times New Roman" w:cs="Times New Roman"/>
                <w:sz w:val="20"/>
                <w:lang w:val="ru-RU"/>
              </w:rPr>
              <w:t>9</w:t>
            </w:r>
          </w:p>
        </w:tc>
        <w:tc>
          <w:tcPr>
            <w:tcW w:w="6125" w:type="dxa"/>
            <w:tcBorders>
              <w:top w:val="single" w:sz="6" w:space="0" w:color="000000"/>
              <w:left w:val="single" w:sz="6" w:space="0" w:color="000000"/>
              <w:bottom w:val="single" w:sz="6" w:space="0" w:color="000000"/>
              <w:right w:val="single" w:sz="6" w:space="0" w:color="000000"/>
            </w:tcBorders>
            <w:vAlign w:val="center"/>
            <w:hideMark/>
          </w:tcPr>
          <w:p w14:paraId="2D30C20D" w14:textId="77777777" w:rsidR="00520831" w:rsidRDefault="00520831" w:rsidP="004C70A7">
            <w:pPr>
              <w:pStyle w:val="TableParagraph"/>
              <w:ind w:left="172"/>
              <w:rPr>
                <w:rFonts w:ascii="Times New Roman" w:hAnsi="Times New Roman" w:cs="Times New Roman"/>
                <w:sz w:val="20"/>
                <w:lang w:val="ru-RU"/>
              </w:rPr>
            </w:pPr>
            <w:r>
              <w:rPr>
                <w:rFonts w:ascii="Times New Roman" w:hAnsi="Times New Roman" w:cs="Times New Roman"/>
                <w:sz w:val="20"/>
                <w:lang w:val="ru-RU"/>
              </w:rPr>
              <w:t>Схема, отображающая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 М 1:2000</w:t>
            </w:r>
          </w:p>
        </w:tc>
        <w:tc>
          <w:tcPr>
            <w:tcW w:w="1136" w:type="dxa"/>
            <w:tcBorders>
              <w:top w:val="single" w:sz="6" w:space="0" w:color="000000"/>
              <w:left w:val="single" w:sz="6" w:space="0" w:color="000000"/>
              <w:bottom w:val="single" w:sz="6" w:space="0" w:color="000000"/>
              <w:right w:val="single" w:sz="6" w:space="0" w:color="000000"/>
            </w:tcBorders>
            <w:vAlign w:val="center"/>
            <w:hideMark/>
          </w:tcPr>
          <w:p w14:paraId="42913F72" w14:textId="77777777" w:rsidR="00520831" w:rsidRDefault="00520831" w:rsidP="004C70A7">
            <w:pPr>
              <w:pStyle w:val="TableParagraph"/>
              <w:jc w:val="center"/>
              <w:rPr>
                <w:rFonts w:ascii="Times New Roman" w:hAnsi="Times New Roman" w:cs="Times New Roman"/>
                <w:sz w:val="20"/>
                <w:lang w:val="ru-RU"/>
              </w:rPr>
            </w:pPr>
            <w:r>
              <w:rPr>
                <w:rFonts w:ascii="Times New Roman" w:hAnsi="Times New Roman" w:cs="Times New Roman"/>
                <w:sz w:val="20"/>
                <w:lang w:val="ru-RU"/>
              </w:rPr>
              <w:t>7</w:t>
            </w:r>
          </w:p>
        </w:tc>
        <w:tc>
          <w:tcPr>
            <w:tcW w:w="852" w:type="dxa"/>
            <w:tcBorders>
              <w:top w:val="single" w:sz="6" w:space="0" w:color="000000"/>
              <w:left w:val="single" w:sz="6" w:space="0" w:color="000000"/>
              <w:bottom w:val="single" w:sz="6" w:space="0" w:color="000000"/>
              <w:right w:val="single" w:sz="6" w:space="0" w:color="000000"/>
            </w:tcBorders>
            <w:vAlign w:val="center"/>
            <w:hideMark/>
          </w:tcPr>
          <w:p w14:paraId="593BC045" w14:textId="77777777" w:rsidR="00520831" w:rsidRDefault="00520831" w:rsidP="004C70A7">
            <w:pPr>
              <w:pStyle w:val="TableParagraph"/>
              <w:ind w:right="1"/>
              <w:jc w:val="center"/>
              <w:rPr>
                <w:rFonts w:ascii="Times New Roman" w:hAnsi="Times New Roman" w:cs="Times New Roman"/>
                <w:sz w:val="20"/>
                <w:lang w:val="ru-RU"/>
              </w:rPr>
            </w:pPr>
            <w:r>
              <w:rPr>
                <w:rFonts w:ascii="Times New Roman" w:hAnsi="Times New Roman" w:cs="Times New Roman"/>
                <w:sz w:val="20"/>
                <w:lang w:val="ru-RU"/>
              </w:rPr>
              <w:t>1</w:t>
            </w:r>
          </w:p>
        </w:tc>
        <w:tc>
          <w:tcPr>
            <w:tcW w:w="701" w:type="dxa"/>
            <w:tcBorders>
              <w:top w:val="single" w:sz="6" w:space="0" w:color="000000"/>
              <w:left w:val="single" w:sz="6" w:space="0" w:color="000000"/>
              <w:bottom w:val="single" w:sz="6" w:space="0" w:color="000000"/>
              <w:right w:val="single" w:sz="6" w:space="0" w:color="000000"/>
            </w:tcBorders>
            <w:vAlign w:val="center"/>
            <w:hideMark/>
          </w:tcPr>
          <w:p w14:paraId="644BF852" w14:textId="77777777" w:rsidR="00520831" w:rsidRDefault="00520831" w:rsidP="004C70A7">
            <w:pPr>
              <w:pStyle w:val="TableParagraph"/>
              <w:jc w:val="center"/>
              <w:rPr>
                <w:rFonts w:ascii="Times New Roman" w:hAnsi="Times New Roman" w:cs="Times New Roman"/>
                <w:sz w:val="20"/>
                <w:lang w:val="ru-RU"/>
              </w:rPr>
            </w:pPr>
            <w:r>
              <w:rPr>
                <w:rFonts w:ascii="Times New Roman" w:hAnsi="Times New Roman" w:cs="Times New Roman"/>
                <w:sz w:val="20"/>
                <w:lang w:val="ru-RU"/>
              </w:rPr>
              <w:t>н/с</w:t>
            </w:r>
          </w:p>
        </w:tc>
      </w:tr>
      <w:tr w:rsidR="00520831" w14:paraId="3418A58C" w14:textId="77777777" w:rsidTr="00B9617C">
        <w:trPr>
          <w:trHeight w:hRule="exact" w:val="567"/>
        </w:trPr>
        <w:tc>
          <w:tcPr>
            <w:tcW w:w="562" w:type="dxa"/>
            <w:tcBorders>
              <w:top w:val="single" w:sz="6" w:space="0" w:color="000000"/>
              <w:left w:val="single" w:sz="6" w:space="0" w:color="000000"/>
              <w:bottom w:val="single" w:sz="6" w:space="0" w:color="000000"/>
              <w:right w:val="single" w:sz="6" w:space="0" w:color="000000"/>
            </w:tcBorders>
            <w:vAlign w:val="center"/>
            <w:hideMark/>
          </w:tcPr>
          <w:p w14:paraId="47EC4E35" w14:textId="084A0F9C" w:rsidR="00520831" w:rsidRDefault="00520831" w:rsidP="00B9617C">
            <w:pPr>
              <w:pStyle w:val="TableParagraph"/>
              <w:ind w:left="4"/>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w:t>
            </w:r>
            <w:r w:rsidR="00B9617C">
              <w:rPr>
                <w:rFonts w:ascii="Times New Roman" w:eastAsia="Times New Roman" w:hAnsi="Times New Roman" w:cs="Times New Roman"/>
                <w:sz w:val="20"/>
                <w:szCs w:val="20"/>
                <w:lang w:val="ru-RU"/>
              </w:rPr>
              <w:t>0</w:t>
            </w:r>
          </w:p>
        </w:tc>
        <w:tc>
          <w:tcPr>
            <w:tcW w:w="6125" w:type="dxa"/>
            <w:tcBorders>
              <w:top w:val="single" w:sz="6" w:space="0" w:color="000000"/>
              <w:left w:val="single" w:sz="6" w:space="0" w:color="000000"/>
              <w:bottom w:val="single" w:sz="6" w:space="0" w:color="000000"/>
              <w:right w:val="single" w:sz="6" w:space="0" w:color="000000"/>
            </w:tcBorders>
            <w:vAlign w:val="center"/>
            <w:hideMark/>
          </w:tcPr>
          <w:p w14:paraId="4F81193A" w14:textId="77777777" w:rsidR="00520831" w:rsidRDefault="00520831" w:rsidP="004C70A7">
            <w:pPr>
              <w:pStyle w:val="TableParagraph"/>
              <w:ind w:left="172" w:right="134"/>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Схема вертикальной планировки территории, инженерной подготовки и инженерной защиты территории. М 1:2000</w:t>
            </w:r>
          </w:p>
        </w:tc>
        <w:tc>
          <w:tcPr>
            <w:tcW w:w="1136" w:type="dxa"/>
            <w:tcBorders>
              <w:top w:val="single" w:sz="6" w:space="0" w:color="000000"/>
              <w:left w:val="single" w:sz="6" w:space="0" w:color="000000"/>
              <w:bottom w:val="single" w:sz="6" w:space="0" w:color="000000"/>
              <w:right w:val="single" w:sz="6" w:space="0" w:color="000000"/>
            </w:tcBorders>
            <w:vAlign w:val="center"/>
            <w:hideMark/>
          </w:tcPr>
          <w:p w14:paraId="26B194F9" w14:textId="75F10EEE" w:rsidR="00520831" w:rsidRDefault="005B5F1C" w:rsidP="004C70A7">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8</w:t>
            </w:r>
          </w:p>
        </w:tc>
        <w:tc>
          <w:tcPr>
            <w:tcW w:w="852" w:type="dxa"/>
            <w:tcBorders>
              <w:top w:val="single" w:sz="6" w:space="0" w:color="000000"/>
              <w:left w:val="single" w:sz="6" w:space="0" w:color="000000"/>
              <w:bottom w:val="single" w:sz="6" w:space="0" w:color="000000"/>
              <w:right w:val="single" w:sz="6" w:space="0" w:color="000000"/>
            </w:tcBorders>
            <w:vAlign w:val="center"/>
            <w:hideMark/>
          </w:tcPr>
          <w:p w14:paraId="05ACD234" w14:textId="77777777" w:rsidR="00520831" w:rsidRDefault="00520831" w:rsidP="004C70A7">
            <w:pPr>
              <w:pStyle w:val="TableParagraph"/>
              <w:ind w:right="1"/>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w:t>
            </w:r>
          </w:p>
        </w:tc>
        <w:tc>
          <w:tcPr>
            <w:tcW w:w="701" w:type="dxa"/>
            <w:tcBorders>
              <w:top w:val="single" w:sz="6" w:space="0" w:color="000000"/>
              <w:left w:val="single" w:sz="6" w:space="0" w:color="000000"/>
              <w:bottom w:val="single" w:sz="6" w:space="0" w:color="000000"/>
              <w:right w:val="single" w:sz="6" w:space="0" w:color="000000"/>
            </w:tcBorders>
            <w:vAlign w:val="center"/>
            <w:hideMark/>
          </w:tcPr>
          <w:p w14:paraId="5208BBC7" w14:textId="77777777" w:rsidR="00520831" w:rsidRDefault="00520831" w:rsidP="004C70A7">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н/с</w:t>
            </w:r>
          </w:p>
        </w:tc>
      </w:tr>
      <w:tr w:rsidR="00520831" w14:paraId="45342409" w14:textId="77777777" w:rsidTr="00B9617C">
        <w:trPr>
          <w:trHeight w:hRule="exact" w:val="567"/>
        </w:trPr>
        <w:tc>
          <w:tcPr>
            <w:tcW w:w="562" w:type="dxa"/>
            <w:tcBorders>
              <w:top w:val="single" w:sz="6" w:space="0" w:color="000000"/>
              <w:left w:val="single" w:sz="6" w:space="0" w:color="000000"/>
              <w:bottom w:val="single" w:sz="6" w:space="0" w:color="000000"/>
              <w:right w:val="single" w:sz="6" w:space="0" w:color="000000"/>
            </w:tcBorders>
            <w:vAlign w:val="center"/>
          </w:tcPr>
          <w:p w14:paraId="3093C70C" w14:textId="353B8D80" w:rsidR="00520831" w:rsidRDefault="00520831" w:rsidP="00B9617C">
            <w:pPr>
              <w:pStyle w:val="TableParagraph"/>
              <w:ind w:left="4"/>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w:t>
            </w:r>
            <w:r w:rsidR="00B9617C">
              <w:rPr>
                <w:rFonts w:ascii="Times New Roman" w:eastAsia="Times New Roman" w:hAnsi="Times New Roman" w:cs="Times New Roman"/>
                <w:sz w:val="20"/>
                <w:szCs w:val="20"/>
                <w:lang w:val="ru-RU"/>
              </w:rPr>
              <w:t>1</w:t>
            </w:r>
          </w:p>
        </w:tc>
        <w:tc>
          <w:tcPr>
            <w:tcW w:w="6125" w:type="dxa"/>
            <w:tcBorders>
              <w:top w:val="single" w:sz="6" w:space="0" w:color="000000"/>
              <w:left w:val="single" w:sz="6" w:space="0" w:color="000000"/>
              <w:bottom w:val="single" w:sz="6" w:space="0" w:color="000000"/>
              <w:right w:val="single" w:sz="6" w:space="0" w:color="000000"/>
            </w:tcBorders>
            <w:vAlign w:val="center"/>
          </w:tcPr>
          <w:p w14:paraId="3047F35F" w14:textId="77777777" w:rsidR="00520831" w:rsidRDefault="00520831" w:rsidP="004C70A7">
            <w:pPr>
              <w:pStyle w:val="TableParagraph"/>
              <w:ind w:left="172" w:right="134"/>
              <w:rPr>
                <w:rFonts w:ascii="Times New Roman" w:eastAsia="Times New Roman" w:hAnsi="Times New Roman" w:cs="Times New Roman"/>
                <w:sz w:val="20"/>
                <w:szCs w:val="20"/>
                <w:lang w:val="ru-RU"/>
              </w:rPr>
            </w:pPr>
            <w:r w:rsidRPr="0025556A">
              <w:rPr>
                <w:rFonts w:ascii="Times New Roman" w:eastAsia="Times New Roman" w:hAnsi="Times New Roman" w:cs="Times New Roman"/>
                <w:sz w:val="20"/>
                <w:szCs w:val="20"/>
                <w:lang w:val="ru-RU"/>
              </w:rPr>
              <w:t>Поперечные профили улиц и дорог. М 1:200</w:t>
            </w:r>
          </w:p>
        </w:tc>
        <w:tc>
          <w:tcPr>
            <w:tcW w:w="1136" w:type="dxa"/>
            <w:tcBorders>
              <w:top w:val="single" w:sz="6" w:space="0" w:color="000000"/>
              <w:left w:val="single" w:sz="6" w:space="0" w:color="000000"/>
              <w:bottom w:val="single" w:sz="6" w:space="0" w:color="000000"/>
              <w:right w:val="single" w:sz="6" w:space="0" w:color="000000"/>
            </w:tcBorders>
            <w:vAlign w:val="center"/>
          </w:tcPr>
          <w:p w14:paraId="53505F73" w14:textId="36AD4279" w:rsidR="00520831" w:rsidRDefault="005B5F1C" w:rsidP="004C70A7">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9</w:t>
            </w:r>
          </w:p>
        </w:tc>
        <w:tc>
          <w:tcPr>
            <w:tcW w:w="852" w:type="dxa"/>
            <w:tcBorders>
              <w:top w:val="single" w:sz="6" w:space="0" w:color="000000"/>
              <w:left w:val="single" w:sz="6" w:space="0" w:color="000000"/>
              <w:bottom w:val="single" w:sz="6" w:space="0" w:color="000000"/>
              <w:right w:val="single" w:sz="6" w:space="0" w:color="000000"/>
            </w:tcBorders>
            <w:vAlign w:val="center"/>
          </w:tcPr>
          <w:p w14:paraId="4D6A93BF" w14:textId="77777777" w:rsidR="00520831" w:rsidRDefault="00520831" w:rsidP="004C70A7">
            <w:pPr>
              <w:pStyle w:val="TableParagraph"/>
              <w:ind w:right="1"/>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w:t>
            </w:r>
          </w:p>
        </w:tc>
        <w:tc>
          <w:tcPr>
            <w:tcW w:w="701" w:type="dxa"/>
            <w:tcBorders>
              <w:top w:val="single" w:sz="6" w:space="0" w:color="000000"/>
              <w:left w:val="single" w:sz="6" w:space="0" w:color="000000"/>
              <w:bottom w:val="single" w:sz="6" w:space="0" w:color="000000"/>
              <w:right w:val="single" w:sz="6" w:space="0" w:color="000000"/>
            </w:tcBorders>
            <w:vAlign w:val="center"/>
          </w:tcPr>
          <w:p w14:paraId="0CB2DF7B" w14:textId="77777777" w:rsidR="00520831" w:rsidRDefault="00520831" w:rsidP="004C70A7">
            <w:pPr>
              <w:pStyle w:val="TableParagraph"/>
              <w:jc w:val="center"/>
              <w:rPr>
                <w:rFonts w:ascii="Times New Roman" w:eastAsia="Times New Roman" w:hAnsi="Times New Roman" w:cs="Times New Roman"/>
                <w:sz w:val="20"/>
                <w:szCs w:val="20"/>
                <w:lang w:val="ru-RU"/>
              </w:rPr>
            </w:pPr>
            <w:r w:rsidRPr="0025556A">
              <w:rPr>
                <w:rFonts w:ascii="Times New Roman" w:eastAsia="Times New Roman" w:hAnsi="Times New Roman" w:cs="Times New Roman"/>
                <w:sz w:val="20"/>
                <w:szCs w:val="20"/>
                <w:lang w:val="ru-RU"/>
              </w:rPr>
              <w:t>н/с</w:t>
            </w:r>
          </w:p>
        </w:tc>
      </w:tr>
      <w:tr w:rsidR="00520831" w14:paraId="3BABCAB5" w14:textId="77777777" w:rsidTr="00B9617C">
        <w:trPr>
          <w:trHeight w:val="567"/>
        </w:trPr>
        <w:tc>
          <w:tcPr>
            <w:tcW w:w="9376" w:type="dxa"/>
            <w:gridSpan w:val="5"/>
            <w:tcBorders>
              <w:top w:val="single" w:sz="6" w:space="0" w:color="000000"/>
              <w:left w:val="single" w:sz="6" w:space="0" w:color="000000"/>
              <w:bottom w:val="single" w:sz="6" w:space="0" w:color="000000"/>
              <w:right w:val="single" w:sz="6" w:space="0" w:color="000000"/>
            </w:tcBorders>
            <w:vAlign w:val="center"/>
            <w:hideMark/>
          </w:tcPr>
          <w:p w14:paraId="7C574981" w14:textId="77777777" w:rsidR="00520831" w:rsidRPr="0025556A" w:rsidRDefault="00520831" w:rsidP="004C70A7">
            <w:pPr>
              <w:jc w:val="center"/>
              <w:rPr>
                <w:rFonts w:ascii="Times New Roman" w:hAnsi="Times New Roman" w:cs="Times New Roman"/>
                <w:lang w:val="ru-RU"/>
              </w:rPr>
            </w:pPr>
            <w:r w:rsidRPr="00815B8E">
              <w:rPr>
                <w:rFonts w:ascii="Times New Roman" w:hAnsi="Times New Roman" w:cs="Times New Roman"/>
                <w:sz w:val="20"/>
                <w:lang w:val="ru-RU"/>
              </w:rPr>
              <w:t>Основная</w:t>
            </w:r>
            <w:r w:rsidRPr="00815B8E">
              <w:rPr>
                <w:rFonts w:ascii="Times New Roman" w:hAnsi="Times New Roman" w:cs="Times New Roman"/>
                <w:spacing w:val="-11"/>
                <w:sz w:val="20"/>
                <w:lang w:val="ru-RU"/>
              </w:rPr>
              <w:t xml:space="preserve"> </w:t>
            </w:r>
            <w:r w:rsidRPr="00815B8E">
              <w:rPr>
                <w:rFonts w:ascii="Times New Roman" w:hAnsi="Times New Roman" w:cs="Times New Roman"/>
                <w:spacing w:val="-1"/>
                <w:sz w:val="20"/>
                <w:lang w:val="ru-RU"/>
              </w:rPr>
              <w:t>часть</w:t>
            </w:r>
            <w:r w:rsidRPr="00815B8E">
              <w:rPr>
                <w:rFonts w:ascii="Times New Roman" w:hAnsi="Times New Roman" w:cs="Times New Roman"/>
                <w:spacing w:val="-10"/>
                <w:sz w:val="20"/>
                <w:lang w:val="ru-RU"/>
              </w:rPr>
              <w:t xml:space="preserve"> </w:t>
            </w:r>
            <w:r w:rsidRPr="00815B8E">
              <w:rPr>
                <w:rFonts w:ascii="Times New Roman" w:hAnsi="Times New Roman" w:cs="Times New Roman"/>
                <w:sz w:val="20"/>
                <w:lang w:val="ru-RU"/>
              </w:rPr>
              <w:t>проекта</w:t>
            </w:r>
            <w:r w:rsidRPr="00815B8E">
              <w:rPr>
                <w:rFonts w:ascii="Times New Roman" w:hAnsi="Times New Roman" w:cs="Times New Roman"/>
                <w:spacing w:val="-10"/>
                <w:sz w:val="20"/>
                <w:lang w:val="ru-RU"/>
              </w:rPr>
              <w:t xml:space="preserve"> </w:t>
            </w:r>
            <w:r w:rsidRPr="00815B8E">
              <w:rPr>
                <w:rFonts w:ascii="Times New Roman" w:hAnsi="Times New Roman" w:cs="Times New Roman"/>
                <w:sz w:val="20"/>
                <w:lang w:val="ru-RU"/>
              </w:rPr>
              <w:t>межевания</w:t>
            </w:r>
            <w:r w:rsidRPr="00815B8E">
              <w:rPr>
                <w:rFonts w:ascii="Times New Roman" w:hAnsi="Times New Roman" w:cs="Times New Roman"/>
                <w:spacing w:val="-10"/>
                <w:sz w:val="20"/>
                <w:lang w:val="ru-RU"/>
              </w:rPr>
              <w:t xml:space="preserve"> </w:t>
            </w:r>
            <w:r w:rsidRPr="00815B8E">
              <w:rPr>
                <w:rFonts w:ascii="Times New Roman" w:hAnsi="Times New Roman" w:cs="Times New Roman"/>
                <w:sz w:val="20"/>
                <w:lang w:val="ru-RU"/>
              </w:rPr>
              <w:t xml:space="preserve">территории. </w:t>
            </w:r>
            <w:r w:rsidRPr="0025556A">
              <w:rPr>
                <w:rFonts w:ascii="Times New Roman" w:hAnsi="Times New Roman" w:cs="Times New Roman"/>
                <w:sz w:val="20"/>
                <w:lang w:val="ru-RU"/>
              </w:rPr>
              <w:t>Утверждаемая часть.</w:t>
            </w:r>
          </w:p>
        </w:tc>
      </w:tr>
      <w:tr w:rsidR="00520831" w14:paraId="78CCCA0D" w14:textId="77777777" w:rsidTr="00B9617C">
        <w:trPr>
          <w:trHeight w:hRule="exact" w:val="567"/>
        </w:trPr>
        <w:tc>
          <w:tcPr>
            <w:tcW w:w="562" w:type="dxa"/>
            <w:tcBorders>
              <w:top w:val="single" w:sz="6" w:space="0" w:color="000000"/>
              <w:left w:val="single" w:sz="6" w:space="0" w:color="000000"/>
              <w:bottom w:val="single" w:sz="6" w:space="0" w:color="000000"/>
              <w:right w:val="single" w:sz="6" w:space="0" w:color="000000"/>
            </w:tcBorders>
            <w:vAlign w:val="center"/>
            <w:hideMark/>
          </w:tcPr>
          <w:p w14:paraId="488C4A82" w14:textId="2A74730D" w:rsidR="00520831" w:rsidRDefault="00520831" w:rsidP="00B9617C">
            <w:pPr>
              <w:pStyle w:val="TableParagraph"/>
              <w:ind w:left="25"/>
              <w:jc w:val="center"/>
              <w:rPr>
                <w:rFonts w:ascii="Times New Roman" w:eastAsia="Times New Roman" w:hAnsi="Times New Roman" w:cs="Times New Roman"/>
                <w:sz w:val="20"/>
                <w:szCs w:val="20"/>
                <w:lang w:val="ru-RU"/>
              </w:rPr>
            </w:pPr>
            <w:r>
              <w:rPr>
                <w:rFonts w:ascii="Times New Roman" w:hAnsi="Times New Roman" w:cs="Times New Roman"/>
                <w:spacing w:val="1"/>
                <w:sz w:val="20"/>
                <w:lang w:val="ru-RU"/>
              </w:rPr>
              <w:t>1</w:t>
            </w:r>
            <w:r w:rsidR="00B9617C">
              <w:rPr>
                <w:rFonts w:ascii="Times New Roman" w:hAnsi="Times New Roman" w:cs="Times New Roman"/>
                <w:spacing w:val="1"/>
                <w:sz w:val="20"/>
                <w:lang w:val="ru-RU"/>
              </w:rPr>
              <w:t>2</w:t>
            </w:r>
          </w:p>
        </w:tc>
        <w:tc>
          <w:tcPr>
            <w:tcW w:w="6125" w:type="dxa"/>
            <w:tcBorders>
              <w:top w:val="single" w:sz="6" w:space="0" w:color="000000"/>
              <w:left w:val="single" w:sz="6" w:space="0" w:color="000000"/>
              <w:bottom w:val="single" w:sz="6" w:space="0" w:color="000000"/>
              <w:right w:val="single" w:sz="6" w:space="0" w:color="000000"/>
            </w:tcBorders>
            <w:vAlign w:val="center"/>
            <w:hideMark/>
          </w:tcPr>
          <w:p w14:paraId="49134560" w14:textId="77777777" w:rsidR="00520831" w:rsidRDefault="00520831" w:rsidP="004C70A7">
            <w:pPr>
              <w:pStyle w:val="TableParagraph"/>
              <w:ind w:left="172"/>
              <w:rPr>
                <w:rFonts w:ascii="Times New Roman" w:eastAsia="Times New Roman" w:hAnsi="Times New Roman" w:cs="Times New Roman"/>
                <w:sz w:val="20"/>
                <w:szCs w:val="20"/>
              </w:rPr>
            </w:pPr>
            <w:r>
              <w:rPr>
                <w:rFonts w:ascii="Times New Roman" w:hAnsi="Times New Roman" w:cs="Times New Roman"/>
                <w:spacing w:val="-5"/>
                <w:sz w:val="20"/>
                <w:lang w:val="ru-RU"/>
              </w:rPr>
              <w:t>Текстовая часть.</w:t>
            </w:r>
          </w:p>
        </w:tc>
        <w:tc>
          <w:tcPr>
            <w:tcW w:w="1136" w:type="dxa"/>
            <w:tcBorders>
              <w:top w:val="single" w:sz="6" w:space="0" w:color="000000"/>
              <w:left w:val="single" w:sz="6" w:space="0" w:color="000000"/>
              <w:bottom w:val="single" w:sz="6" w:space="0" w:color="000000"/>
              <w:right w:val="single" w:sz="6" w:space="0" w:color="000000"/>
            </w:tcBorders>
            <w:vAlign w:val="center"/>
            <w:hideMark/>
          </w:tcPr>
          <w:p w14:paraId="03596027" w14:textId="77777777" w:rsidR="00520831" w:rsidRDefault="00520831" w:rsidP="004C70A7">
            <w:pPr>
              <w:pStyle w:val="TableParagraph"/>
              <w:jc w:val="center"/>
              <w:rPr>
                <w:rFonts w:ascii="Times New Roman" w:eastAsia="Times New Roman" w:hAnsi="Times New Roman" w:cs="Times New Roman"/>
                <w:sz w:val="20"/>
                <w:szCs w:val="20"/>
              </w:rPr>
            </w:pPr>
            <w:r>
              <w:rPr>
                <w:rFonts w:ascii="Times New Roman" w:hAnsi="Times New Roman" w:cs="Times New Roman"/>
                <w:spacing w:val="-1"/>
                <w:sz w:val="20"/>
                <w:lang w:val="ru-RU"/>
              </w:rPr>
              <w:t>Книга</w:t>
            </w:r>
            <w:r>
              <w:rPr>
                <w:rFonts w:ascii="Times New Roman" w:hAnsi="Times New Roman" w:cs="Times New Roman"/>
                <w:spacing w:val="-7"/>
                <w:sz w:val="20"/>
              </w:rPr>
              <w:t xml:space="preserve"> </w:t>
            </w:r>
            <w:r>
              <w:rPr>
                <w:rFonts w:ascii="Times New Roman" w:hAnsi="Times New Roman" w:cs="Times New Roman"/>
                <w:sz w:val="20"/>
              </w:rPr>
              <w:t>3</w:t>
            </w:r>
          </w:p>
        </w:tc>
        <w:tc>
          <w:tcPr>
            <w:tcW w:w="852" w:type="dxa"/>
            <w:tcBorders>
              <w:top w:val="single" w:sz="6" w:space="0" w:color="000000"/>
              <w:left w:val="single" w:sz="6" w:space="0" w:color="000000"/>
              <w:bottom w:val="single" w:sz="6" w:space="0" w:color="000000"/>
              <w:right w:val="single" w:sz="6" w:space="0" w:color="000000"/>
            </w:tcBorders>
            <w:vAlign w:val="center"/>
            <w:hideMark/>
          </w:tcPr>
          <w:p w14:paraId="16CA5757" w14:textId="3E16C11E" w:rsidR="00520831" w:rsidRPr="0025556A" w:rsidRDefault="001C2B84" w:rsidP="004C70A7">
            <w:pPr>
              <w:pStyle w:val="TableParagraph"/>
              <w:ind w:left="2"/>
              <w:jc w:val="center"/>
              <w:rPr>
                <w:rFonts w:ascii="Times New Roman" w:eastAsia="Times New Roman" w:hAnsi="Times New Roman" w:cs="Times New Roman"/>
                <w:sz w:val="20"/>
                <w:szCs w:val="20"/>
                <w:lang w:val="ru-RU"/>
              </w:rPr>
            </w:pPr>
            <w:r>
              <w:rPr>
                <w:rFonts w:ascii="Times New Roman" w:hAnsi="Times New Roman" w:cs="Times New Roman"/>
                <w:spacing w:val="1"/>
                <w:sz w:val="20"/>
                <w:lang w:val="ru-RU"/>
              </w:rPr>
              <w:t>3</w:t>
            </w:r>
            <w:r w:rsidR="00520831" w:rsidRPr="0025556A">
              <w:rPr>
                <w:rFonts w:ascii="Times New Roman" w:hAnsi="Times New Roman" w:cs="Times New Roman"/>
                <w:spacing w:val="1"/>
                <w:sz w:val="20"/>
                <w:lang w:val="ru-RU"/>
              </w:rPr>
              <w:t>9</w:t>
            </w:r>
          </w:p>
        </w:tc>
        <w:tc>
          <w:tcPr>
            <w:tcW w:w="701" w:type="dxa"/>
            <w:tcBorders>
              <w:top w:val="single" w:sz="6" w:space="0" w:color="000000"/>
              <w:left w:val="single" w:sz="6" w:space="0" w:color="000000"/>
              <w:bottom w:val="single" w:sz="6" w:space="0" w:color="000000"/>
              <w:right w:val="single" w:sz="6" w:space="0" w:color="000000"/>
            </w:tcBorders>
            <w:vAlign w:val="center"/>
            <w:hideMark/>
          </w:tcPr>
          <w:p w14:paraId="6B856DA9" w14:textId="77777777" w:rsidR="00520831" w:rsidRDefault="00520831" w:rsidP="004C70A7">
            <w:pPr>
              <w:pStyle w:val="TableParagraph"/>
              <w:jc w:val="center"/>
              <w:rPr>
                <w:rFonts w:ascii="Times New Roman" w:eastAsia="Times New Roman" w:hAnsi="Times New Roman" w:cs="Times New Roman"/>
                <w:sz w:val="20"/>
                <w:szCs w:val="20"/>
              </w:rPr>
            </w:pPr>
            <w:r>
              <w:rPr>
                <w:rFonts w:ascii="Times New Roman" w:hAnsi="Times New Roman" w:cs="Times New Roman"/>
                <w:spacing w:val="-1"/>
                <w:sz w:val="20"/>
              </w:rPr>
              <w:t>н/с</w:t>
            </w:r>
          </w:p>
        </w:tc>
      </w:tr>
      <w:tr w:rsidR="00520831" w14:paraId="429EC92A" w14:textId="77777777" w:rsidTr="00B9617C">
        <w:trPr>
          <w:trHeight w:hRule="exact" w:val="567"/>
        </w:trPr>
        <w:tc>
          <w:tcPr>
            <w:tcW w:w="562" w:type="dxa"/>
            <w:tcBorders>
              <w:top w:val="single" w:sz="6" w:space="0" w:color="000000"/>
              <w:left w:val="single" w:sz="6" w:space="0" w:color="000000"/>
              <w:bottom w:val="single" w:sz="6" w:space="0" w:color="000000"/>
              <w:right w:val="single" w:sz="6" w:space="0" w:color="000000"/>
            </w:tcBorders>
            <w:vAlign w:val="center"/>
            <w:hideMark/>
          </w:tcPr>
          <w:p w14:paraId="63705705" w14:textId="38AAA054" w:rsidR="00520831" w:rsidRDefault="00520831" w:rsidP="00B9617C">
            <w:pPr>
              <w:pStyle w:val="TableParagraph"/>
              <w:ind w:left="25"/>
              <w:jc w:val="center"/>
              <w:rPr>
                <w:rFonts w:ascii="Times New Roman" w:eastAsia="Times New Roman" w:hAnsi="Times New Roman" w:cs="Times New Roman"/>
                <w:sz w:val="20"/>
                <w:szCs w:val="20"/>
                <w:lang w:val="ru-RU"/>
              </w:rPr>
            </w:pPr>
            <w:r>
              <w:rPr>
                <w:rFonts w:ascii="Times New Roman" w:hAnsi="Times New Roman" w:cs="Times New Roman"/>
                <w:spacing w:val="1"/>
                <w:sz w:val="20"/>
                <w:lang w:val="ru-RU"/>
              </w:rPr>
              <w:t>1</w:t>
            </w:r>
            <w:r w:rsidR="00B9617C">
              <w:rPr>
                <w:rFonts w:ascii="Times New Roman" w:hAnsi="Times New Roman" w:cs="Times New Roman"/>
                <w:spacing w:val="1"/>
                <w:sz w:val="20"/>
                <w:lang w:val="ru-RU"/>
              </w:rPr>
              <w:t>3</w:t>
            </w:r>
          </w:p>
        </w:tc>
        <w:tc>
          <w:tcPr>
            <w:tcW w:w="6125" w:type="dxa"/>
            <w:tcBorders>
              <w:top w:val="single" w:sz="6" w:space="0" w:color="000000"/>
              <w:left w:val="single" w:sz="6" w:space="0" w:color="000000"/>
              <w:bottom w:val="single" w:sz="6" w:space="0" w:color="000000"/>
              <w:right w:val="single" w:sz="6" w:space="0" w:color="000000"/>
            </w:tcBorders>
            <w:vAlign w:val="center"/>
            <w:hideMark/>
          </w:tcPr>
          <w:p w14:paraId="67C75639" w14:textId="6217B49A" w:rsidR="00520831" w:rsidRDefault="00520831" w:rsidP="00061B30">
            <w:pPr>
              <w:pStyle w:val="TableParagraph"/>
              <w:ind w:left="172"/>
              <w:rPr>
                <w:rFonts w:ascii="Times New Roman" w:eastAsia="Times New Roman" w:hAnsi="Times New Roman" w:cs="Times New Roman"/>
                <w:sz w:val="20"/>
                <w:szCs w:val="20"/>
                <w:lang w:val="ru-RU"/>
              </w:rPr>
            </w:pPr>
            <w:r>
              <w:rPr>
                <w:rFonts w:ascii="Times New Roman" w:hAnsi="Times New Roman" w:cs="Times New Roman"/>
                <w:sz w:val="20"/>
                <w:lang w:val="ru-RU"/>
              </w:rPr>
              <w:t>Чертеж межевания территории.</w:t>
            </w:r>
            <w:r>
              <w:rPr>
                <w:rFonts w:ascii="Times New Roman" w:hAnsi="Times New Roman" w:cs="Times New Roman"/>
                <w:spacing w:val="-8"/>
                <w:sz w:val="20"/>
                <w:lang w:val="ru-RU"/>
              </w:rPr>
              <w:t xml:space="preserve"> </w:t>
            </w:r>
            <w:r w:rsidR="00061B30">
              <w:rPr>
                <w:rFonts w:ascii="Times New Roman" w:hAnsi="Times New Roman" w:cs="Times New Roman"/>
                <w:spacing w:val="-8"/>
                <w:sz w:val="20"/>
              </w:rPr>
              <w:t>I</w:t>
            </w:r>
            <w:r w:rsidR="00E2434F">
              <w:rPr>
                <w:rFonts w:ascii="Times New Roman" w:hAnsi="Times New Roman" w:cs="Times New Roman"/>
                <w:spacing w:val="-8"/>
                <w:sz w:val="20"/>
                <w:lang w:val="ru-RU"/>
              </w:rPr>
              <w:t xml:space="preserve"> этап </w:t>
            </w:r>
            <w:r>
              <w:rPr>
                <w:rFonts w:ascii="Times New Roman" w:hAnsi="Times New Roman" w:cs="Times New Roman"/>
                <w:sz w:val="20"/>
                <w:lang w:val="ru-RU"/>
              </w:rPr>
              <w:t>М</w:t>
            </w:r>
            <w:r>
              <w:rPr>
                <w:rFonts w:ascii="Times New Roman" w:hAnsi="Times New Roman" w:cs="Times New Roman"/>
                <w:spacing w:val="-9"/>
                <w:sz w:val="20"/>
                <w:lang w:val="ru-RU"/>
              </w:rPr>
              <w:t xml:space="preserve"> </w:t>
            </w:r>
            <w:r>
              <w:rPr>
                <w:rFonts w:ascii="Times New Roman" w:hAnsi="Times New Roman" w:cs="Times New Roman"/>
                <w:sz w:val="20"/>
                <w:lang w:val="ru-RU"/>
              </w:rPr>
              <w:t>1:2000</w:t>
            </w:r>
          </w:p>
        </w:tc>
        <w:tc>
          <w:tcPr>
            <w:tcW w:w="1136" w:type="dxa"/>
            <w:tcBorders>
              <w:top w:val="single" w:sz="6" w:space="0" w:color="000000"/>
              <w:left w:val="single" w:sz="6" w:space="0" w:color="000000"/>
              <w:bottom w:val="single" w:sz="6" w:space="0" w:color="000000"/>
              <w:right w:val="single" w:sz="6" w:space="0" w:color="000000"/>
            </w:tcBorders>
            <w:vAlign w:val="center"/>
            <w:hideMark/>
          </w:tcPr>
          <w:p w14:paraId="6543A8C3" w14:textId="2DCFB795" w:rsidR="00520831" w:rsidRDefault="005B5F1C" w:rsidP="004C70A7">
            <w:pPr>
              <w:pStyle w:val="TableParagraph"/>
              <w:jc w:val="center"/>
              <w:rPr>
                <w:rFonts w:ascii="Times New Roman" w:eastAsia="Times New Roman" w:hAnsi="Times New Roman" w:cs="Times New Roman"/>
                <w:sz w:val="20"/>
                <w:szCs w:val="20"/>
                <w:lang w:val="ru-RU"/>
              </w:rPr>
            </w:pPr>
            <w:r>
              <w:rPr>
                <w:rFonts w:ascii="Times New Roman" w:hAnsi="Times New Roman" w:cs="Times New Roman"/>
                <w:sz w:val="20"/>
                <w:lang w:val="ru-RU"/>
              </w:rPr>
              <w:t>10</w:t>
            </w:r>
          </w:p>
        </w:tc>
        <w:tc>
          <w:tcPr>
            <w:tcW w:w="852" w:type="dxa"/>
            <w:tcBorders>
              <w:top w:val="single" w:sz="6" w:space="0" w:color="000000"/>
              <w:left w:val="single" w:sz="6" w:space="0" w:color="000000"/>
              <w:bottom w:val="single" w:sz="6" w:space="0" w:color="000000"/>
              <w:right w:val="single" w:sz="6" w:space="0" w:color="000000"/>
            </w:tcBorders>
            <w:vAlign w:val="center"/>
            <w:hideMark/>
          </w:tcPr>
          <w:p w14:paraId="6FAE3BCB" w14:textId="77777777" w:rsidR="00520831" w:rsidRDefault="00520831" w:rsidP="004C70A7">
            <w:pPr>
              <w:pStyle w:val="TableParagraph"/>
              <w:ind w:right="1"/>
              <w:jc w:val="center"/>
              <w:rPr>
                <w:rFonts w:ascii="Times New Roman" w:eastAsia="Times New Roman" w:hAnsi="Times New Roman" w:cs="Times New Roman"/>
                <w:sz w:val="20"/>
                <w:szCs w:val="20"/>
              </w:rPr>
            </w:pPr>
            <w:r>
              <w:rPr>
                <w:rFonts w:ascii="Times New Roman" w:hAnsi="Times New Roman" w:cs="Times New Roman"/>
                <w:sz w:val="20"/>
              </w:rPr>
              <w:t>1</w:t>
            </w:r>
          </w:p>
        </w:tc>
        <w:tc>
          <w:tcPr>
            <w:tcW w:w="701" w:type="dxa"/>
            <w:tcBorders>
              <w:top w:val="single" w:sz="6" w:space="0" w:color="000000"/>
              <w:left w:val="single" w:sz="6" w:space="0" w:color="000000"/>
              <w:bottom w:val="single" w:sz="6" w:space="0" w:color="000000"/>
              <w:right w:val="single" w:sz="6" w:space="0" w:color="000000"/>
            </w:tcBorders>
            <w:vAlign w:val="center"/>
            <w:hideMark/>
          </w:tcPr>
          <w:p w14:paraId="0A38DDB9" w14:textId="77777777" w:rsidR="00520831" w:rsidRDefault="00520831" w:rsidP="004C70A7">
            <w:pPr>
              <w:pStyle w:val="TableParagraph"/>
              <w:jc w:val="center"/>
              <w:rPr>
                <w:rFonts w:ascii="Times New Roman" w:eastAsia="Times New Roman" w:hAnsi="Times New Roman" w:cs="Times New Roman"/>
                <w:sz w:val="20"/>
                <w:szCs w:val="20"/>
              </w:rPr>
            </w:pPr>
            <w:r>
              <w:rPr>
                <w:rFonts w:ascii="Times New Roman" w:hAnsi="Times New Roman" w:cs="Times New Roman"/>
                <w:spacing w:val="-1"/>
                <w:sz w:val="20"/>
              </w:rPr>
              <w:t>н/с</w:t>
            </w:r>
          </w:p>
        </w:tc>
      </w:tr>
      <w:tr w:rsidR="00520831" w14:paraId="79F1FE5D" w14:textId="77777777" w:rsidTr="00B9617C">
        <w:trPr>
          <w:trHeight w:hRule="exact" w:val="567"/>
        </w:trPr>
        <w:tc>
          <w:tcPr>
            <w:tcW w:w="562" w:type="dxa"/>
            <w:tcBorders>
              <w:top w:val="single" w:sz="6" w:space="0" w:color="000000"/>
              <w:left w:val="single" w:sz="6" w:space="0" w:color="000000"/>
              <w:bottom w:val="single" w:sz="6" w:space="0" w:color="000000"/>
              <w:right w:val="single" w:sz="6" w:space="0" w:color="000000"/>
            </w:tcBorders>
            <w:vAlign w:val="center"/>
            <w:hideMark/>
          </w:tcPr>
          <w:p w14:paraId="60982A9F" w14:textId="0DF63CEB" w:rsidR="00520831" w:rsidRDefault="00520831" w:rsidP="00B9617C">
            <w:pPr>
              <w:pStyle w:val="TableParagraph"/>
              <w:ind w:left="25"/>
              <w:jc w:val="center"/>
              <w:rPr>
                <w:rFonts w:ascii="Times New Roman" w:hAnsi="Times New Roman" w:cs="Times New Roman"/>
                <w:spacing w:val="1"/>
                <w:sz w:val="20"/>
                <w:lang w:val="ru-RU"/>
              </w:rPr>
            </w:pPr>
            <w:r>
              <w:rPr>
                <w:rFonts w:ascii="Times New Roman" w:hAnsi="Times New Roman" w:cs="Times New Roman"/>
                <w:spacing w:val="1"/>
                <w:sz w:val="20"/>
                <w:lang w:val="ru-RU"/>
              </w:rPr>
              <w:t>1</w:t>
            </w:r>
            <w:r w:rsidR="00B9617C">
              <w:rPr>
                <w:rFonts w:ascii="Times New Roman" w:hAnsi="Times New Roman" w:cs="Times New Roman"/>
                <w:spacing w:val="1"/>
                <w:sz w:val="20"/>
                <w:lang w:val="ru-RU"/>
              </w:rPr>
              <w:t>4</w:t>
            </w:r>
          </w:p>
        </w:tc>
        <w:tc>
          <w:tcPr>
            <w:tcW w:w="6125" w:type="dxa"/>
            <w:tcBorders>
              <w:top w:val="single" w:sz="6" w:space="0" w:color="000000"/>
              <w:left w:val="single" w:sz="6" w:space="0" w:color="000000"/>
              <w:bottom w:val="single" w:sz="6" w:space="0" w:color="000000"/>
              <w:right w:val="single" w:sz="6" w:space="0" w:color="000000"/>
            </w:tcBorders>
            <w:vAlign w:val="center"/>
            <w:hideMark/>
          </w:tcPr>
          <w:p w14:paraId="48A7F1D9" w14:textId="4C6FE333" w:rsidR="00520831" w:rsidRDefault="00520831" w:rsidP="00061B30">
            <w:pPr>
              <w:pStyle w:val="TableParagraph"/>
              <w:ind w:left="172"/>
              <w:rPr>
                <w:rFonts w:ascii="Times New Roman" w:hAnsi="Times New Roman" w:cs="Times New Roman"/>
                <w:sz w:val="20"/>
                <w:lang w:val="ru-RU"/>
              </w:rPr>
            </w:pPr>
            <w:r>
              <w:rPr>
                <w:rFonts w:ascii="Times New Roman" w:hAnsi="Times New Roman" w:cs="Times New Roman"/>
                <w:sz w:val="20"/>
                <w:lang w:val="ru-RU"/>
              </w:rPr>
              <w:t xml:space="preserve">Чертеж межевания территории. </w:t>
            </w:r>
            <w:r w:rsidR="00061B30">
              <w:rPr>
                <w:rFonts w:ascii="Times New Roman" w:hAnsi="Times New Roman" w:cs="Times New Roman"/>
                <w:sz w:val="20"/>
              </w:rPr>
              <w:t>II</w:t>
            </w:r>
            <w:r w:rsidR="00E2434F">
              <w:rPr>
                <w:rFonts w:ascii="Times New Roman" w:hAnsi="Times New Roman" w:cs="Times New Roman"/>
                <w:sz w:val="20"/>
                <w:lang w:val="ru-RU"/>
              </w:rPr>
              <w:t xml:space="preserve"> эта</w:t>
            </w:r>
            <w:r w:rsidR="000839D8">
              <w:rPr>
                <w:rFonts w:ascii="Times New Roman" w:hAnsi="Times New Roman" w:cs="Times New Roman"/>
                <w:sz w:val="20"/>
                <w:lang w:val="ru-RU"/>
              </w:rPr>
              <w:t>п</w:t>
            </w:r>
            <w:r w:rsidR="00E2434F">
              <w:rPr>
                <w:rFonts w:ascii="Times New Roman" w:hAnsi="Times New Roman" w:cs="Times New Roman"/>
                <w:sz w:val="20"/>
                <w:lang w:val="ru-RU"/>
              </w:rPr>
              <w:t xml:space="preserve"> </w:t>
            </w:r>
            <w:r>
              <w:rPr>
                <w:rFonts w:ascii="Times New Roman" w:hAnsi="Times New Roman" w:cs="Times New Roman"/>
                <w:sz w:val="20"/>
                <w:lang w:val="ru-RU"/>
              </w:rPr>
              <w:t>М 1:2000</w:t>
            </w:r>
          </w:p>
        </w:tc>
        <w:tc>
          <w:tcPr>
            <w:tcW w:w="1136" w:type="dxa"/>
            <w:tcBorders>
              <w:top w:val="single" w:sz="6" w:space="0" w:color="000000"/>
              <w:left w:val="single" w:sz="6" w:space="0" w:color="000000"/>
              <w:bottom w:val="single" w:sz="6" w:space="0" w:color="000000"/>
              <w:right w:val="single" w:sz="6" w:space="0" w:color="000000"/>
            </w:tcBorders>
            <w:vAlign w:val="center"/>
            <w:hideMark/>
          </w:tcPr>
          <w:p w14:paraId="6DF5F4BC" w14:textId="7ECE703D" w:rsidR="00520831" w:rsidRDefault="00C227CC" w:rsidP="004C70A7">
            <w:pPr>
              <w:pStyle w:val="TableParagraph"/>
              <w:jc w:val="center"/>
              <w:rPr>
                <w:rFonts w:ascii="Times New Roman" w:hAnsi="Times New Roman" w:cs="Times New Roman"/>
                <w:sz w:val="20"/>
                <w:lang w:val="ru-RU"/>
              </w:rPr>
            </w:pPr>
            <w:r>
              <w:rPr>
                <w:rFonts w:ascii="Times New Roman" w:hAnsi="Times New Roman" w:cs="Times New Roman"/>
                <w:sz w:val="20"/>
                <w:lang w:val="ru-RU"/>
              </w:rPr>
              <w:t>11</w:t>
            </w:r>
          </w:p>
        </w:tc>
        <w:tc>
          <w:tcPr>
            <w:tcW w:w="852" w:type="dxa"/>
            <w:tcBorders>
              <w:top w:val="single" w:sz="6" w:space="0" w:color="000000"/>
              <w:left w:val="single" w:sz="6" w:space="0" w:color="000000"/>
              <w:bottom w:val="single" w:sz="6" w:space="0" w:color="000000"/>
              <w:right w:val="single" w:sz="6" w:space="0" w:color="000000"/>
            </w:tcBorders>
            <w:vAlign w:val="center"/>
            <w:hideMark/>
          </w:tcPr>
          <w:p w14:paraId="0FBAC783" w14:textId="77777777" w:rsidR="00520831" w:rsidRDefault="00520831" w:rsidP="004C70A7">
            <w:pPr>
              <w:pStyle w:val="TableParagraph"/>
              <w:ind w:right="1"/>
              <w:jc w:val="center"/>
              <w:rPr>
                <w:rFonts w:ascii="Times New Roman" w:hAnsi="Times New Roman" w:cs="Times New Roman"/>
                <w:sz w:val="20"/>
                <w:lang w:val="ru-RU"/>
              </w:rPr>
            </w:pPr>
            <w:r>
              <w:rPr>
                <w:rFonts w:ascii="Times New Roman" w:hAnsi="Times New Roman" w:cs="Times New Roman"/>
                <w:sz w:val="20"/>
              </w:rPr>
              <w:t>1</w:t>
            </w:r>
          </w:p>
        </w:tc>
        <w:tc>
          <w:tcPr>
            <w:tcW w:w="701" w:type="dxa"/>
            <w:tcBorders>
              <w:top w:val="single" w:sz="6" w:space="0" w:color="000000"/>
              <w:left w:val="single" w:sz="6" w:space="0" w:color="000000"/>
              <w:bottom w:val="single" w:sz="6" w:space="0" w:color="000000"/>
              <w:right w:val="single" w:sz="6" w:space="0" w:color="000000"/>
            </w:tcBorders>
            <w:vAlign w:val="center"/>
            <w:hideMark/>
          </w:tcPr>
          <w:p w14:paraId="0B849FC5" w14:textId="77777777" w:rsidR="00520831" w:rsidRDefault="00520831" w:rsidP="004C70A7">
            <w:pPr>
              <w:pStyle w:val="TableParagraph"/>
              <w:jc w:val="center"/>
              <w:rPr>
                <w:rFonts w:ascii="Times New Roman" w:hAnsi="Times New Roman" w:cs="Times New Roman"/>
                <w:spacing w:val="-1"/>
                <w:sz w:val="20"/>
                <w:lang w:val="ru-RU"/>
              </w:rPr>
            </w:pPr>
            <w:r>
              <w:rPr>
                <w:rFonts w:ascii="Times New Roman" w:hAnsi="Times New Roman" w:cs="Times New Roman"/>
                <w:spacing w:val="-1"/>
                <w:sz w:val="20"/>
              </w:rPr>
              <w:t>н/с</w:t>
            </w:r>
          </w:p>
        </w:tc>
      </w:tr>
      <w:tr w:rsidR="00520831" w14:paraId="3257736F" w14:textId="77777777" w:rsidTr="00B9617C">
        <w:trPr>
          <w:trHeight w:val="567"/>
        </w:trPr>
        <w:tc>
          <w:tcPr>
            <w:tcW w:w="9376" w:type="dxa"/>
            <w:gridSpan w:val="5"/>
            <w:tcBorders>
              <w:top w:val="single" w:sz="6" w:space="0" w:color="000000"/>
              <w:left w:val="single" w:sz="6" w:space="0" w:color="000000"/>
              <w:bottom w:val="single" w:sz="6" w:space="0" w:color="000000"/>
              <w:right w:val="single" w:sz="6" w:space="0" w:color="000000"/>
            </w:tcBorders>
            <w:vAlign w:val="center"/>
            <w:hideMark/>
          </w:tcPr>
          <w:p w14:paraId="1DA3DCB9" w14:textId="77777777" w:rsidR="00520831" w:rsidRDefault="00520831" w:rsidP="004C70A7">
            <w:pPr>
              <w:pStyle w:val="TableParagraph"/>
              <w:jc w:val="center"/>
              <w:rPr>
                <w:rFonts w:ascii="Times New Roman" w:eastAsia="Times New Roman" w:hAnsi="Times New Roman" w:cs="Times New Roman"/>
                <w:sz w:val="20"/>
                <w:szCs w:val="20"/>
                <w:lang w:val="ru-RU"/>
              </w:rPr>
            </w:pPr>
            <w:r>
              <w:rPr>
                <w:rFonts w:ascii="Times New Roman" w:hAnsi="Times New Roman" w:cs="Times New Roman"/>
                <w:spacing w:val="-1"/>
                <w:sz w:val="20"/>
                <w:lang w:val="ru-RU"/>
              </w:rPr>
              <w:t>Материалы</w:t>
            </w:r>
            <w:r>
              <w:rPr>
                <w:rFonts w:ascii="Times New Roman" w:hAnsi="Times New Roman" w:cs="Times New Roman"/>
                <w:spacing w:val="-8"/>
                <w:sz w:val="20"/>
                <w:lang w:val="ru-RU"/>
              </w:rPr>
              <w:t xml:space="preserve"> </w:t>
            </w:r>
            <w:r>
              <w:rPr>
                <w:rFonts w:ascii="Times New Roman" w:hAnsi="Times New Roman" w:cs="Times New Roman"/>
                <w:spacing w:val="-1"/>
                <w:sz w:val="20"/>
                <w:lang w:val="ru-RU"/>
              </w:rPr>
              <w:t>по</w:t>
            </w:r>
            <w:r>
              <w:rPr>
                <w:rFonts w:ascii="Times New Roman" w:hAnsi="Times New Roman" w:cs="Times New Roman"/>
                <w:spacing w:val="-9"/>
                <w:sz w:val="20"/>
                <w:lang w:val="ru-RU"/>
              </w:rPr>
              <w:t xml:space="preserve"> </w:t>
            </w:r>
            <w:r>
              <w:rPr>
                <w:rFonts w:ascii="Times New Roman" w:hAnsi="Times New Roman" w:cs="Times New Roman"/>
                <w:sz w:val="20"/>
                <w:lang w:val="ru-RU"/>
              </w:rPr>
              <w:t>обоснованию</w:t>
            </w:r>
            <w:r>
              <w:rPr>
                <w:rFonts w:ascii="Times New Roman" w:hAnsi="Times New Roman" w:cs="Times New Roman"/>
                <w:spacing w:val="-8"/>
                <w:sz w:val="20"/>
                <w:lang w:val="ru-RU"/>
              </w:rPr>
              <w:t xml:space="preserve"> </w:t>
            </w:r>
            <w:r>
              <w:rPr>
                <w:rFonts w:ascii="Times New Roman" w:hAnsi="Times New Roman" w:cs="Times New Roman"/>
                <w:spacing w:val="-1"/>
                <w:sz w:val="20"/>
                <w:lang w:val="ru-RU"/>
              </w:rPr>
              <w:t>проекта</w:t>
            </w:r>
            <w:r>
              <w:rPr>
                <w:rFonts w:ascii="Times New Roman" w:hAnsi="Times New Roman" w:cs="Times New Roman"/>
                <w:spacing w:val="-9"/>
                <w:sz w:val="20"/>
                <w:lang w:val="ru-RU"/>
              </w:rPr>
              <w:t xml:space="preserve"> </w:t>
            </w:r>
            <w:r>
              <w:rPr>
                <w:rFonts w:ascii="Times New Roman" w:hAnsi="Times New Roman" w:cs="Times New Roman"/>
                <w:sz w:val="20"/>
                <w:lang w:val="ru-RU"/>
              </w:rPr>
              <w:t>межевания</w:t>
            </w:r>
            <w:r>
              <w:rPr>
                <w:rFonts w:ascii="Times New Roman" w:hAnsi="Times New Roman" w:cs="Times New Roman"/>
                <w:spacing w:val="-11"/>
                <w:sz w:val="20"/>
                <w:lang w:val="ru-RU"/>
              </w:rPr>
              <w:t xml:space="preserve"> </w:t>
            </w:r>
            <w:r>
              <w:rPr>
                <w:rFonts w:ascii="Times New Roman" w:hAnsi="Times New Roman" w:cs="Times New Roman"/>
                <w:sz w:val="20"/>
                <w:lang w:val="ru-RU"/>
              </w:rPr>
              <w:t>территории</w:t>
            </w:r>
          </w:p>
        </w:tc>
      </w:tr>
      <w:tr w:rsidR="00520831" w14:paraId="7AD77A2D" w14:textId="77777777" w:rsidTr="00B9617C">
        <w:trPr>
          <w:trHeight w:hRule="exact" w:val="567"/>
        </w:trPr>
        <w:tc>
          <w:tcPr>
            <w:tcW w:w="562" w:type="dxa"/>
            <w:tcBorders>
              <w:top w:val="single" w:sz="6" w:space="0" w:color="000000"/>
              <w:left w:val="single" w:sz="6" w:space="0" w:color="000000"/>
              <w:bottom w:val="single" w:sz="6" w:space="0" w:color="000000"/>
              <w:right w:val="single" w:sz="6" w:space="0" w:color="000000"/>
            </w:tcBorders>
            <w:vAlign w:val="center"/>
            <w:hideMark/>
          </w:tcPr>
          <w:p w14:paraId="5FF43513" w14:textId="00FAE66C" w:rsidR="00520831" w:rsidRDefault="00520831" w:rsidP="00E2434F">
            <w:pPr>
              <w:pStyle w:val="TableParagraph"/>
              <w:ind w:left="25"/>
              <w:jc w:val="center"/>
              <w:rPr>
                <w:rFonts w:ascii="Times New Roman" w:eastAsia="Times New Roman" w:hAnsi="Times New Roman" w:cs="Times New Roman"/>
                <w:sz w:val="20"/>
                <w:szCs w:val="20"/>
                <w:lang w:val="ru-RU"/>
              </w:rPr>
            </w:pPr>
            <w:r>
              <w:rPr>
                <w:rFonts w:ascii="Times New Roman" w:hAnsi="Times New Roman" w:cs="Times New Roman"/>
                <w:spacing w:val="1"/>
                <w:sz w:val="20"/>
                <w:lang w:val="ru-RU"/>
              </w:rPr>
              <w:t>1</w:t>
            </w:r>
            <w:r w:rsidR="00E2434F">
              <w:rPr>
                <w:rFonts w:ascii="Times New Roman" w:hAnsi="Times New Roman" w:cs="Times New Roman"/>
                <w:spacing w:val="1"/>
                <w:sz w:val="20"/>
                <w:lang w:val="ru-RU"/>
              </w:rPr>
              <w:t>5</w:t>
            </w:r>
          </w:p>
        </w:tc>
        <w:tc>
          <w:tcPr>
            <w:tcW w:w="6125" w:type="dxa"/>
            <w:tcBorders>
              <w:top w:val="single" w:sz="6" w:space="0" w:color="000000"/>
              <w:left w:val="single" w:sz="6" w:space="0" w:color="000000"/>
              <w:bottom w:val="single" w:sz="6" w:space="0" w:color="000000"/>
              <w:right w:val="single" w:sz="6" w:space="0" w:color="000000"/>
            </w:tcBorders>
            <w:vAlign w:val="center"/>
            <w:hideMark/>
          </w:tcPr>
          <w:p w14:paraId="36A50C3E" w14:textId="77777777" w:rsidR="00520831" w:rsidRDefault="00520831" w:rsidP="004C70A7">
            <w:pPr>
              <w:pStyle w:val="TableParagraph"/>
              <w:ind w:left="172" w:right="1"/>
              <w:rPr>
                <w:rFonts w:ascii="Times New Roman" w:eastAsia="Times New Roman" w:hAnsi="Times New Roman" w:cs="Times New Roman"/>
                <w:sz w:val="20"/>
                <w:szCs w:val="20"/>
                <w:lang w:val="ru-RU"/>
              </w:rPr>
            </w:pPr>
            <w:r>
              <w:rPr>
                <w:rFonts w:ascii="Times New Roman" w:hAnsi="Times New Roman" w:cs="Times New Roman"/>
                <w:sz w:val="20"/>
                <w:lang w:val="ru-RU"/>
              </w:rPr>
              <w:t>Чертеж</w:t>
            </w:r>
            <w:r>
              <w:rPr>
                <w:rFonts w:ascii="Times New Roman" w:hAnsi="Times New Roman" w:cs="Times New Roman"/>
                <w:spacing w:val="-11"/>
                <w:sz w:val="20"/>
                <w:lang w:val="ru-RU"/>
              </w:rPr>
              <w:t xml:space="preserve"> </w:t>
            </w:r>
            <w:r>
              <w:rPr>
                <w:rFonts w:ascii="Times New Roman" w:hAnsi="Times New Roman" w:cs="Times New Roman"/>
                <w:sz w:val="20"/>
                <w:lang w:val="ru-RU"/>
              </w:rPr>
              <w:t>материалов</w:t>
            </w:r>
            <w:r>
              <w:rPr>
                <w:rFonts w:ascii="Times New Roman" w:hAnsi="Times New Roman" w:cs="Times New Roman"/>
                <w:spacing w:val="-10"/>
                <w:sz w:val="20"/>
                <w:lang w:val="ru-RU"/>
              </w:rPr>
              <w:t xml:space="preserve"> </w:t>
            </w:r>
            <w:r>
              <w:rPr>
                <w:rFonts w:ascii="Times New Roman" w:hAnsi="Times New Roman" w:cs="Times New Roman"/>
                <w:spacing w:val="-1"/>
                <w:sz w:val="20"/>
                <w:lang w:val="ru-RU"/>
              </w:rPr>
              <w:t>по</w:t>
            </w:r>
            <w:r>
              <w:rPr>
                <w:rFonts w:ascii="Times New Roman" w:hAnsi="Times New Roman" w:cs="Times New Roman"/>
                <w:spacing w:val="-8"/>
                <w:sz w:val="20"/>
                <w:lang w:val="ru-RU"/>
              </w:rPr>
              <w:t xml:space="preserve"> </w:t>
            </w:r>
            <w:r>
              <w:rPr>
                <w:rFonts w:ascii="Times New Roman" w:hAnsi="Times New Roman" w:cs="Times New Roman"/>
                <w:sz w:val="20"/>
                <w:lang w:val="ru-RU"/>
              </w:rPr>
              <w:t>обоснованию</w:t>
            </w:r>
            <w:r>
              <w:rPr>
                <w:rFonts w:ascii="Times New Roman" w:hAnsi="Times New Roman" w:cs="Times New Roman"/>
                <w:spacing w:val="-8"/>
                <w:sz w:val="20"/>
                <w:lang w:val="ru-RU"/>
              </w:rPr>
              <w:t xml:space="preserve"> </w:t>
            </w:r>
            <w:r>
              <w:rPr>
                <w:rFonts w:ascii="Times New Roman" w:hAnsi="Times New Roman" w:cs="Times New Roman"/>
                <w:spacing w:val="-1"/>
                <w:sz w:val="20"/>
                <w:lang w:val="ru-RU"/>
              </w:rPr>
              <w:t>проекта</w:t>
            </w:r>
            <w:r>
              <w:rPr>
                <w:rFonts w:ascii="Times New Roman" w:hAnsi="Times New Roman" w:cs="Times New Roman"/>
                <w:spacing w:val="-9"/>
                <w:sz w:val="20"/>
                <w:lang w:val="ru-RU"/>
              </w:rPr>
              <w:t xml:space="preserve"> </w:t>
            </w:r>
            <w:r>
              <w:rPr>
                <w:rFonts w:ascii="Times New Roman" w:hAnsi="Times New Roman" w:cs="Times New Roman"/>
                <w:sz w:val="20"/>
                <w:lang w:val="ru-RU"/>
              </w:rPr>
              <w:t>межевания</w:t>
            </w:r>
            <w:r>
              <w:rPr>
                <w:rFonts w:ascii="Times New Roman" w:hAnsi="Times New Roman" w:cs="Times New Roman"/>
                <w:spacing w:val="-7"/>
                <w:sz w:val="20"/>
                <w:lang w:val="ru-RU"/>
              </w:rPr>
              <w:t xml:space="preserve"> </w:t>
            </w:r>
            <w:r>
              <w:rPr>
                <w:rFonts w:ascii="Times New Roman" w:hAnsi="Times New Roman" w:cs="Times New Roman"/>
                <w:spacing w:val="-1"/>
                <w:sz w:val="20"/>
                <w:lang w:val="ru-RU"/>
              </w:rPr>
              <w:t>территории.</w:t>
            </w:r>
          </w:p>
          <w:p w14:paraId="74D38767" w14:textId="77777777" w:rsidR="00520831" w:rsidRDefault="00520831" w:rsidP="004C70A7">
            <w:pPr>
              <w:pStyle w:val="TableParagraph"/>
              <w:ind w:left="172"/>
              <w:rPr>
                <w:rFonts w:ascii="Times New Roman" w:eastAsia="Times New Roman" w:hAnsi="Times New Roman" w:cs="Times New Roman"/>
                <w:sz w:val="20"/>
                <w:szCs w:val="20"/>
              </w:rPr>
            </w:pPr>
            <w:r>
              <w:rPr>
                <w:rFonts w:ascii="Times New Roman" w:hAnsi="Times New Roman" w:cs="Times New Roman"/>
                <w:sz w:val="20"/>
              </w:rPr>
              <w:t>М</w:t>
            </w:r>
            <w:r>
              <w:rPr>
                <w:rFonts w:ascii="Times New Roman" w:hAnsi="Times New Roman" w:cs="Times New Roman"/>
                <w:spacing w:val="-8"/>
                <w:sz w:val="20"/>
              </w:rPr>
              <w:t xml:space="preserve"> </w:t>
            </w:r>
            <w:r>
              <w:rPr>
                <w:rFonts w:ascii="Times New Roman" w:hAnsi="Times New Roman" w:cs="Times New Roman"/>
                <w:sz w:val="20"/>
              </w:rPr>
              <w:t>1:</w:t>
            </w:r>
            <w:r>
              <w:rPr>
                <w:rFonts w:ascii="Times New Roman" w:hAnsi="Times New Roman" w:cs="Times New Roman"/>
                <w:sz w:val="20"/>
                <w:lang w:val="ru-RU"/>
              </w:rPr>
              <w:t>2</w:t>
            </w:r>
            <w:r>
              <w:rPr>
                <w:rFonts w:ascii="Times New Roman" w:hAnsi="Times New Roman" w:cs="Times New Roman"/>
                <w:sz w:val="20"/>
              </w:rPr>
              <w:t>000</w:t>
            </w:r>
          </w:p>
        </w:tc>
        <w:tc>
          <w:tcPr>
            <w:tcW w:w="1136" w:type="dxa"/>
            <w:tcBorders>
              <w:top w:val="single" w:sz="6" w:space="0" w:color="000000"/>
              <w:left w:val="single" w:sz="6" w:space="0" w:color="000000"/>
              <w:bottom w:val="single" w:sz="6" w:space="0" w:color="000000"/>
              <w:right w:val="single" w:sz="6" w:space="0" w:color="000000"/>
            </w:tcBorders>
            <w:vAlign w:val="center"/>
            <w:hideMark/>
          </w:tcPr>
          <w:p w14:paraId="71FE754C" w14:textId="42FEF439" w:rsidR="00520831" w:rsidRDefault="001476A8" w:rsidP="00C227CC">
            <w:pPr>
              <w:pStyle w:val="TableParagraph"/>
              <w:ind w:left="1"/>
              <w:jc w:val="center"/>
              <w:rPr>
                <w:rFonts w:ascii="Times New Roman" w:eastAsia="Times New Roman" w:hAnsi="Times New Roman" w:cs="Times New Roman"/>
                <w:sz w:val="20"/>
                <w:szCs w:val="20"/>
                <w:lang w:val="ru-RU"/>
              </w:rPr>
            </w:pPr>
            <w:r>
              <w:rPr>
                <w:rFonts w:ascii="Times New Roman" w:hAnsi="Times New Roman" w:cs="Times New Roman"/>
                <w:spacing w:val="1"/>
                <w:sz w:val="20"/>
                <w:lang w:val="ru-RU"/>
              </w:rPr>
              <w:t>1</w:t>
            </w:r>
            <w:r w:rsidR="00C227CC">
              <w:rPr>
                <w:rFonts w:ascii="Times New Roman" w:hAnsi="Times New Roman" w:cs="Times New Roman"/>
                <w:spacing w:val="1"/>
                <w:sz w:val="20"/>
                <w:lang w:val="ru-RU"/>
              </w:rPr>
              <w:t>2</w:t>
            </w:r>
          </w:p>
        </w:tc>
        <w:tc>
          <w:tcPr>
            <w:tcW w:w="852" w:type="dxa"/>
            <w:tcBorders>
              <w:top w:val="single" w:sz="6" w:space="0" w:color="000000"/>
              <w:left w:val="single" w:sz="6" w:space="0" w:color="000000"/>
              <w:bottom w:val="single" w:sz="6" w:space="0" w:color="000000"/>
              <w:right w:val="single" w:sz="6" w:space="0" w:color="000000"/>
            </w:tcBorders>
            <w:vAlign w:val="center"/>
            <w:hideMark/>
          </w:tcPr>
          <w:p w14:paraId="49E6E09E" w14:textId="77777777" w:rsidR="00520831" w:rsidRDefault="00520831" w:rsidP="004C70A7">
            <w:pPr>
              <w:pStyle w:val="TableParagraph"/>
              <w:ind w:right="1"/>
              <w:jc w:val="center"/>
              <w:rPr>
                <w:rFonts w:ascii="Times New Roman" w:eastAsia="Times New Roman" w:hAnsi="Times New Roman" w:cs="Times New Roman"/>
                <w:sz w:val="20"/>
                <w:szCs w:val="20"/>
              </w:rPr>
            </w:pPr>
            <w:r>
              <w:rPr>
                <w:rFonts w:ascii="Times New Roman" w:hAnsi="Times New Roman" w:cs="Times New Roman"/>
                <w:sz w:val="20"/>
              </w:rPr>
              <w:t>1</w:t>
            </w:r>
          </w:p>
        </w:tc>
        <w:tc>
          <w:tcPr>
            <w:tcW w:w="701" w:type="dxa"/>
            <w:tcBorders>
              <w:top w:val="single" w:sz="6" w:space="0" w:color="000000"/>
              <w:left w:val="single" w:sz="6" w:space="0" w:color="000000"/>
              <w:bottom w:val="single" w:sz="6" w:space="0" w:color="000000"/>
              <w:right w:val="single" w:sz="6" w:space="0" w:color="000000"/>
            </w:tcBorders>
            <w:vAlign w:val="center"/>
            <w:hideMark/>
          </w:tcPr>
          <w:p w14:paraId="3943D88D" w14:textId="77777777" w:rsidR="00520831" w:rsidRDefault="00520831" w:rsidP="004C70A7">
            <w:pPr>
              <w:pStyle w:val="TableParagraph"/>
              <w:ind w:left="-3"/>
              <w:jc w:val="center"/>
              <w:rPr>
                <w:rFonts w:ascii="Times New Roman" w:eastAsia="Times New Roman" w:hAnsi="Times New Roman" w:cs="Times New Roman"/>
                <w:sz w:val="20"/>
                <w:szCs w:val="20"/>
              </w:rPr>
            </w:pPr>
            <w:r>
              <w:rPr>
                <w:rFonts w:ascii="Times New Roman" w:hAnsi="Times New Roman" w:cs="Times New Roman"/>
                <w:spacing w:val="-1"/>
                <w:sz w:val="20"/>
              </w:rPr>
              <w:t>н/с</w:t>
            </w:r>
          </w:p>
        </w:tc>
      </w:tr>
      <w:tr w:rsidR="00520831" w14:paraId="6E02001F" w14:textId="77777777" w:rsidTr="00B9617C">
        <w:trPr>
          <w:trHeight w:val="567"/>
        </w:trPr>
        <w:tc>
          <w:tcPr>
            <w:tcW w:w="9376" w:type="dxa"/>
            <w:gridSpan w:val="5"/>
            <w:tcBorders>
              <w:top w:val="single" w:sz="6" w:space="0" w:color="000000"/>
              <w:left w:val="single" w:sz="6" w:space="0" w:color="000000"/>
              <w:bottom w:val="single" w:sz="6" w:space="0" w:color="000000"/>
              <w:right w:val="single" w:sz="6" w:space="0" w:color="000000"/>
            </w:tcBorders>
            <w:vAlign w:val="center"/>
            <w:hideMark/>
          </w:tcPr>
          <w:p w14:paraId="37771233" w14:textId="77777777" w:rsidR="00520831" w:rsidRDefault="00520831" w:rsidP="004C70A7">
            <w:pPr>
              <w:pStyle w:val="TableParagraph"/>
              <w:ind w:left="-3"/>
              <w:jc w:val="center"/>
              <w:rPr>
                <w:rFonts w:ascii="Times New Roman" w:hAnsi="Times New Roman" w:cs="Times New Roman"/>
                <w:spacing w:val="-1"/>
                <w:sz w:val="20"/>
                <w:lang w:val="ru-RU"/>
              </w:rPr>
            </w:pPr>
            <w:r>
              <w:rPr>
                <w:rFonts w:ascii="Times New Roman" w:hAnsi="Times New Roman" w:cs="Times New Roman"/>
                <w:spacing w:val="-1"/>
                <w:sz w:val="20"/>
                <w:lang w:val="ru-RU"/>
              </w:rPr>
              <w:t>Материалы проекта на электронном носителе</w:t>
            </w:r>
          </w:p>
        </w:tc>
      </w:tr>
      <w:tr w:rsidR="00520831" w14:paraId="6B3CDB56" w14:textId="77777777" w:rsidTr="00B9617C">
        <w:trPr>
          <w:trHeight w:val="567"/>
        </w:trPr>
        <w:tc>
          <w:tcPr>
            <w:tcW w:w="562" w:type="dxa"/>
            <w:tcBorders>
              <w:top w:val="single" w:sz="6" w:space="0" w:color="000000"/>
              <w:left w:val="single" w:sz="6" w:space="0" w:color="000000"/>
              <w:bottom w:val="single" w:sz="6" w:space="0" w:color="000000"/>
              <w:right w:val="single" w:sz="6" w:space="0" w:color="000000"/>
            </w:tcBorders>
            <w:vAlign w:val="center"/>
            <w:hideMark/>
          </w:tcPr>
          <w:p w14:paraId="5DCB9E0B" w14:textId="56B1824D" w:rsidR="00520831" w:rsidRDefault="00520831" w:rsidP="00E2434F">
            <w:pPr>
              <w:pStyle w:val="TableParagraph"/>
              <w:ind w:left="25"/>
              <w:jc w:val="center"/>
              <w:rPr>
                <w:rFonts w:ascii="Times New Roman" w:hAnsi="Times New Roman" w:cs="Times New Roman"/>
                <w:spacing w:val="1"/>
                <w:sz w:val="20"/>
                <w:lang w:val="ru-RU"/>
              </w:rPr>
            </w:pPr>
            <w:r>
              <w:rPr>
                <w:rFonts w:ascii="Times New Roman" w:hAnsi="Times New Roman" w:cs="Times New Roman"/>
                <w:spacing w:val="1"/>
                <w:sz w:val="20"/>
                <w:lang w:val="ru-RU"/>
              </w:rPr>
              <w:lastRenderedPageBreak/>
              <w:t>1</w:t>
            </w:r>
            <w:r w:rsidR="00E2434F">
              <w:rPr>
                <w:rFonts w:ascii="Times New Roman" w:hAnsi="Times New Roman" w:cs="Times New Roman"/>
                <w:spacing w:val="1"/>
                <w:sz w:val="20"/>
                <w:lang w:val="ru-RU"/>
              </w:rPr>
              <w:t>6</w:t>
            </w:r>
          </w:p>
        </w:tc>
        <w:tc>
          <w:tcPr>
            <w:tcW w:w="6125" w:type="dxa"/>
            <w:tcBorders>
              <w:top w:val="single" w:sz="6" w:space="0" w:color="000000"/>
              <w:left w:val="single" w:sz="6" w:space="0" w:color="000000"/>
              <w:bottom w:val="single" w:sz="6" w:space="0" w:color="000000"/>
              <w:right w:val="single" w:sz="6" w:space="0" w:color="000000"/>
            </w:tcBorders>
            <w:vAlign w:val="center"/>
            <w:hideMark/>
          </w:tcPr>
          <w:p w14:paraId="677B04B4" w14:textId="77777777" w:rsidR="00520831" w:rsidRDefault="00520831" w:rsidP="004C70A7">
            <w:pPr>
              <w:pStyle w:val="TableParagraph"/>
              <w:ind w:left="172" w:right="1"/>
              <w:rPr>
                <w:rFonts w:ascii="Times New Roman" w:hAnsi="Times New Roman" w:cs="Times New Roman"/>
                <w:sz w:val="20"/>
                <w:lang w:val="ru-RU"/>
              </w:rPr>
            </w:pPr>
            <w:r>
              <w:rPr>
                <w:rFonts w:ascii="Times New Roman" w:hAnsi="Times New Roman" w:cs="Times New Roman"/>
                <w:sz w:val="20"/>
                <w:lang w:val="ru-RU"/>
              </w:rPr>
              <w:t xml:space="preserve">Текстовые и графические материалы проекта </w:t>
            </w:r>
          </w:p>
          <w:p w14:paraId="75705F21" w14:textId="77777777" w:rsidR="00520831" w:rsidRDefault="00520831" w:rsidP="004C70A7">
            <w:pPr>
              <w:pStyle w:val="TableParagraph"/>
              <w:ind w:left="172" w:right="1"/>
              <w:rPr>
                <w:rFonts w:ascii="Times New Roman" w:hAnsi="Times New Roman" w:cs="Times New Roman"/>
                <w:sz w:val="20"/>
                <w:lang w:val="ru-RU"/>
              </w:rPr>
            </w:pPr>
            <w:r>
              <w:rPr>
                <w:rFonts w:ascii="Times New Roman" w:hAnsi="Times New Roman" w:cs="Times New Roman"/>
                <w:sz w:val="20"/>
                <w:lang w:val="ru-RU"/>
              </w:rPr>
              <w:t xml:space="preserve">(в формате </w:t>
            </w:r>
            <w:r>
              <w:rPr>
                <w:rFonts w:ascii="Times New Roman" w:hAnsi="Times New Roman" w:cs="Times New Roman"/>
                <w:sz w:val="20"/>
              </w:rPr>
              <w:t>MapInfo</w:t>
            </w:r>
            <w:r>
              <w:rPr>
                <w:rFonts w:ascii="Times New Roman" w:hAnsi="Times New Roman" w:cs="Times New Roman"/>
                <w:sz w:val="20"/>
                <w:lang w:val="ru-RU"/>
              </w:rPr>
              <w:t>)</w:t>
            </w:r>
          </w:p>
        </w:tc>
        <w:tc>
          <w:tcPr>
            <w:tcW w:w="1136" w:type="dxa"/>
            <w:vMerge w:val="restart"/>
            <w:tcBorders>
              <w:top w:val="single" w:sz="6" w:space="0" w:color="000000"/>
              <w:left w:val="single" w:sz="6" w:space="0" w:color="000000"/>
              <w:bottom w:val="single" w:sz="6" w:space="0" w:color="000000"/>
              <w:right w:val="single" w:sz="6" w:space="0" w:color="000000"/>
            </w:tcBorders>
            <w:vAlign w:val="center"/>
            <w:hideMark/>
          </w:tcPr>
          <w:p w14:paraId="72FE6AD9" w14:textId="77777777" w:rsidR="00520831" w:rsidRDefault="00520831" w:rsidP="004C70A7">
            <w:pPr>
              <w:pStyle w:val="TableParagraph"/>
              <w:ind w:left="1"/>
              <w:jc w:val="center"/>
              <w:rPr>
                <w:rFonts w:ascii="Times New Roman" w:hAnsi="Times New Roman" w:cs="Times New Roman"/>
                <w:spacing w:val="1"/>
                <w:sz w:val="20"/>
              </w:rPr>
            </w:pPr>
            <w:r>
              <w:rPr>
                <w:rFonts w:ascii="Times New Roman" w:hAnsi="Times New Roman" w:cs="Times New Roman"/>
                <w:spacing w:val="1"/>
                <w:sz w:val="20"/>
              </w:rPr>
              <w:t>DVD-R</w:t>
            </w:r>
          </w:p>
        </w:tc>
        <w:tc>
          <w:tcPr>
            <w:tcW w:w="852" w:type="dxa"/>
            <w:vMerge w:val="restart"/>
            <w:tcBorders>
              <w:top w:val="single" w:sz="6" w:space="0" w:color="000000"/>
              <w:left w:val="single" w:sz="6" w:space="0" w:color="000000"/>
              <w:bottom w:val="single" w:sz="6" w:space="0" w:color="000000"/>
              <w:right w:val="single" w:sz="6" w:space="0" w:color="000000"/>
            </w:tcBorders>
            <w:vAlign w:val="center"/>
            <w:hideMark/>
          </w:tcPr>
          <w:p w14:paraId="2555FC65" w14:textId="77777777" w:rsidR="00520831" w:rsidRDefault="00520831" w:rsidP="004C70A7">
            <w:pPr>
              <w:pStyle w:val="TableParagraph"/>
              <w:ind w:right="1"/>
              <w:jc w:val="center"/>
              <w:rPr>
                <w:rFonts w:ascii="Times New Roman" w:hAnsi="Times New Roman" w:cs="Times New Roman"/>
                <w:sz w:val="20"/>
              </w:rPr>
            </w:pPr>
            <w:r>
              <w:rPr>
                <w:rFonts w:ascii="Times New Roman" w:hAnsi="Times New Roman" w:cs="Times New Roman"/>
                <w:sz w:val="20"/>
              </w:rPr>
              <w:t>1</w:t>
            </w:r>
          </w:p>
        </w:tc>
        <w:tc>
          <w:tcPr>
            <w:tcW w:w="701" w:type="dxa"/>
            <w:vMerge w:val="restart"/>
            <w:tcBorders>
              <w:top w:val="single" w:sz="6" w:space="0" w:color="000000"/>
              <w:left w:val="single" w:sz="6" w:space="0" w:color="000000"/>
              <w:bottom w:val="single" w:sz="6" w:space="0" w:color="000000"/>
              <w:right w:val="single" w:sz="6" w:space="0" w:color="000000"/>
            </w:tcBorders>
            <w:vAlign w:val="center"/>
            <w:hideMark/>
          </w:tcPr>
          <w:p w14:paraId="6EC08861" w14:textId="77777777" w:rsidR="00520831" w:rsidRDefault="00520831" w:rsidP="004C70A7">
            <w:pPr>
              <w:pStyle w:val="TableParagraph"/>
              <w:ind w:left="-3"/>
              <w:jc w:val="center"/>
              <w:rPr>
                <w:rFonts w:ascii="Times New Roman" w:hAnsi="Times New Roman" w:cs="Times New Roman"/>
                <w:spacing w:val="-1"/>
                <w:sz w:val="20"/>
                <w:lang w:val="ru-RU"/>
              </w:rPr>
            </w:pPr>
            <w:r>
              <w:rPr>
                <w:rFonts w:ascii="Times New Roman" w:hAnsi="Times New Roman" w:cs="Times New Roman"/>
                <w:spacing w:val="-1"/>
                <w:sz w:val="20"/>
                <w:lang w:val="ru-RU"/>
              </w:rPr>
              <w:t>н/с</w:t>
            </w:r>
          </w:p>
        </w:tc>
      </w:tr>
      <w:tr w:rsidR="00520831" w14:paraId="565ED615" w14:textId="77777777" w:rsidTr="00B9617C">
        <w:trPr>
          <w:trHeight w:hRule="exact" w:val="567"/>
        </w:trPr>
        <w:tc>
          <w:tcPr>
            <w:tcW w:w="562" w:type="dxa"/>
            <w:tcBorders>
              <w:top w:val="single" w:sz="6" w:space="0" w:color="000000"/>
              <w:left w:val="single" w:sz="6" w:space="0" w:color="000000"/>
              <w:bottom w:val="single" w:sz="6" w:space="0" w:color="000000"/>
              <w:right w:val="single" w:sz="6" w:space="0" w:color="000000"/>
            </w:tcBorders>
            <w:vAlign w:val="center"/>
            <w:hideMark/>
          </w:tcPr>
          <w:p w14:paraId="18B753E0" w14:textId="2FDAA1B3" w:rsidR="00520831" w:rsidRDefault="00520831" w:rsidP="00E2434F">
            <w:pPr>
              <w:pStyle w:val="TableParagraph"/>
              <w:ind w:left="25"/>
              <w:jc w:val="center"/>
              <w:rPr>
                <w:rFonts w:ascii="Times New Roman" w:hAnsi="Times New Roman" w:cs="Times New Roman"/>
                <w:spacing w:val="1"/>
                <w:sz w:val="20"/>
                <w:lang w:val="ru-RU"/>
              </w:rPr>
            </w:pPr>
            <w:r>
              <w:rPr>
                <w:rFonts w:ascii="Times New Roman" w:hAnsi="Times New Roman" w:cs="Times New Roman"/>
                <w:spacing w:val="1"/>
                <w:sz w:val="20"/>
                <w:lang w:val="ru-RU"/>
              </w:rPr>
              <w:t>1</w:t>
            </w:r>
            <w:r w:rsidR="00E2434F">
              <w:rPr>
                <w:rFonts w:ascii="Times New Roman" w:hAnsi="Times New Roman" w:cs="Times New Roman"/>
                <w:spacing w:val="1"/>
                <w:sz w:val="20"/>
                <w:lang w:val="ru-RU"/>
              </w:rPr>
              <w:t>7</w:t>
            </w:r>
          </w:p>
        </w:tc>
        <w:tc>
          <w:tcPr>
            <w:tcW w:w="6125" w:type="dxa"/>
            <w:tcBorders>
              <w:top w:val="single" w:sz="6" w:space="0" w:color="000000"/>
              <w:left w:val="single" w:sz="6" w:space="0" w:color="000000"/>
              <w:bottom w:val="single" w:sz="6" w:space="0" w:color="000000"/>
              <w:right w:val="single" w:sz="6" w:space="0" w:color="000000"/>
            </w:tcBorders>
            <w:vAlign w:val="center"/>
            <w:hideMark/>
          </w:tcPr>
          <w:p w14:paraId="4C1985ED" w14:textId="77777777" w:rsidR="00520831" w:rsidRDefault="00520831" w:rsidP="004C70A7">
            <w:pPr>
              <w:pStyle w:val="TableParagraph"/>
              <w:ind w:left="172" w:right="1"/>
              <w:rPr>
                <w:rFonts w:ascii="Times New Roman" w:hAnsi="Times New Roman" w:cs="Times New Roman"/>
                <w:sz w:val="20"/>
                <w:lang w:val="ru-RU"/>
              </w:rPr>
            </w:pPr>
            <w:r>
              <w:rPr>
                <w:rFonts w:ascii="Times New Roman" w:hAnsi="Times New Roman" w:cs="Times New Roman"/>
                <w:sz w:val="20"/>
                <w:lang w:val="ru-RU"/>
              </w:rPr>
              <w:t>Материалами инженерных изысканий</w:t>
            </w:r>
          </w:p>
        </w:tc>
        <w:tc>
          <w:tcPr>
            <w:tcW w:w="1136" w:type="dxa"/>
            <w:vMerge/>
            <w:tcBorders>
              <w:top w:val="single" w:sz="6" w:space="0" w:color="000000"/>
              <w:left w:val="single" w:sz="6" w:space="0" w:color="000000"/>
              <w:bottom w:val="single" w:sz="6" w:space="0" w:color="000000"/>
              <w:right w:val="single" w:sz="6" w:space="0" w:color="000000"/>
            </w:tcBorders>
            <w:vAlign w:val="center"/>
            <w:hideMark/>
          </w:tcPr>
          <w:p w14:paraId="0A33AEDE" w14:textId="77777777" w:rsidR="00520831" w:rsidRDefault="00520831" w:rsidP="004C70A7">
            <w:pPr>
              <w:rPr>
                <w:rFonts w:ascii="Times New Roman" w:hAnsi="Times New Roman" w:cs="Times New Roman"/>
                <w:spacing w:val="1"/>
                <w:sz w:val="20"/>
              </w:rPr>
            </w:pPr>
          </w:p>
        </w:tc>
        <w:tc>
          <w:tcPr>
            <w:tcW w:w="852" w:type="dxa"/>
            <w:vMerge/>
            <w:tcBorders>
              <w:top w:val="single" w:sz="6" w:space="0" w:color="000000"/>
              <w:left w:val="single" w:sz="6" w:space="0" w:color="000000"/>
              <w:bottom w:val="single" w:sz="6" w:space="0" w:color="000000"/>
              <w:right w:val="single" w:sz="6" w:space="0" w:color="000000"/>
            </w:tcBorders>
            <w:vAlign w:val="center"/>
            <w:hideMark/>
          </w:tcPr>
          <w:p w14:paraId="7BC81EFC" w14:textId="77777777" w:rsidR="00520831" w:rsidRDefault="00520831" w:rsidP="004C70A7">
            <w:pPr>
              <w:rPr>
                <w:rFonts w:ascii="Times New Roman" w:hAnsi="Times New Roman" w:cs="Times New Roman"/>
                <w:sz w:val="20"/>
              </w:rPr>
            </w:pPr>
          </w:p>
        </w:tc>
        <w:tc>
          <w:tcPr>
            <w:tcW w:w="701" w:type="dxa"/>
            <w:vMerge/>
            <w:tcBorders>
              <w:top w:val="single" w:sz="6" w:space="0" w:color="000000"/>
              <w:left w:val="single" w:sz="6" w:space="0" w:color="000000"/>
              <w:bottom w:val="single" w:sz="6" w:space="0" w:color="000000"/>
              <w:right w:val="single" w:sz="6" w:space="0" w:color="000000"/>
            </w:tcBorders>
            <w:vAlign w:val="center"/>
            <w:hideMark/>
          </w:tcPr>
          <w:p w14:paraId="4759AD6C" w14:textId="77777777" w:rsidR="00520831" w:rsidRDefault="00520831" w:rsidP="004C70A7">
            <w:pPr>
              <w:rPr>
                <w:rFonts w:ascii="Times New Roman" w:hAnsi="Times New Roman" w:cs="Times New Roman"/>
                <w:spacing w:val="-1"/>
                <w:sz w:val="20"/>
                <w:lang w:val="ru-RU"/>
              </w:rPr>
            </w:pPr>
          </w:p>
        </w:tc>
      </w:tr>
    </w:tbl>
    <w:p w14:paraId="0F47D945" w14:textId="77777777" w:rsidR="00520831" w:rsidRDefault="00520831" w:rsidP="00520831">
      <w:pPr>
        <w:pStyle w:val="3"/>
        <w:jc w:val="both"/>
        <w:rPr>
          <w:rFonts w:cs="Times New Roman"/>
          <w:b w:val="0"/>
          <w:bCs w:val="0"/>
          <w:sz w:val="20"/>
          <w:lang w:val="ru-RU"/>
        </w:rPr>
      </w:pPr>
      <w:r>
        <w:rPr>
          <w:rFonts w:cs="Times New Roman"/>
          <w:b w:val="0"/>
          <w:bCs w:val="0"/>
          <w:sz w:val="20"/>
          <w:lang w:val="ru-RU"/>
        </w:rPr>
        <w:t>Примечание:</w:t>
      </w:r>
    </w:p>
    <w:p w14:paraId="5266E649" w14:textId="77777777" w:rsidR="00520831" w:rsidRPr="00815B8E" w:rsidRDefault="00520831" w:rsidP="00520831">
      <w:pPr>
        <w:spacing w:after="0" w:line="240" w:lineRule="auto"/>
        <w:jc w:val="both"/>
        <w:rPr>
          <w:rFonts w:ascii="Times New Roman" w:eastAsia="Times New Roman" w:hAnsi="Times New Roman" w:cs="Times New Roman"/>
          <w:sz w:val="24"/>
          <w:szCs w:val="24"/>
        </w:rPr>
      </w:pPr>
      <w:r w:rsidRPr="00815B8E">
        <w:rPr>
          <w:rFonts w:ascii="Times New Roman" w:hAnsi="Times New Roman" w:cs="Times New Roman"/>
          <w:bCs/>
          <w:sz w:val="20"/>
        </w:rPr>
        <w:t>Схема границ территорий объектов культурного наследия проектом не выполняется ввиду отсутствия на данной территории объектов культурного наследия.</w:t>
      </w:r>
    </w:p>
    <w:p w14:paraId="5A6C03F0" w14:textId="77777777" w:rsidR="005161A2" w:rsidRDefault="005161A2">
      <w:pPr>
        <w:rPr>
          <w:rFonts w:ascii="Times New Roman" w:eastAsia="Times New Roman" w:hAnsi="Times New Roman" w:cs="Times New Roman"/>
          <w:b/>
          <w:sz w:val="24"/>
          <w:szCs w:val="24"/>
        </w:rPr>
      </w:pPr>
      <w:r>
        <w:rPr>
          <w:rFonts w:cs="Times New Roman"/>
          <w:bCs/>
        </w:rPr>
        <w:br w:type="page"/>
      </w:r>
    </w:p>
    <w:p w14:paraId="35452047" w14:textId="7D2DA04F" w:rsidR="00C267A9" w:rsidRPr="00787BDC" w:rsidRDefault="00C267A9" w:rsidP="00787BDC">
      <w:pPr>
        <w:pStyle w:val="3"/>
        <w:jc w:val="center"/>
        <w:rPr>
          <w:rFonts w:cs="Times New Roman"/>
          <w:bCs w:val="0"/>
          <w:lang w:val="ru-RU"/>
        </w:rPr>
      </w:pPr>
      <w:r w:rsidRPr="00787BDC">
        <w:rPr>
          <w:rFonts w:cs="Times New Roman"/>
          <w:bCs w:val="0"/>
          <w:lang w:val="ru-RU"/>
        </w:rPr>
        <w:lastRenderedPageBreak/>
        <w:t>Оглавление</w:t>
      </w:r>
    </w:p>
    <w:p w14:paraId="37F41072" w14:textId="77777777" w:rsidR="00C267A9" w:rsidRDefault="00C267A9" w:rsidP="00787BDC">
      <w:pPr>
        <w:pStyle w:val="3"/>
        <w:tabs>
          <w:tab w:val="left" w:pos="426"/>
        </w:tabs>
        <w:ind w:hanging="3"/>
        <w:jc w:val="center"/>
        <w:rPr>
          <w:rFonts w:cs="Times New Roman"/>
          <w:b w:val="0"/>
          <w:bCs w:val="0"/>
          <w:lang w:val="ru-RU"/>
        </w:rPr>
      </w:pPr>
    </w:p>
    <w:tbl>
      <w:tblPr>
        <w:tblStyle w:val="a3"/>
        <w:tblW w:w="9348" w:type="dxa"/>
        <w:tblInd w:w="3" w:type="dxa"/>
        <w:tblLook w:val="04A0" w:firstRow="1" w:lastRow="0" w:firstColumn="1" w:lastColumn="0" w:noHBand="0" w:noVBand="1"/>
      </w:tblPr>
      <w:tblGrid>
        <w:gridCol w:w="8639"/>
        <w:gridCol w:w="709"/>
      </w:tblGrid>
      <w:tr w:rsidR="00F2214A" w:rsidRPr="00854C14" w14:paraId="0E94F483" w14:textId="77777777" w:rsidTr="007C7DAF">
        <w:tc>
          <w:tcPr>
            <w:tcW w:w="8639" w:type="dxa"/>
          </w:tcPr>
          <w:p w14:paraId="3375DEB9" w14:textId="1F89012E" w:rsidR="007C7DAF" w:rsidRPr="00854C14" w:rsidRDefault="007C7DAF" w:rsidP="007C7DAF">
            <w:pPr>
              <w:pStyle w:val="3"/>
              <w:numPr>
                <w:ilvl w:val="0"/>
                <w:numId w:val="36"/>
              </w:numPr>
              <w:tabs>
                <w:tab w:val="left" w:pos="426"/>
              </w:tabs>
              <w:ind w:left="3" w:hanging="3"/>
              <w:jc w:val="both"/>
              <w:outlineLvl w:val="2"/>
              <w:rPr>
                <w:rFonts w:cs="Times New Roman"/>
                <w:bCs w:val="0"/>
                <w:lang w:val="ru-RU"/>
              </w:rPr>
            </w:pPr>
            <w:r w:rsidRPr="00854C14">
              <w:rPr>
                <w:rFonts w:cs="Times New Roman"/>
                <w:bCs w:val="0"/>
                <w:lang w:val="ru-RU"/>
              </w:rPr>
              <w:t>Список сокращений</w:t>
            </w:r>
            <w:r w:rsidR="003E342C" w:rsidRPr="00854C14">
              <w:rPr>
                <w:rFonts w:cs="Times New Roman"/>
                <w:bCs w:val="0"/>
                <w:lang w:val="ru-RU"/>
              </w:rPr>
              <w:t>.</w:t>
            </w:r>
          </w:p>
        </w:tc>
        <w:tc>
          <w:tcPr>
            <w:tcW w:w="709" w:type="dxa"/>
          </w:tcPr>
          <w:p w14:paraId="0AE1AC20" w14:textId="15E4BB7F" w:rsidR="007C7DAF" w:rsidRPr="00854C14" w:rsidRDefault="007C7DAF" w:rsidP="00787BDC">
            <w:pPr>
              <w:pStyle w:val="3"/>
              <w:tabs>
                <w:tab w:val="left" w:pos="426"/>
              </w:tabs>
              <w:ind w:left="0"/>
              <w:jc w:val="center"/>
              <w:outlineLvl w:val="2"/>
              <w:rPr>
                <w:rFonts w:cs="Times New Roman"/>
                <w:bCs w:val="0"/>
                <w:lang w:val="ru-RU"/>
              </w:rPr>
            </w:pPr>
            <w:r w:rsidRPr="00854C14">
              <w:rPr>
                <w:rFonts w:cs="Times New Roman"/>
                <w:bCs w:val="0"/>
                <w:lang w:val="ru-RU"/>
              </w:rPr>
              <w:t>6</w:t>
            </w:r>
          </w:p>
        </w:tc>
      </w:tr>
      <w:tr w:rsidR="00F2214A" w:rsidRPr="00854C14" w14:paraId="2703A7DF" w14:textId="77777777" w:rsidTr="007C7DAF">
        <w:tc>
          <w:tcPr>
            <w:tcW w:w="8639" w:type="dxa"/>
          </w:tcPr>
          <w:p w14:paraId="11667DB1" w14:textId="77777777" w:rsidR="007C7DAF" w:rsidRPr="00854C14" w:rsidRDefault="007C7DAF" w:rsidP="007C7DAF">
            <w:pPr>
              <w:pStyle w:val="3"/>
              <w:tabs>
                <w:tab w:val="left" w:pos="426"/>
              </w:tabs>
              <w:jc w:val="both"/>
              <w:outlineLvl w:val="2"/>
              <w:rPr>
                <w:rFonts w:cs="Times New Roman"/>
                <w:bCs w:val="0"/>
                <w:lang w:val="ru-RU"/>
              </w:rPr>
            </w:pPr>
          </w:p>
        </w:tc>
        <w:tc>
          <w:tcPr>
            <w:tcW w:w="709" w:type="dxa"/>
          </w:tcPr>
          <w:p w14:paraId="61738008" w14:textId="77777777" w:rsidR="007C7DAF" w:rsidRPr="00854C14" w:rsidRDefault="007C7DAF" w:rsidP="00787BDC">
            <w:pPr>
              <w:pStyle w:val="3"/>
              <w:tabs>
                <w:tab w:val="left" w:pos="426"/>
              </w:tabs>
              <w:ind w:left="0"/>
              <w:jc w:val="center"/>
              <w:outlineLvl w:val="2"/>
              <w:rPr>
                <w:rFonts w:cs="Times New Roman"/>
                <w:bCs w:val="0"/>
                <w:lang w:val="ru-RU"/>
              </w:rPr>
            </w:pPr>
          </w:p>
        </w:tc>
      </w:tr>
      <w:tr w:rsidR="00F2214A" w:rsidRPr="00854C14" w14:paraId="1025A3BA" w14:textId="77777777" w:rsidTr="007C7DAF">
        <w:tc>
          <w:tcPr>
            <w:tcW w:w="8639" w:type="dxa"/>
          </w:tcPr>
          <w:p w14:paraId="41E893CD" w14:textId="3A97FC5A" w:rsidR="007C7DAF" w:rsidRPr="00854C14" w:rsidRDefault="007C7DAF" w:rsidP="007C7DAF">
            <w:pPr>
              <w:pStyle w:val="3"/>
              <w:numPr>
                <w:ilvl w:val="0"/>
                <w:numId w:val="36"/>
              </w:numPr>
              <w:tabs>
                <w:tab w:val="left" w:pos="426"/>
              </w:tabs>
              <w:ind w:left="3" w:hanging="3"/>
              <w:jc w:val="both"/>
              <w:outlineLvl w:val="2"/>
              <w:rPr>
                <w:rFonts w:cs="Times New Roman"/>
                <w:bCs w:val="0"/>
                <w:lang w:val="ru-RU"/>
              </w:rPr>
            </w:pPr>
            <w:r w:rsidRPr="00854C14">
              <w:rPr>
                <w:rFonts w:cs="Times New Roman"/>
                <w:bCs w:val="0"/>
                <w:lang w:val="ru-RU"/>
              </w:rPr>
              <w:t>Нормативно-правовая база разработки градостроительной документации.</w:t>
            </w:r>
          </w:p>
        </w:tc>
        <w:tc>
          <w:tcPr>
            <w:tcW w:w="709" w:type="dxa"/>
          </w:tcPr>
          <w:p w14:paraId="1029015A" w14:textId="45E5FA69" w:rsidR="007C7DAF" w:rsidRPr="00854C14" w:rsidRDefault="003E342C" w:rsidP="00787BDC">
            <w:pPr>
              <w:pStyle w:val="3"/>
              <w:tabs>
                <w:tab w:val="left" w:pos="426"/>
              </w:tabs>
              <w:ind w:left="0"/>
              <w:jc w:val="center"/>
              <w:outlineLvl w:val="2"/>
              <w:rPr>
                <w:rFonts w:cs="Times New Roman"/>
                <w:bCs w:val="0"/>
                <w:lang w:val="ru-RU"/>
              </w:rPr>
            </w:pPr>
            <w:r w:rsidRPr="00854C14">
              <w:rPr>
                <w:rFonts w:cs="Times New Roman"/>
                <w:bCs w:val="0"/>
                <w:lang w:val="ru-RU"/>
              </w:rPr>
              <w:t>7</w:t>
            </w:r>
          </w:p>
        </w:tc>
      </w:tr>
      <w:tr w:rsidR="00F2214A" w:rsidRPr="00854C14" w14:paraId="27A85C2F" w14:textId="77777777" w:rsidTr="007C7DAF">
        <w:tc>
          <w:tcPr>
            <w:tcW w:w="8639" w:type="dxa"/>
          </w:tcPr>
          <w:p w14:paraId="67432D68" w14:textId="77777777" w:rsidR="007C7DAF" w:rsidRPr="00854C14" w:rsidRDefault="007C7DAF" w:rsidP="007C7DAF">
            <w:pPr>
              <w:pStyle w:val="3"/>
              <w:tabs>
                <w:tab w:val="left" w:pos="426"/>
              </w:tabs>
              <w:jc w:val="both"/>
              <w:outlineLvl w:val="2"/>
              <w:rPr>
                <w:rFonts w:cs="Times New Roman"/>
                <w:bCs w:val="0"/>
                <w:lang w:val="ru-RU"/>
              </w:rPr>
            </w:pPr>
          </w:p>
        </w:tc>
        <w:tc>
          <w:tcPr>
            <w:tcW w:w="709" w:type="dxa"/>
          </w:tcPr>
          <w:p w14:paraId="70487B20" w14:textId="77777777" w:rsidR="007C7DAF" w:rsidRPr="00854C14" w:rsidRDefault="007C7DAF" w:rsidP="00787BDC">
            <w:pPr>
              <w:pStyle w:val="3"/>
              <w:tabs>
                <w:tab w:val="left" w:pos="426"/>
              </w:tabs>
              <w:ind w:left="0"/>
              <w:jc w:val="center"/>
              <w:outlineLvl w:val="2"/>
              <w:rPr>
                <w:rFonts w:cs="Times New Roman"/>
                <w:bCs w:val="0"/>
                <w:lang w:val="ru-RU"/>
              </w:rPr>
            </w:pPr>
          </w:p>
        </w:tc>
      </w:tr>
      <w:tr w:rsidR="00F2214A" w:rsidRPr="00854C14" w14:paraId="41719DAB" w14:textId="77777777" w:rsidTr="007C7DAF">
        <w:tc>
          <w:tcPr>
            <w:tcW w:w="8639" w:type="dxa"/>
          </w:tcPr>
          <w:p w14:paraId="66045368" w14:textId="65F267E7" w:rsidR="007C7DAF" w:rsidRPr="00854C14" w:rsidRDefault="007C7DAF" w:rsidP="007C7DAF">
            <w:pPr>
              <w:pStyle w:val="3"/>
              <w:numPr>
                <w:ilvl w:val="0"/>
                <w:numId w:val="36"/>
              </w:numPr>
              <w:tabs>
                <w:tab w:val="left" w:pos="426"/>
              </w:tabs>
              <w:ind w:left="3" w:hanging="3"/>
              <w:jc w:val="both"/>
              <w:outlineLvl w:val="2"/>
              <w:rPr>
                <w:rFonts w:cs="Times New Roman"/>
                <w:bCs w:val="0"/>
                <w:lang w:val="ru-RU"/>
              </w:rPr>
            </w:pPr>
            <w:r w:rsidRPr="00854C14">
              <w:rPr>
                <w:rFonts w:cs="Times New Roman"/>
                <w:bCs w:val="0"/>
                <w:lang w:val="ru-RU"/>
              </w:rPr>
              <w:t>Общие сведения</w:t>
            </w:r>
            <w:r w:rsidR="003E342C" w:rsidRPr="00854C14">
              <w:rPr>
                <w:rFonts w:cs="Times New Roman"/>
                <w:bCs w:val="0"/>
                <w:lang w:val="ru-RU"/>
              </w:rPr>
              <w:t>.</w:t>
            </w:r>
          </w:p>
        </w:tc>
        <w:tc>
          <w:tcPr>
            <w:tcW w:w="709" w:type="dxa"/>
          </w:tcPr>
          <w:p w14:paraId="693F6E26" w14:textId="22C47612" w:rsidR="007C7DAF" w:rsidRPr="00854C14" w:rsidRDefault="003E342C" w:rsidP="00787BDC">
            <w:pPr>
              <w:pStyle w:val="3"/>
              <w:tabs>
                <w:tab w:val="left" w:pos="426"/>
              </w:tabs>
              <w:ind w:left="0"/>
              <w:jc w:val="center"/>
              <w:outlineLvl w:val="2"/>
              <w:rPr>
                <w:rFonts w:cs="Times New Roman"/>
                <w:bCs w:val="0"/>
                <w:lang w:val="ru-RU"/>
              </w:rPr>
            </w:pPr>
            <w:r w:rsidRPr="00854C14">
              <w:rPr>
                <w:rFonts w:cs="Times New Roman"/>
                <w:bCs w:val="0"/>
                <w:lang w:val="ru-RU"/>
              </w:rPr>
              <w:t>9</w:t>
            </w:r>
          </w:p>
        </w:tc>
      </w:tr>
      <w:tr w:rsidR="00F2214A" w:rsidRPr="00854C14" w14:paraId="5EA75053" w14:textId="77777777" w:rsidTr="007C7DAF">
        <w:tc>
          <w:tcPr>
            <w:tcW w:w="8639" w:type="dxa"/>
          </w:tcPr>
          <w:p w14:paraId="269CA6AB" w14:textId="77777777" w:rsidR="007C7DAF" w:rsidRPr="00854C14" w:rsidRDefault="007C7DAF" w:rsidP="007C7DAF">
            <w:pPr>
              <w:pStyle w:val="3"/>
              <w:tabs>
                <w:tab w:val="left" w:pos="426"/>
              </w:tabs>
              <w:jc w:val="both"/>
              <w:outlineLvl w:val="2"/>
              <w:rPr>
                <w:rFonts w:cs="Times New Roman"/>
                <w:bCs w:val="0"/>
                <w:lang w:val="ru-RU"/>
              </w:rPr>
            </w:pPr>
          </w:p>
        </w:tc>
        <w:tc>
          <w:tcPr>
            <w:tcW w:w="709" w:type="dxa"/>
          </w:tcPr>
          <w:p w14:paraId="7CAB9CB2" w14:textId="77777777" w:rsidR="007C7DAF" w:rsidRPr="00854C14" w:rsidRDefault="007C7DAF" w:rsidP="00787BDC">
            <w:pPr>
              <w:pStyle w:val="3"/>
              <w:tabs>
                <w:tab w:val="left" w:pos="426"/>
              </w:tabs>
              <w:ind w:left="0"/>
              <w:jc w:val="center"/>
              <w:outlineLvl w:val="2"/>
              <w:rPr>
                <w:rFonts w:cs="Times New Roman"/>
                <w:bCs w:val="0"/>
                <w:lang w:val="ru-RU"/>
              </w:rPr>
            </w:pPr>
          </w:p>
        </w:tc>
      </w:tr>
      <w:tr w:rsidR="00F2214A" w:rsidRPr="00854C14" w14:paraId="69EC44CE" w14:textId="77777777" w:rsidTr="007C7DAF">
        <w:tc>
          <w:tcPr>
            <w:tcW w:w="8639" w:type="dxa"/>
          </w:tcPr>
          <w:p w14:paraId="27D0F08E" w14:textId="12BD2CC5" w:rsidR="007C7DAF" w:rsidRPr="00854C14" w:rsidRDefault="007C7DAF" w:rsidP="007C7DAF">
            <w:pPr>
              <w:pStyle w:val="3"/>
              <w:numPr>
                <w:ilvl w:val="0"/>
                <w:numId w:val="36"/>
              </w:numPr>
              <w:tabs>
                <w:tab w:val="left" w:pos="426"/>
              </w:tabs>
              <w:ind w:left="3" w:hanging="3"/>
              <w:jc w:val="both"/>
              <w:outlineLvl w:val="2"/>
              <w:rPr>
                <w:rFonts w:cs="Times New Roman"/>
                <w:bCs w:val="0"/>
                <w:lang w:val="ru-RU"/>
              </w:rPr>
            </w:pPr>
            <w:r w:rsidRPr="00854C14">
              <w:rPr>
                <w:rFonts w:cs="Times New Roman"/>
                <w:bCs w:val="0"/>
                <w:lang w:val="ru-RU"/>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
        </w:tc>
        <w:tc>
          <w:tcPr>
            <w:tcW w:w="709" w:type="dxa"/>
          </w:tcPr>
          <w:p w14:paraId="18F0D371" w14:textId="65FF09A4" w:rsidR="007C7DAF" w:rsidRPr="00854C14" w:rsidRDefault="003E342C" w:rsidP="00787BDC">
            <w:pPr>
              <w:pStyle w:val="3"/>
              <w:tabs>
                <w:tab w:val="left" w:pos="426"/>
              </w:tabs>
              <w:ind w:left="0"/>
              <w:jc w:val="center"/>
              <w:outlineLvl w:val="2"/>
              <w:rPr>
                <w:rFonts w:cs="Times New Roman"/>
                <w:bCs w:val="0"/>
                <w:lang w:val="ru-RU"/>
              </w:rPr>
            </w:pPr>
            <w:r w:rsidRPr="00854C14">
              <w:rPr>
                <w:rFonts w:cs="Times New Roman"/>
                <w:bCs w:val="0"/>
                <w:lang w:val="ru-RU"/>
              </w:rPr>
              <w:t>10</w:t>
            </w:r>
          </w:p>
        </w:tc>
      </w:tr>
      <w:tr w:rsidR="00F2214A" w:rsidRPr="00854C14" w14:paraId="15CF394C" w14:textId="77777777" w:rsidTr="007C7DAF">
        <w:tc>
          <w:tcPr>
            <w:tcW w:w="8639" w:type="dxa"/>
          </w:tcPr>
          <w:p w14:paraId="6A8DC5BC" w14:textId="5F294F14" w:rsidR="007C7DAF" w:rsidRPr="00854C14" w:rsidRDefault="007C7DAF" w:rsidP="007C7DAF">
            <w:pPr>
              <w:pStyle w:val="3"/>
              <w:numPr>
                <w:ilvl w:val="1"/>
                <w:numId w:val="36"/>
              </w:numPr>
              <w:tabs>
                <w:tab w:val="left" w:pos="284"/>
                <w:tab w:val="left" w:pos="851"/>
              </w:tabs>
              <w:ind w:left="0" w:firstLine="709"/>
              <w:jc w:val="both"/>
              <w:outlineLvl w:val="2"/>
              <w:rPr>
                <w:rFonts w:cs="Times New Roman"/>
                <w:b w:val="0"/>
                <w:bCs w:val="0"/>
                <w:lang w:val="ru-RU"/>
              </w:rPr>
            </w:pPr>
            <w:r w:rsidRPr="00854C14">
              <w:rPr>
                <w:rFonts w:cs="Times New Roman"/>
                <w:b w:val="0"/>
                <w:bCs w:val="0"/>
                <w:lang w:val="ru-RU"/>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w:t>
            </w:r>
          </w:p>
        </w:tc>
        <w:tc>
          <w:tcPr>
            <w:tcW w:w="709" w:type="dxa"/>
          </w:tcPr>
          <w:p w14:paraId="63DC4EFD" w14:textId="0421C0CF" w:rsidR="007C7DAF" w:rsidRPr="00854C14" w:rsidRDefault="003E342C" w:rsidP="00787BDC">
            <w:pPr>
              <w:pStyle w:val="3"/>
              <w:tabs>
                <w:tab w:val="left" w:pos="426"/>
              </w:tabs>
              <w:ind w:left="0"/>
              <w:jc w:val="center"/>
              <w:outlineLvl w:val="2"/>
              <w:rPr>
                <w:rFonts w:cs="Times New Roman"/>
                <w:bCs w:val="0"/>
                <w:lang w:val="ru-RU"/>
              </w:rPr>
            </w:pPr>
            <w:r w:rsidRPr="00854C14">
              <w:rPr>
                <w:rFonts w:cs="Times New Roman"/>
                <w:bCs w:val="0"/>
                <w:lang w:val="ru-RU"/>
              </w:rPr>
              <w:t>10</w:t>
            </w:r>
          </w:p>
        </w:tc>
      </w:tr>
      <w:tr w:rsidR="00854C14" w:rsidRPr="00854C14" w14:paraId="4E456E91" w14:textId="77777777" w:rsidTr="007C7DAF">
        <w:tc>
          <w:tcPr>
            <w:tcW w:w="8639" w:type="dxa"/>
          </w:tcPr>
          <w:p w14:paraId="4618A20C" w14:textId="363E0F1B" w:rsidR="007C7DAF" w:rsidRPr="00854C14" w:rsidRDefault="007C7DAF" w:rsidP="007C7DAF">
            <w:pPr>
              <w:pStyle w:val="3"/>
              <w:numPr>
                <w:ilvl w:val="1"/>
                <w:numId w:val="36"/>
              </w:numPr>
              <w:tabs>
                <w:tab w:val="left" w:pos="426"/>
                <w:tab w:val="left" w:pos="851"/>
              </w:tabs>
              <w:ind w:left="0" w:firstLine="709"/>
              <w:jc w:val="both"/>
              <w:outlineLvl w:val="2"/>
              <w:rPr>
                <w:rFonts w:cs="Times New Roman"/>
                <w:b w:val="0"/>
                <w:bCs w:val="0"/>
                <w:lang w:val="ru-RU"/>
              </w:rPr>
            </w:pPr>
            <w:r w:rsidRPr="00854C14">
              <w:rPr>
                <w:rFonts w:cs="Times New Roman"/>
                <w:b w:val="0"/>
                <w:bCs w:val="0"/>
                <w:lang w:val="ru-RU"/>
              </w:rPr>
              <w:t>Характеристика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
        </w:tc>
        <w:tc>
          <w:tcPr>
            <w:tcW w:w="709" w:type="dxa"/>
          </w:tcPr>
          <w:p w14:paraId="317AC788" w14:textId="69B7B0DA" w:rsidR="007C7DAF" w:rsidRPr="00854C14" w:rsidRDefault="003E342C" w:rsidP="00854C14">
            <w:pPr>
              <w:pStyle w:val="3"/>
              <w:tabs>
                <w:tab w:val="left" w:pos="426"/>
              </w:tabs>
              <w:ind w:left="0"/>
              <w:jc w:val="center"/>
              <w:outlineLvl w:val="2"/>
              <w:rPr>
                <w:rFonts w:cs="Times New Roman"/>
                <w:bCs w:val="0"/>
                <w:lang w:val="ru-RU"/>
              </w:rPr>
            </w:pPr>
            <w:r w:rsidRPr="00854C14">
              <w:rPr>
                <w:rFonts w:cs="Times New Roman"/>
                <w:bCs w:val="0"/>
                <w:lang w:val="ru-RU"/>
              </w:rPr>
              <w:t>1</w:t>
            </w:r>
            <w:r w:rsidR="00854C14" w:rsidRPr="00854C14">
              <w:rPr>
                <w:rFonts w:cs="Times New Roman"/>
                <w:bCs w:val="0"/>
                <w:lang w:val="ru-RU"/>
              </w:rPr>
              <w:t>2</w:t>
            </w:r>
          </w:p>
        </w:tc>
      </w:tr>
      <w:tr w:rsidR="00F2214A" w:rsidRPr="00854C14" w14:paraId="44775BF1" w14:textId="77777777" w:rsidTr="007C7DAF">
        <w:tc>
          <w:tcPr>
            <w:tcW w:w="8639" w:type="dxa"/>
          </w:tcPr>
          <w:p w14:paraId="601621E6" w14:textId="47D2EDB0" w:rsidR="007C7DAF" w:rsidRPr="00854C14" w:rsidRDefault="007C7DAF" w:rsidP="00854C14">
            <w:pPr>
              <w:pStyle w:val="3"/>
              <w:numPr>
                <w:ilvl w:val="2"/>
                <w:numId w:val="43"/>
              </w:numPr>
              <w:tabs>
                <w:tab w:val="left" w:pos="426"/>
                <w:tab w:val="left" w:pos="851"/>
              </w:tabs>
              <w:ind w:left="0" w:firstLine="735"/>
              <w:jc w:val="both"/>
              <w:outlineLvl w:val="2"/>
              <w:rPr>
                <w:rFonts w:cs="Times New Roman"/>
                <w:b w:val="0"/>
                <w:bCs w:val="0"/>
                <w:lang w:val="ru-RU"/>
              </w:rPr>
            </w:pPr>
            <w:r w:rsidRPr="00854C14">
              <w:rPr>
                <w:rFonts w:cs="Times New Roman"/>
                <w:b w:val="0"/>
                <w:bCs w:val="0"/>
                <w:lang w:val="ru-RU"/>
              </w:rPr>
              <w:t>Характеристика планируемого развития коммунальных инфраструктур.</w:t>
            </w:r>
          </w:p>
        </w:tc>
        <w:tc>
          <w:tcPr>
            <w:tcW w:w="709" w:type="dxa"/>
          </w:tcPr>
          <w:p w14:paraId="6CE9127E" w14:textId="5EA70CE4" w:rsidR="007C7DAF" w:rsidRPr="00854C14" w:rsidRDefault="003E342C" w:rsidP="00787BDC">
            <w:pPr>
              <w:pStyle w:val="3"/>
              <w:tabs>
                <w:tab w:val="left" w:pos="426"/>
              </w:tabs>
              <w:ind w:left="0"/>
              <w:jc w:val="center"/>
              <w:outlineLvl w:val="2"/>
              <w:rPr>
                <w:rFonts w:cs="Times New Roman"/>
                <w:bCs w:val="0"/>
                <w:lang w:val="ru-RU"/>
              </w:rPr>
            </w:pPr>
            <w:r w:rsidRPr="00854C14">
              <w:rPr>
                <w:rFonts w:cs="Times New Roman"/>
                <w:bCs w:val="0"/>
                <w:lang w:val="ru-RU"/>
              </w:rPr>
              <w:t>12</w:t>
            </w:r>
          </w:p>
        </w:tc>
      </w:tr>
      <w:tr w:rsidR="00F2214A" w:rsidRPr="00854C14" w14:paraId="418D1C07" w14:textId="77777777" w:rsidTr="007C7DAF">
        <w:tc>
          <w:tcPr>
            <w:tcW w:w="8639" w:type="dxa"/>
          </w:tcPr>
          <w:p w14:paraId="171D67BD" w14:textId="40DADF47" w:rsidR="007C7DAF" w:rsidRPr="00854C14" w:rsidRDefault="007C7DAF" w:rsidP="007C7DAF">
            <w:pPr>
              <w:pStyle w:val="3"/>
              <w:numPr>
                <w:ilvl w:val="2"/>
                <w:numId w:val="43"/>
              </w:numPr>
              <w:tabs>
                <w:tab w:val="left" w:pos="426"/>
                <w:tab w:val="left" w:pos="851"/>
              </w:tabs>
              <w:jc w:val="both"/>
              <w:outlineLvl w:val="2"/>
              <w:rPr>
                <w:rFonts w:cs="Times New Roman"/>
                <w:b w:val="0"/>
                <w:bCs w:val="0"/>
                <w:lang w:val="ru-RU"/>
              </w:rPr>
            </w:pPr>
            <w:r w:rsidRPr="00854C14">
              <w:rPr>
                <w:rFonts w:cs="Times New Roman"/>
                <w:b w:val="0"/>
                <w:bCs w:val="0"/>
                <w:lang w:val="ru-RU"/>
              </w:rPr>
              <w:t>Характеристика развития транспортных инфраструктур.</w:t>
            </w:r>
          </w:p>
        </w:tc>
        <w:tc>
          <w:tcPr>
            <w:tcW w:w="709" w:type="dxa"/>
          </w:tcPr>
          <w:p w14:paraId="4409A85F" w14:textId="12218BE7" w:rsidR="007C7DAF" w:rsidRPr="00854C14" w:rsidRDefault="003E342C" w:rsidP="00787BDC">
            <w:pPr>
              <w:pStyle w:val="3"/>
              <w:tabs>
                <w:tab w:val="left" w:pos="426"/>
              </w:tabs>
              <w:ind w:left="0"/>
              <w:jc w:val="center"/>
              <w:outlineLvl w:val="2"/>
              <w:rPr>
                <w:rFonts w:cs="Times New Roman"/>
                <w:bCs w:val="0"/>
                <w:color w:val="FF0000"/>
                <w:lang w:val="ru-RU"/>
              </w:rPr>
            </w:pPr>
            <w:r w:rsidRPr="00854C14">
              <w:rPr>
                <w:rFonts w:cs="Times New Roman"/>
                <w:bCs w:val="0"/>
                <w:lang w:val="ru-RU"/>
              </w:rPr>
              <w:t>14</w:t>
            </w:r>
          </w:p>
        </w:tc>
      </w:tr>
      <w:tr w:rsidR="00F2214A" w:rsidRPr="00854C14" w14:paraId="045E551C" w14:textId="77777777" w:rsidTr="007C7DAF">
        <w:tc>
          <w:tcPr>
            <w:tcW w:w="8639" w:type="dxa"/>
          </w:tcPr>
          <w:p w14:paraId="2AC334E3" w14:textId="2B1EC808" w:rsidR="007C7DAF" w:rsidRPr="00854C14" w:rsidRDefault="007C7DAF" w:rsidP="003E342C">
            <w:pPr>
              <w:pStyle w:val="3"/>
              <w:numPr>
                <w:ilvl w:val="0"/>
                <w:numId w:val="36"/>
              </w:numPr>
              <w:tabs>
                <w:tab w:val="left" w:pos="3"/>
              </w:tabs>
              <w:ind w:left="26" w:firstLine="0"/>
              <w:jc w:val="both"/>
              <w:outlineLvl w:val="2"/>
              <w:rPr>
                <w:rFonts w:cs="Times New Roman"/>
                <w:bCs w:val="0"/>
                <w:lang w:val="ru-RU"/>
              </w:rPr>
            </w:pPr>
            <w:r w:rsidRPr="00854C14">
              <w:rPr>
                <w:rFonts w:cs="Times New Roman"/>
                <w:bCs w:val="0"/>
                <w:lang w:val="ru-RU"/>
              </w:rPr>
              <w:t>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tc>
        <w:tc>
          <w:tcPr>
            <w:tcW w:w="709" w:type="dxa"/>
          </w:tcPr>
          <w:p w14:paraId="69232564" w14:textId="5E6EDDE2" w:rsidR="007C7DAF" w:rsidRPr="00854C14" w:rsidRDefault="00854C14" w:rsidP="003E342C">
            <w:pPr>
              <w:pStyle w:val="3"/>
              <w:tabs>
                <w:tab w:val="left" w:pos="426"/>
              </w:tabs>
              <w:ind w:left="0"/>
              <w:jc w:val="center"/>
              <w:outlineLvl w:val="2"/>
              <w:rPr>
                <w:rFonts w:cs="Times New Roman"/>
                <w:bCs w:val="0"/>
                <w:lang w:val="ru-RU"/>
              </w:rPr>
            </w:pPr>
            <w:r w:rsidRPr="00854C14">
              <w:rPr>
                <w:rFonts w:cs="Times New Roman"/>
                <w:bCs w:val="0"/>
                <w:lang w:val="ru-RU"/>
              </w:rPr>
              <w:t>20</w:t>
            </w:r>
          </w:p>
        </w:tc>
      </w:tr>
      <w:tr w:rsidR="00F2214A" w:rsidRPr="00854C14" w14:paraId="2F158A0C" w14:textId="77777777" w:rsidTr="007C7DAF">
        <w:tc>
          <w:tcPr>
            <w:tcW w:w="8639" w:type="dxa"/>
          </w:tcPr>
          <w:p w14:paraId="2630AFF6" w14:textId="77777777" w:rsidR="007C7DAF" w:rsidRPr="00854C14" w:rsidRDefault="007C7DAF" w:rsidP="007C7DAF">
            <w:pPr>
              <w:pStyle w:val="3"/>
              <w:tabs>
                <w:tab w:val="left" w:pos="426"/>
              </w:tabs>
              <w:ind w:left="363"/>
              <w:jc w:val="both"/>
              <w:outlineLvl w:val="2"/>
              <w:rPr>
                <w:rFonts w:cs="Times New Roman"/>
                <w:bCs w:val="0"/>
                <w:lang w:val="ru-RU"/>
              </w:rPr>
            </w:pPr>
          </w:p>
        </w:tc>
        <w:tc>
          <w:tcPr>
            <w:tcW w:w="709" w:type="dxa"/>
          </w:tcPr>
          <w:p w14:paraId="56204575" w14:textId="77777777" w:rsidR="007C7DAF" w:rsidRPr="00854C14" w:rsidRDefault="007C7DAF" w:rsidP="00787BDC">
            <w:pPr>
              <w:pStyle w:val="3"/>
              <w:tabs>
                <w:tab w:val="left" w:pos="426"/>
              </w:tabs>
              <w:ind w:left="0"/>
              <w:jc w:val="center"/>
              <w:outlineLvl w:val="2"/>
              <w:rPr>
                <w:rFonts w:cs="Times New Roman"/>
                <w:bCs w:val="0"/>
                <w:lang w:val="ru-RU"/>
              </w:rPr>
            </w:pPr>
          </w:p>
        </w:tc>
      </w:tr>
      <w:tr w:rsidR="00854C14" w:rsidRPr="00854C14" w14:paraId="7424C786" w14:textId="77777777" w:rsidTr="007C7DAF">
        <w:tc>
          <w:tcPr>
            <w:tcW w:w="8639" w:type="dxa"/>
          </w:tcPr>
          <w:p w14:paraId="619ECA6C" w14:textId="6CAE20BC" w:rsidR="007C7DAF" w:rsidRPr="00854C14" w:rsidRDefault="007C7DAF" w:rsidP="007C7DAF">
            <w:pPr>
              <w:pStyle w:val="3"/>
              <w:numPr>
                <w:ilvl w:val="0"/>
                <w:numId w:val="36"/>
              </w:numPr>
              <w:tabs>
                <w:tab w:val="left" w:pos="426"/>
              </w:tabs>
              <w:ind w:left="3" w:hanging="3"/>
              <w:jc w:val="both"/>
              <w:outlineLvl w:val="2"/>
              <w:rPr>
                <w:rFonts w:cs="Times New Roman"/>
                <w:bCs w:val="0"/>
                <w:lang w:val="ru-RU"/>
              </w:rPr>
            </w:pPr>
            <w:r w:rsidRPr="00854C14">
              <w:rPr>
                <w:rFonts w:cs="Times New Roman"/>
                <w:bCs w:val="0"/>
                <w:lang w:val="ru-RU"/>
              </w:rPr>
              <w:t>Технико-экономические показатели</w:t>
            </w:r>
          </w:p>
        </w:tc>
        <w:tc>
          <w:tcPr>
            <w:tcW w:w="709" w:type="dxa"/>
          </w:tcPr>
          <w:p w14:paraId="5B30A487" w14:textId="44D703E8" w:rsidR="007C7DAF" w:rsidRPr="00854C14" w:rsidRDefault="00854C14" w:rsidP="00787BDC">
            <w:pPr>
              <w:pStyle w:val="3"/>
              <w:tabs>
                <w:tab w:val="left" w:pos="426"/>
              </w:tabs>
              <w:ind w:left="0"/>
              <w:jc w:val="center"/>
              <w:outlineLvl w:val="2"/>
              <w:rPr>
                <w:rFonts w:cs="Times New Roman"/>
                <w:bCs w:val="0"/>
                <w:lang w:val="ru-RU"/>
              </w:rPr>
            </w:pPr>
            <w:r w:rsidRPr="00854C14">
              <w:rPr>
                <w:rFonts w:cs="Times New Roman"/>
                <w:bCs w:val="0"/>
                <w:lang w:val="ru-RU"/>
              </w:rPr>
              <w:t>20</w:t>
            </w:r>
          </w:p>
        </w:tc>
      </w:tr>
    </w:tbl>
    <w:p w14:paraId="7AA1F9F0" w14:textId="77777777" w:rsidR="007C7DAF" w:rsidRPr="00787BDC" w:rsidRDefault="007C7DAF" w:rsidP="00787BDC">
      <w:pPr>
        <w:pStyle w:val="3"/>
        <w:tabs>
          <w:tab w:val="left" w:pos="426"/>
        </w:tabs>
        <w:ind w:hanging="3"/>
        <w:jc w:val="center"/>
        <w:rPr>
          <w:rFonts w:cs="Times New Roman"/>
          <w:b w:val="0"/>
          <w:bCs w:val="0"/>
          <w:lang w:val="ru-RU"/>
        </w:rPr>
      </w:pPr>
    </w:p>
    <w:p w14:paraId="73D59E4F" w14:textId="77777777" w:rsidR="002C15F1" w:rsidRPr="00787BDC" w:rsidRDefault="002C15F1" w:rsidP="00787BDC">
      <w:pPr>
        <w:pStyle w:val="3"/>
        <w:tabs>
          <w:tab w:val="left" w:pos="426"/>
        </w:tabs>
        <w:ind w:hanging="3"/>
        <w:jc w:val="both"/>
        <w:rPr>
          <w:rFonts w:cs="Times New Roman"/>
          <w:bCs w:val="0"/>
          <w:lang w:val="ru-RU"/>
        </w:rPr>
      </w:pPr>
    </w:p>
    <w:p w14:paraId="78CBC29A" w14:textId="77777777" w:rsidR="002315C7" w:rsidRPr="00787BDC" w:rsidRDefault="002315C7" w:rsidP="00787BDC">
      <w:pPr>
        <w:pStyle w:val="a8"/>
        <w:rPr>
          <w:rFonts w:ascii="Times New Roman" w:hAnsi="Times New Roman" w:cs="Times New Roman"/>
          <w:bCs/>
          <w:lang w:val="ru-RU"/>
        </w:rPr>
      </w:pPr>
    </w:p>
    <w:p w14:paraId="2D389D04" w14:textId="77777777" w:rsidR="00C267A9" w:rsidRPr="00787BDC" w:rsidRDefault="00C267A9" w:rsidP="00787BDC">
      <w:pPr>
        <w:pStyle w:val="3"/>
        <w:tabs>
          <w:tab w:val="left" w:pos="426"/>
        </w:tabs>
        <w:ind w:hanging="3"/>
        <w:jc w:val="both"/>
        <w:rPr>
          <w:rFonts w:cs="Times New Roman"/>
          <w:bCs w:val="0"/>
          <w:lang w:val="ru-RU"/>
        </w:rPr>
      </w:pPr>
    </w:p>
    <w:p w14:paraId="30E3DFAE" w14:textId="158FFCC7" w:rsidR="002C15F1" w:rsidRPr="00787BDC" w:rsidRDefault="00C9067C" w:rsidP="00787BDC">
      <w:pPr>
        <w:pStyle w:val="a8"/>
        <w:numPr>
          <w:ilvl w:val="0"/>
          <w:numId w:val="37"/>
        </w:numPr>
        <w:ind w:left="0" w:firstLine="0"/>
        <w:jc w:val="center"/>
        <w:rPr>
          <w:rFonts w:ascii="Times New Roman" w:hAnsi="Times New Roman" w:cs="Times New Roman"/>
          <w:b/>
          <w:bCs/>
          <w:sz w:val="24"/>
          <w:szCs w:val="24"/>
        </w:rPr>
      </w:pPr>
      <w:r>
        <w:rPr>
          <w:rFonts w:ascii="Times New Roman" w:hAnsi="Times New Roman" w:cs="Times New Roman"/>
          <w:b/>
          <w:bCs/>
          <w:sz w:val="24"/>
          <w:szCs w:val="24"/>
          <w:lang w:val="ru-RU"/>
        </w:rPr>
        <w:lastRenderedPageBreak/>
        <w:t>Список</w:t>
      </w:r>
      <w:r w:rsidR="002C15F1" w:rsidRPr="00787BDC">
        <w:rPr>
          <w:rFonts w:ascii="Times New Roman" w:hAnsi="Times New Roman" w:cs="Times New Roman"/>
          <w:b/>
          <w:bCs/>
          <w:sz w:val="24"/>
          <w:szCs w:val="24"/>
        </w:rPr>
        <w:t xml:space="preserve"> </w:t>
      </w:r>
      <w:proofErr w:type="spellStart"/>
      <w:r w:rsidR="002C15F1" w:rsidRPr="00787BDC">
        <w:rPr>
          <w:rFonts w:ascii="Times New Roman" w:hAnsi="Times New Roman" w:cs="Times New Roman"/>
          <w:b/>
          <w:bCs/>
          <w:sz w:val="24"/>
          <w:szCs w:val="24"/>
        </w:rPr>
        <w:t>сокращений</w:t>
      </w:r>
      <w:proofErr w:type="spellEnd"/>
      <w:r>
        <w:rPr>
          <w:rFonts w:ascii="Times New Roman" w:hAnsi="Times New Roman" w:cs="Times New Roman"/>
          <w:b/>
          <w:bCs/>
          <w:sz w:val="24"/>
          <w:szCs w:val="24"/>
          <w:lang w:val="ru-RU"/>
        </w:rPr>
        <w:t>.</w:t>
      </w:r>
    </w:p>
    <w:p w14:paraId="3108D96C" w14:textId="77777777" w:rsidR="002C15F1" w:rsidRPr="00787BDC" w:rsidRDefault="002C15F1" w:rsidP="00787BDC">
      <w:pPr>
        <w:spacing w:after="0" w:line="240" w:lineRule="auto"/>
        <w:jc w:val="center"/>
        <w:rPr>
          <w:rFonts w:ascii="Times New Roman" w:hAnsi="Times New Roman" w:cs="Times New Roman"/>
          <w:b/>
          <w:bCs/>
          <w:sz w:val="24"/>
          <w:szCs w:val="24"/>
        </w:rPr>
      </w:pPr>
    </w:p>
    <w:p w14:paraId="3B89DB74" w14:textId="77777777" w:rsidR="002C15F1" w:rsidRPr="00787BDC" w:rsidRDefault="002C15F1" w:rsidP="00787BDC">
      <w:pPr>
        <w:spacing w:after="0" w:line="240" w:lineRule="auto"/>
        <w:jc w:val="both"/>
        <w:rPr>
          <w:rFonts w:ascii="Times New Roman" w:hAnsi="Times New Roman" w:cs="Times New Roman"/>
          <w:b/>
          <w:bCs/>
          <w:sz w:val="24"/>
          <w:szCs w:val="24"/>
        </w:rPr>
      </w:pPr>
      <w:r w:rsidRPr="00787BDC">
        <w:rPr>
          <w:rFonts w:ascii="Times New Roman" w:hAnsi="Times New Roman" w:cs="Times New Roman"/>
          <w:b/>
          <w:bCs/>
          <w:sz w:val="24"/>
          <w:szCs w:val="24"/>
        </w:rPr>
        <w:t xml:space="preserve">ЕГРН </w:t>
      </w:r>
      <w:r w:rsidRPr="00787BDC">
        <w:rPr>
          <w:rFonts w:ascii="Times New Roman" w:hAnsi="Times New Roman" w:cs="Times New Roman"/>
          <w:bCs/>
          <w:sz w:val="24"/>
          <w:szCs w:val="24"/>
        </w:rPr>
        <w:t>– единый государственный реестр недвижимости</w:t>
      </w:r>
    </w:p>
    <w:p w14:paraId="32B4B51A" w14:textId="77777777" w:rsidR="002C15F1" w:rsidRPr="00787BDC" w:rsidRDefault="002C15F1" w:rsidP="00787BDC">
      <w:pPr>
        <w:spacing w:after="0" w:line="240" w:lineRule="auto"/>
        <w:jc w:val="both"/>
        <w:rPr>
          <w:rFonts w:ascii="Times New Roman" w:hAnsi="Times New Roman" w:cs="Times New Roman"/>
          <w:bCs/>
          <w:sz w:val="24"/>
          <w:szCs w:val="24"/>
        </w:rPr>
      </w:pPr>
      <w:r w:rsidRPr="00787BDC">
        <w:rPr>
          <w:rFonts w:ascii="Times New Roman" w:hAnsi="Times New Roman" w:cs="Times New Roman"/>
          <w:b/>
          <w:bCs/>
          <w:sz w:val="24"/>
          <w:szCs w:val="24"/>
        </w:rPr>
        <w:t xml:space="preserve">ППТ </w:t>
      </w:r>
      <w:r w:rsidRPr="00787BDC">
        <w:rPr>
          <w:rFonts w:ascii="Times New Roman" w:hAnsi="Times New Roman" w:cs="Times New Roman"/>
          <w:bCs/>
          <w:sz w:val="24"/>
          <w:szCs w:val="24"/>
        </w:rPr>
        <w:t>– проект планировки территории</w:t>
      </w:r>
    </w:p>
    <w:p w14:paraId="5994769E" w14:textId="77777777" w:rsidR="002C15F1" w:rsidRPr="00787BDC" w:rsidRDefault="002C15F1" w:rsidP="00787BDC">
      <w:pPr>
        <w:spacing w:after="0" w:line="240" w:lineRule="auto"/>
        <w:jc w:val="both"/>
        <w:rPr>
          <w:rFonts w:ascii="Times New Roman" w:hAnsi="Times New Roman" w:cs="Times New Roman"/>
          <w:bCs/>
          <w:sz w:val="24"/>
          <w:szCs w:val="24"/>
        </w:rPr>
      </w:pPr>
      <w:r w:rsidRPr="00787BDC">
        <w:rPr>
          <w:rFonts w:ascii="Times New Roman" w:hAnsi="Times New Roman" w:cs="Times New Roman"/>
          <w:b/>
          <w:bCs/>
          <w:sz w:val="24"/>
          <w:szCs w:val="24"/>
        </w:rPr>
        <w:t>ПМТ</w:t>
      </w:r>
      <w:r w:rsidRPr="00787BDC">
        <w:rPr>
          <w:rFonts w:ascii="Times New Roman" w:hAnsi="Times New Roman" w:cs="Times New Roman"/>
          <w:bCs/>
          <w:sz w:val="24"/>
          <w:szCs w:val="24"/>
        </w:rPr>
        <w:t xml:space="preserve"> – проект межевания территории</w:t>
      </w:r>
    </w:p>
    <w:p w14:paraId="2F9772E0" w14:textId="77777777" w:rsidR="002C15F1" w:rsidRPr="00787BDC" w:rsidRDefault="002C15F1" w:rsidP="00787BDC">
      <w:pPr>
        <w:spacing w:after="0" w:line="240" w:lineRule="auto"/>
        <w:jc w:val="both"/>
        <w:rPr>
          <w:rFonts w:ascii="Times New Roman" w:hAnsi="Times New Roman" w:cs="Times New Roman"/>
          <w:bCs/>
          <w:sz w:val="24"/>
          <w:szCs w:val="24"/>
        </w:rPr>
      </w:pPr>
      <w:r w:rsidRPr="00787BDC">
        <w:rPr>
          <w:rFonts w:ascii="Times New Roman" w:hAnsi="Times New Roman" w:cs="Times New Roman"/>
          <w:b/>
          <w:bCs/>
          <w:sz w:val="24"/>
          <w:szCs w:val="24"/>
        </w:rPr>
        <w:t xml:space="preserve">Проект </w:t>
      </w:r>
      <w:r w:rsidRPr="00787BDC">
        <w:rPr>
          <w:rFonts w:ascii="Times New Roman" w:hAnsi="Times New Roman" w:cs="Times New Roman"/>
          <w:bCs/>
          <w:sz w:val="24"/>
          <w:szCs w:val="24"/>
        </w:rPr>
        <w:t>– проект планировки и проект межевания территории</w:t>
      </w:r>
    </w:p>
    <w:p w14:paraId="601ECF4B" w14:textId="77777777" w:rsidR="002C15F1" w:rsidRPr="00787BDC" w:rsidRDefault="002C15F1" w:rsidP="00787BDC">
      <w:pPr>
        <w:spacing w:after="0" w:line="240" w:lineRule="auto"/>
        <w:jc w:val="both"/>
        <w:rPr>
          <w:rFonts w:ascii="Times New Roman" w:hAnsi="Times New Roman" w:cs="Times New Roman"/>
          <w:bCs/>
          <w:sz w:val="24"/>
          <w:szCs w:val="24"/>
        </w:rPr>
      </w:pPr>
      <w:r w:rsidRPr="00787BDC">
        <w:rPr>
          <w:rFonts w:ascii="Times New Roman" w:hAnsi="Times New Roman" w:cs="Times New Roman"/>
          <w:b/>
          <w:bCs/>
          <w:sz w:val="24"/>
          <w:szCs w:val="24"/>
        </w:rPr>
        <w:t>ЗУ</w:t>
      </w:r>
      <w:r w:rsidRPr="00787BDC">
        <w:rPr>
          <w:rFonts w:ascii="Times New Roman" w:hAnsi="Times New Roman" w:cs="Times New Roman"/>
          <w:bCs/>
          <w:sz w:val="24"/>
          <w:szCs w:val="24"/>
        </w:rPr>
        <w:t xml:space="preserve"> – земельный участок</w:t>
      </w:r>
    </w:p>
    <w:p w14:paraId="19035ADF" w14:textId="77777777" w:rsidR="002C15F1" w:rsidRPr="00787BDC" w:rsidRDefault="002C15F1" w:rsidP="00787BDC">
      <w:pPr>
        <w:spacing w:after="0" w:line="240" w:lineRule="auto"/>
        <w:jc w:val="both"/>
        <w:rPr>
          <w:rFonts w:ascii="Times New Roman" w:hAnsi="Times New Roman" w:cs="Times New Roman"/>
          <w:bCs/>
          <w:sz w:val="24"/>
          <w:szCs w:val="24"/>
        </w:rPr>
      </w:pPr>
      <w:r w:rsidRPr="00787BDC">
        <w:rPr>
          <w:rFonts w:ascii="Times New Roman" w:hAnsi="Times New Roman" w:cs="Times New Roman"/>
          <w:b/>
          <w:bCs/>
          <w:sz w:val="24"/>
          <w:szCs w:val="24"/>
        </w:rPr>
        <w:t>КН</w:t>
      </w:r>
      <w:r w:rsidRPr="00787BDC">
        <w:rPr>
          <w:rFonts w:ascii="Times New Roman" w:hAnsi="Times New Roman" w:cs="Times New Roman"/>
          <w:bCs/>
          <w:sz w:val="24"/>
          <w:szCs w:val="24"/>
        </w:rPr>
        <w:t xml:space="preserve"> – кадастровый номер земельного участка</w:t>
      </w:r>
    </w:p>
    <w:p w14:paraId="30C1E2B2" w14:textId="77777777" w:rsidR="00E261E6" w:rsidRPr="00787BDC" w:rsidRDefault="00E261E6" w:rsidP="00787BDC">
      <w:pPr>
        <w:spacing w:after="0" w:line="240" w:lineRule="auto"/>
        <w:jc w:val="both"/>
        <w:rPr>
          <w:rFonts w:ascii="Times New Roman" w:hAnsi="Times New Roman" w:cs="Times New Roman"/>
          <w:bCs/>
          <w:sz w:val="24"/>
          <w:szCs w:val="24"/>
        </w:rPr>
      </w:pPr>
      <w:r w:rsidRPr="00787BDC">
        <w:rPr>
          <w:rFonts w:ascii="Times New Roman" w:hAnsi="Times New Roman" w:cs="Times New Roman"/>
          <w:b/>
          <w:bCs/>
          <w:sz w:val="24"/>
          <w:szCs w:val="24"/>
        </w:rPr>
        <w:t>ОКС</w:t>
      </w:r>
      <w:r w:rsidRPr="00787BDC">
        <w:rPr>
          <w:rFonts w:ascii="Times New Roman" w:hAnsi="Times New Roman" w:cs="Times New Roman"/>
          <w:bCs/>
          <w:sz w:val="24"/>
          <w:szCs w:val="24"/>
        </w:rPr>
        <w:t xml:space="preserve"> – объект капитального строительства</w:t>
      </w:r>
    </w:p>
    <w:p w14:paraId="19229DA9" w14:textId="77777777" w:rsidR="003772A5" w:rsidRPr="00787BDC" w:rsidRDefault="003772A5" w:rsidP="00787BDC">
      <w:pPr>
        <w:spacing w:after="0" w:line="240" w:lineRule="auto"/>
        <w:jc w:val="both"/>
        <w:rPr>
          <w:rFonts w:ascii="Times New Roman" w:hAnsi="Times New Roman" w:cs="Times New Roman"/>
          <w:bCs/>
          <w:sz w:val="24"/>
          <w:szCs w:val="24"/>
        </w:rPr>
      </w:pPr>
      <w:r w:rsidRPr="00787BDC">
        <w:rPr>
          <w:rFonts w:ascii="Times New Roman" w:hAnsi="Times New Roman" w:cs="Times New Roman"/>
          <w:b/>
          <w:bCs/>
          <w:sz w:val="24"/>
          <w:szCs w:val="24"/>
        </w:rPr>
        <w:t>ДТП –</w:t>
      </w:r>
      <w:r w:rsidRPr="00787BDC">
        <w:rPr>
          <w:rFonts w:ascii="Times New Roman" w:hAnsi="Times New Roman" w:cs="Times New Roman"/>
          <w:bCs/>
          <w:sz w:val="24"/>
          <w:szCs w:val="24"/>
        </w:rPr>
        <w:t xml:space="preserve"> документы территориального планирования</w:t>
      </w:r>
    </w:p>
    <w:p w14:paraId="60070B73" w14:textId="77777777" w:rsidR="003772A5" w:rsidRPr="00787BDC" w:rsidRDefault="003772A5" w:rsidP="00787BDC">
      <w:pPr>
        <w:spacing w:after="0" w:line="240" w:lineRule="auto"/>
        <w:rPr>
          <w:rFonts w:ascii="Times New Roman" w:hAnsi="Times New Roman" w:cs="Times New Roman"/>
          <w:bCs/>
          <w:sz w:val="24"/>
          <w:szCs w:val="24"/>
        </w:rPr>
      </w:pPr>
      <w:r w:rsidRPr="00787BDC">
        <w:rPr>
          <w:rFonts w:ascii="Times New Roman" w:hAnsi="Times New Roman" w:cs="Times New Roman"/>
          <w:b/>
          <w:bCs/>
          <w:sz w:val="24"/>
          <w:szCs w:val="24"/>
        </w:rPr>
        <w:t>ГП БГО</w:t>
      </w:r>
      <w:r w:rsidRPr="00787BDC">
        <w:rPr>
          <w:rFonts w:ascii="Times New Roman" w:hAnsi="Times New Roman" w:cs="Times New Roman"/>
          <w:bCs/>
          <w:sz w:val="24"/>
          <w:szCs w:val="24"/>
        </w:rPr>
        <w:t xml:space="preserve"> – генеральный план Березовского городского округа</w:t>
      </w:r>
    </w:p>
    <w:p w14:paraId="094F1751" w14:textId="77777777" w:rsidR="003772A5" w:rsidRPr="00787BDC" w:rsidRDefault="00E261E6" w:rsidP="00787BDC">
      <w:pPr>
        <w:spacing w:after="0" w:line="240" w:lineRule="auto"/>
        <w:rPr>
          <w:rFonts w:ascii="Times New Roman" w:hAnsi="Times New Roman" w:cs="Times New Roman"/>
          <w:bCs/>
          <w:sz w:val="24"/>
          <w:szCs w:val="24"/>
        </w:rPr>
      </w:pPr>
      <w:r w:rsidRPr="00787BDC">
        <w:rPr>
          <w:rFonts w:ascii="Times New Roman" w:hAnsi="Times New Roman" w:cs="Times New Roman"/>
          <w:b/>
          <w:bCs/>
          <w:sz w:val="24"/>
          <w:szCs w:val="24"/>
        </w:rPr>
        <w:t xml:space="preserve">ПЗЗ БГО </w:t>
      </w:r>
      <w:r w:rsidRPr="00787BDC">
        <w:rPr>
          <w:rFonts w:ascii="Times New Roman" w:hAnsi="Times New Roman" w:cs="Times New Roman"/>
          <w:bCs/>
          <w:sz w:val="24"/>
          <w:szCs w:val="24"/>
        </w:rPr>
        <w:t>– правила землепользования и застройки Березовского городского округа</w:t>
      </w:r>
    </w:p>
    <w:p w14:paraId="3A3E3E6A" w14:textId="77777777" w:rsidR="00DE4AF2" w:rsidRPr="00787BDC" w:rsidRDefault="00DE4AF2" w:rsidP="00787BDC">
      <w:pPr>
        <w:spacing w:after="0" w:line="240" w:lineRule="auto"/>
        <w:rPr>
          <w:rFonts w:ascii="Times New Roman" w:hAnsi="Times New Roman" w:cs="Times New Roman"/>
          <w:bCs/>
          <w:sz w:val="24"/>
          <w:szCs w:val="24"/>
        </w:rPr>
      </w:pPr>
      <w:r w:rsidRPr="00787BDC">
        <w:rPr>
          <w:rFonts w:ascii="Times New Roman" w:hAnsi="Times New Roman" w:cs="Times New Roman"/>
          <w:b/>
          <w:bCs/>
          <w:sz w:val="24"/>
          <w:szCs w:val="24"/>
        </w:rPr>
        <w:t>БГО</w:t>
      </w:r>
      <w:r w:rsidRPr="00787BDC">
        <w:rPr>
          <w:rFonts w:ascii="Times New Roman" w:hAnsi="Times New Roman" w:cs="Times New Roman"/>
          <w:bCs/>
          <w:sz w:val="24"/>
          <w:szCs w:val="24"/>
        </w:rPr>
        <w:t xml:space="preserve"> – Березовский городской округ</w:t>
      </w:r>
    </w:p>
    <w:p w14:paraId="00ED46FF" w14:textId="77777777" w:rsidR="00DE4AF2" w:rsidRPr="00787BDC" w:rsidRDefault="00DE4AF2" w:rsidP="00787BDC">
      <w:pPr>
        <w:spacing w:after="0" w:line="240" w:lineRule="auto"/>
        <w:rPr>
          <w:rFonts w:ascii="Times New Roman" w:hAnsi="Times New Roman" w:cs="Times New Roman"/>
          <w:bCs/>
          <w:sz w:val="24"/>
          <w:szCs w:val="24"/>
        </w:rPr>
      </w:pPr>
      <w:r w:rsidRPr="00787BDC">
        <w:rPr>
          <w:rFonts w:ascii="Times New Roman" w:hAnsi="Times New Roman" w:cs="Times New Roman"/>
          <w:b/>
          <w:bCs/>
          <w:sz w:val="24"/>
          <w:szCs w:val="24"/>
        </w:rPr>
        <w:t>СО</w:t>
      </w:r>
      <w:r w:rsidRPr="00787BDC">
        <w:rPr>
          <w:rFonts w:ascii="Times New Roman" w:hAnsi="Times New Roman" w:cs="Times New Roman"/>
          <w:bCs/>
          <w:sz w:val="24"/>
          <w:szCs w:val="24"/>
        </w:rPr>
        <w:t xml:space="preserve"> – Свердловская область</w:t>
      </w:r>
    </w:p>
    <w:p w14:paraId="29C959FD" w14:textId="77777777" w:rsidR="002C15F1" w:rsidRPr="00787BDC" w:rsidRDefault="002C15F1" w:rsidP="00787BDC">
      <w:pPr>
        <w:spacing w:line="240" w:lineRule="auto"/>
        <w:rPr>
          <w:rFonts w:ascii="Times New Roman" w:hAnsi="Times New Roman" w:cs="Times New Roman"/>
          <w:b/>
          <w:bCs/>
        </w:rPr>
      </w:pPr>
      <w:r w:rsidRPr="00787BDC">
        <w:rPr>
          <w:rFonts w:ascii="Times New Roman" w:hAnsi="Times New Roman" w:cs="Times New Roman"/>
          <w:b/>
          <w:bCs/>
        </w:rPr>
        <w:br w:type="page"/>
      </w:r>
    </w:p>
    <w:p w14:paraId="41AABEF2" w14:textId="085944D3" w:rsidR="00787BDC" w:rsidRPr="001C2B84" w:rsidRDefault="00787BDC" w:rsidP="0010454F">
      <w:pPr>
        <w:pStyle w:val="3"/>
        <w:numPr>
          <w:ilvl w:val="0"/>
          <w:numId w:val="37"/>
        </w:numPr>
        <w:ind w:left="0" w:right="-1" w:firstLine="709"/>
        <w:jc w:val="both"/>
        <w:rPr>
          <w:rFonts w:cs="Times New Roman"/>
          <w:lang w:val="ru-RU"/>
        </w:rPr>
      </w:pPr>
      <w:bookmarkStart w:id="1" w:name="_Hlk104560671"/>
      <w:r w:rsidRPr="00787BDC">
        <w:rPr>
          <w:rFonts w:cs="Times New Roman"/>
          <w:lang w:val="ru-RU"/>
        </w:rPr>
        <w:lastRenderedPageBreak/>
        <w:t>Нормативно-</w:t>
      </w:r>
      <w:r w:rsidRPr="001C2B84">
        <w:rPr>
          <w:rFonts w:cs="Times New Roman"/>
          <w:lang w:val="ru-RU"/>
        </w:rPr>
        <w:t>правовая база разработки градостроительной документации.</w:t>
      </w:r>
    </w:p>
    <w:p w14:paraId="3222E36E" w14:textId="77777777" w:rsidR="00787BDC" w:rsidRPr="001C2B84" w:rsidRDefault="00787BDC" w:rsidP="0010454F">
      <w:pPr>
        <w:pStyle w:val="3"/>
        <w:ind w:left="360" w:right="-1" w:firstLine="709"/>
        <w:rPr>
          <w:rFonts w:cs="Times New Roman"/>
          <w:lang w:val="ru-RU"/>
        </w:rPr>
      </w:pPr>
    </w:p>
    <w:bookmarkEnd w:id="1"/>
    <w:p w14:paraId="68620B43" w14:textId="77777777" w:rsidR="001233F1" w:rsidRPr="00025E11" w:rsidRDefault="001233F1" w:rsidP="001233F1">
      <w:pPr>
        <w:pStyle w:val="3"/>
        <w:numPr>
          <w:ilvl w:val="0"/>
          <w:numId w:val="47"/>
        </w:numPr>
        <w:tabs>
          <w:tab w:val="left" w:pos="993"/>
        </w:tabs>
        <w:ind w:left="0" w:right="-1" w:firstLine="709"/>
        <w:jc w:val="both"/>
        <w:rPr>
          <w:rFonts w:cs="Times New Roman"/>
          <w:b w:val="0"/>
          <w:bCs w:val="0"/>
          <w:lang w:val="ru-RU"/>
        </w:rPr>
      </w:pPr>
      <w:r w:rsidRPr="00025E11">
        <w:rPr>
          <w:rFonts w:cs="Times New Roman"/>
          <w:b w:val="0"/>
          <w:bCs w:val="0"/>
          <w:lang w:val="ru-RU"/>
        </w:rPr>
        <w:t>Градостроительный кодекс Российской Федерации;</w:t>
      </w:r>
    </w:p>
    <w:p w14:paraId="1456E880"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Земельный кодекс Российской Федерации;</w:t>
      </w:r>
    </w:p>
    <w:p w14:paraId="65224433"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Водный кодекс Российской Федерации;</w:t>
      </w:r>
    </w:p>
    <w:p w14:paraId="6E9F403A"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Лесной кодекс Российской Федерации;</w:t>
      </w:r>
    </w:p>
    <w:p w14:paraId="6E6FD9E4"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Постановление Правительства РФ от 31.03.2017 №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 20»;</w:t>
      </w:r>
    </w:p>
    <w:p w14:paraId="54070486"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Постановление  Правительства РФ от 31.12.2015 № 1532 «Об утверждении правил предоставления документов, направляемых или предоставляемых в соответствии с частями 1, 3–13,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уполномоченные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14:paraId="2C457CE5"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Постановление Правительства Свердловской области от 15.03.2010 №380-ПП «Об утверждении нормативов градостроительного проектирования Свердловской области»;</w:t>
      </w:r>
    </w:p>
    <w:p w14:paraId="00D52C78"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Решение Думы Березовского городского округа от 25.08.2017 №86 «Об утверждении нормативов градостроительного проектирования Березовского городского округа»;</w:t>
      </w:r>
    </w:p>
    <w:p w14:paraId="0D17B1D1"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Генеральный план Березовского городского округа, в действующей редакции (утвержден решением Думы Березовского городского округа от 278.12.2021 №23);</w:t>
      </w:r>
    </w:p>
    <w:p w14:paraId="610D5792" w14:textId="77777777" w:rsidR="001233F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Правила землепользования и застройки Березовского городского округа, в действующей редакции (утверждены решением Думы Березовского городского округа от 22.12.2016 №33, с учетом изменений, внесенных решением Думы Березовского городского округа от 25.08.2017 №85, от 28.06.2018г. №149, от 28.03.2019 №203, от 31.10.2019 №244, от 27.08.2020 № 300, от 29.06.2021 №363</w:t>
      </w:r>
      <w:r>
        <w:rPr>
          <w:rFonts w:cs="Times New Roman"/>
          <w:b w:val="0"/>
          <w:bCs w:val="0"/>
          <w:lang w:val="ru-RU"/>
        </w:rPr>
        <w:t xml:space="preserve">, </w:t>
      </w:r>
      <w:r w:rsidRPr="009979AD">
        <w:rPr>
          <w:rFonts w:cs="Times New Roman"/>
          <w:b w:val="0"/>
          <w:bCs w:val="0"/>
          <w:lang w:val="ru-RU"/>
        </w:rPr>
        <w:t>от 26.05.2022 № 56</w:t>
      </w:r>
      <w:r>
        <w:rPr>
          <w:rFonts w:cs="Times New Roman"/>
          <w:b w:val="0"/>
          <w:bCs w:val="0"/>
          <w:lang w:val="ru-RU"/>
        </w:rPr>
        <w:t xml:space="preserve">, </w:t>
      </w:r>
      <w:r w:rsidRPr="009979AD">
        <w:rPr>
          <w:rFonts w:cs="Times New Roman"/>
          <w:b w:val="0"/>
          <w:bCs w:val="0"/>
          <w:lang w:val="ru-RU"/>
        </w:rPr>
        <w:t>от 28.02.2023 № 111</w:t>
      </w:r>
      <w:r w:rsidRPr="00025E11">
        <w:rPr>
          <w:rFonts w:cs="Times New Roman"/>
          <w:b w:val="0"/>
          <w:bCs w:val="0"/>
          <w:lang w:val="ru-RU"/>
        </w:rPr>
        <w:t>);</w:t>
      </w:r>
    </w:p>
    <w:p w14:paraId="57E56DAB" w14:textId="77777777" w:rsidR="001233F1" w:rsidRPr="000043F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043F1">
        <w:rPr>
          <w:rFonts w:cs="Times New Roman"/>
          <w:b w:val="0"/>
          <w:bCs w:val="0"/>
          <w:lang w:val="ru-RU"/>
        </w:rPr>
        <w:t>Проект планировки и проект межевания территории южной части промышленно-коммунальной зоны «Зеленая долина» города Березовского Свердловской области, утвержденные постановлением администрации Березовского городского округа от 21.04.2023 № 423;</w:t>
      </w:r>
    </w:p>
    <w:p w14:paraId="17AD1164"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Программа «Комплексное развитие социальной инфраструктуры Березовского городского округа до 2030 года», утвержденная постановлением администрации Березовского городского округа от 30.11.2018 №1029;</w:t>
      </w:r>
    </w:p>
    <w:p w14:paraId="6580DBC1"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Программа «Комплексное развитие систем коммунальной инфраструктуры Березовского городского округа до 2025года», утвержденная Решением Думы Березовского городского округа от 26.09.2013 №181;</w:t>
      </w:r>
    </w:p>
    <w:p w14:paraId="1B7B5E52"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Программа комплексного развития транспортной инфраструктуры Березовского городского округа на период с 2019 по 2025 год;</w:t>
      </w:r>
    </w:p>
    <w:p w14:paraId="66DE3625"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Планы и программы комплексного социально-экономического развития Березовского городского округа;</w:t>
      </w:r>
    </w:p>
    <w:p w14:paraId="75D018C8"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 xml:space="preserve">Приказ Министерства строительства и развития инфраструктуры Свердловской области от 15.05.2019 №318-П (в части требований к структуре пространственных (векторных) данных графической части документов проектов планировки территории в государственной информационной системе обеспечения градостроительной деятельности </w:t>
      </w:r>
      <w:r w:rsidRPr="00025E11">
        <w:rPr>
          <w:rFonts w:cs="Times New Roman"/>
          <w:b w:val="0"/>
          <w:bCs w:val="0"/>
          <w:lang w:val="ru-RU"/>
        </w:rPr>
        <w:lastRenderedPageBreak/>
        <w:t xml:space="preserve">Свердловской области); </w:t>
      </w:r>
    </w:p>
    <w:p w14:paraId="4B53ADB6"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Распоряжение Правительства Российской Федерации от 09.02.2017 №232-р "Об утверждении перечня находящихся в распоряжении органов государственной власти и органов местного самоуправления сведений, подлежащих представлению с использованием координат»;</w:t>
      </w:r>
    </w:p>
    <w:p w14:paraId="643BFF19"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Приказ Федеральной службы государственной регистрации, кадастра и картографии от 29.12.2017 N П/0625 "Об установлении требований к формату документов, направляемых органами государственной власти и органами местного самоуправления в соответствии со статьей 3.5 Федерального закона от 25 октября 2001 г. № 137-Ф3 "О введении в действие Земельного кодекса Российской Федерации";</w:t>
      </w:r>
    </w:p>
    <w:p w14:paraId="6CB65612"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Постановление  Правительства РФ от 03.03.2016 № 167 «О порядке информационного взаимодействия федеральной государственной информационной системы ведения Единого государственного реестра недвижимости с иными государственными или муниципальными информационными системами" (вместе с "Правилами информационного взаимодействия федеральной государственной информационной системы ведения Единого государственного реестра недвижимости с иными государственными или муниципальными информационными системами");</w:t>
      </w:r>
    </w:p>
    <w:p w14:paraId="2A10D146"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Федеральный закон от 24.07.2007 № 221-ФЗ «О кадастровой деятельности»;</w:t>
      </w:r>
    </w:p>
    <w:p w14:paraId="62393116"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Федеральный закон от 22.07.2008 №123-ФЗ «Технический регламент о требованиях пожарной безопасности»;</w:t>
      </w:r>
    </w:p>
    <w:p w14:paraId="471CFDD8"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Федеральный закон от 30.12.2009 №384-ФЗ «Технический регламент о безопасности зданий и сооружений»;</w:t>
      </w:r>
    </w:p>
    <w:p w14:paraId="3E43340A"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Устав Березовского городского округа;</w:t>
      </w:r>
    </w:p>
    <w:p w14:paraId="3330450A"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 xml:space="preserve">Постановление Правительства РФ от 04.07.2020 №985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утратившими силу некоторых актов Правительства Российской Федерации»; </w:t>
      </w:r>
    </w:p>
    <w:p w14:paraId="5DD56F91"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Постановление РФ от 24.02.2009 №160 «Правила установления охранных зон объектов электросетевого хозяйства и особых условий использовании земельных участков, расположенных в границах таких зон» (ред. от 17.05.2016);</w:t>
      </w:r>
    </w:p>
    <w:p w14:paraId="6025ECD5" w14:textId="77777777" w:rsidR="001233F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Постановление Правительства РФ № 878 от 20.11.2000 Правила охраны газораспределительных сетей (с изменениями на 17 мая 2016 года);</w:t>
      </w:r>
    </w:p>
    <w:p w14:paraId="29FB9B72" w14:textId="77777777" w:rsidR="001233F1" w:rsidRPr="000043F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043F1">
        <w:rPr>
          <w:rFonts w:cs="Times New Roman"/>
          <w:b w:val="0"/>
          <w:bCs w:val="0"/>
          <w:lang w:val="ru-RU"/>
        </w:rPr>
        <w:t>Свод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348725C1" w14:textId="77777777" w:rsidR="001233F1" w:rsidRPr="00025E1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Свод правил СП 8.13130.2009 «Системы противопожарной защиты. Источники наружного противопожарного водоснабжения. Требования пожарной безопасности» с изменениями от 01.02.2011);</w:t>
      </w:r>
    </w:p>
    <w:p w14:paraId="3FC01F93" w14:textId="77777777" w:rsidR="001233F1" w:rsidRDefault="001233F1" w:rsidP="001233F1">
      <w:pPr>
        <w:pStyle w:val="3"/>
        <w:numPr>
          <w:ilvl w:val="0"/>
          <w:numId w:val="47"/>
        </w:numPr>
        <w:tabs>
          <w:tab w:val="left" w:pos="993"/>
          <w:tab w:val="left" w:pos="1134"/>
        </w:tabs>
        <w:ind w:left="0" w:right="-1" w:firstLine="709"/>
        <w:jc w:val="both"/>
        <w:rPr>
          <w:rFonts w:cs="Times New Roman"/>
          <w:b w:val="0"/>
          <w:bCs w:val="0"/>
          <w:lang w:val="ru-RU"/>
        </w:rPr>
      </w:pPr>
      <w:r w:rsidRPr="00025E11">
        <w:rPr>
          <w:rFonts w:cs="Times New Roman"/>
          <w:b w:val="0"/>
          <w:bCs w:val="0"/>
          <w:lang w:val="ru-RU"/>
        </w:rPr>
        <w:t>Свод правил СП 10.13130.2009 «Системы противопожарной защиты. Внутренний противопожарный водопровод. Требования пожарной безопасности (с Изменением №1), утв. Приказом МЧС России от 25 марта 2009 г. N 180, в ред. от 09.12.2010.</w:t>
      </w:r>
    </w:p>
    <w:p w14:paraId="3DA78E49" w14:textId="77777777" w:rsidR="00787BDC" w:rsidRPr="00787BDC" w:rsidRDefault="00787BDC" w:rsidP="0010454F">
      <w:pPr>
        <w:spacing w:line="240" w:lineRule="auto"/>
        <w:ind w:firstLine="709"/>
        <w:rPr>
          <w:rFonts w:ascii="Times New Roman" w:eastAsia="Times New Roman" w:hAnsi="Times New Roman" w:cs="Times New Roman"/>
          <w:sz w:val="24"/>
          <w:szCs w:val="24"/>
        </w:rPr>
      </w:pPr>
      <w:r w:rsidRPr="00787BDC">
        <w:rPr>
          <w:rFonts w:ascii="Times New Roman" w:hAnsi="Times New Roman" w:cs="Times New Roman"/>
          <w:b/>
          <w:bCs/>
        </w:rPr>
        <w:br w:type="page"/>
      </w:r>
    </w:p>
    <w:p w14:paraId="2C8DFEFA" w14:textId="2D56A1AA" w:rsidR="00057F45" w:rsidRPr="00787BDC" w:rsidRDefault="00EC5E0C" w:rsidP="0010454F">
      <w:pPr>
        <w:pStyle w:val="3"/>
        <w:numPr>
          <w:ilvl w:val="0"/>
          <w:numId w:val="37"/>
        </w:numPr>
        <w:ind w:left="0" w:right="-1" w:firstLine="709"/>
        <w:jc w:val="both"/>
        <w:rPr>
          <w:rFonts w:cs="Times New Roman"/>
          <w:bCs w:val="0"/>
          <w:lang w:val="ru-RU"/>
        </w:rPr>
      </w:pPr>
      <w:r w:rsidRPr="00787BDC">
        <w:rPr>
          <w:rFonts w:cs="Times New Roman"/>
          <w:bCs w:val="0"/>
          <w:lang w:val="ru-RU"/>
        </w:rPr>
        <w:lastRenderedPageBreak/>
        <w:t>Общие сведения</w:t>
      </w:r>
    </w:p>
    <w:p w14:paraId="6F84BD56" w14:textId="77777777" w:rsidR="00787BDC" w:rsidRPr="00787BDC" w:rsidRDefault="00787BDC" w:rsidP="0010454F">
      <w:pPr>
        <w:pStyle w:val="3"/>
        <w:ind w:left="567" w:right="-1" w:firstLine="709"/>
        <w:jc w:val="both"/>
        <w:rPr>
          <w:rFonts w:cs="Times New Roman"/>
          <w:bCs w:val="0"/>
          <w:lang w:val="ru-RU"/>
        </w:rPr>
      </w:pPr>
    </w:p>
    <w:p w14:paraId="4406AD62" w14:textId="27FD87D9" w:rsidR="00057F45" w:rsidRPr="001C2B84" w:rsidRDefault="00B10977" w:rsidP="0010454F">
      <w:pPr>
        <w:pStyle w:val="3"/>
        <w:ind w:right="-1" w:firstLine="709"/>
        <w:jc w:val="both"/>
        <w:rPr>
          <w:rFonts w:cs="Times New Roman"/>
          <w:b w:val="0"/>
          <w:bCs w:val="0"/>
          <w:lang w:val="ru-RU"/>
        </w:rPr>
      </w:pPr>
      <w:r w:rsidRPr="00B10977">
        <w:rPr>
          <w:rFonts w:cs="Times New Roman"/>
          <w:b w:val="0"/>
          <w:bCs w:val="0"/>
          <w:lang w:val="ru-RU"/>
        </w:rPr>
        <w:t>Проект планировки и проект межевания территории восточной части промышленно-коммунально</w:t>
      </w:r>
      <w:r w:rsidR="00BC61FE">
        <w:rPr>
          <w:rFonts w:cs="Times New Roman"/>
          <w:b w:val="0"/>
          <w:bCs w:val="0"/>
          <w:lang w:val="ru-RU"/>
        </w:rPr>
        <w:t xml:space="preserve">го района </w:t>
      </w:r>
      <w:r w:rsidRPr="00B10977">
        <w:rPr>
          <w:rFonts w:cs="Times New Roman"/>
          <w:b w:val="0"/>
          <w:bCs w:val="0"/>
          <w:lang w:val="ru-RU"/>
        </w:rPr>
        <w:t>«Зеленая долина» города Березовского Свердловской области</w:t>
      </w:r>
      <w:r>
        <w:rPr>
          <w:rFonts w:cs="Times New Roman"/>
          <w:b w:val="0"/>
          <w:bCs w:val="0"/>
          <w:lang w:val="ru-RU"/>
        </w:rPr>
        <w:t xml:space="preserve"> </w:t>
      </w:r>
      <w:r w:rsidR="00057F45" w:rsidRPr="00787BDC">
        <w:rPr>
          <w:rFonts w:cs="Times New Roman"/>
          <w:b w:val="0"/>
          <w:bCs w:val="0"/>
          <w:lang w:val="ru-RU"/>
        </w:rPr>
        <w:t xml:space="preserve">разработан на основании </w:t>
      </w:r>
      <w:r>
        <w:rPr>
          <w:rFonts w:cs="Times New Roman"/>
          <w:b w:val="0"/>
          <w:bCs w:val="0"/>
          <w:lang w:val="ru-RU"/>
        </w:rPr>
        <w:t>письма</w:t>
      </w:r>
      <w:r w:rsidR="00057F45" w:rsidRPr="00787BDC">
        <w:rPr>
          <w:rFonts w:cs="Times New Roman"/>
          <w:b w:val="0"/>
          <w:bCs w:val="0"/>
          <w:lang w:val="ru-RU"/>
        </w:rPr>
        <w:t xml:space="preserve"> Администрации Березовского городского округа от </w:t>
      </w:r>
      <w:r>
        <w:rPr>
          <w:rFonts w:cs="Times New Roman"/>
          <w:b w:val="0"/>
          <w:bCs w:val="0"/>
          <w:lang w:val="ru-RU"/>
        </w:rPr>
        <w:t>21.11.2022</w:t>
      </w:r>
      <w:r w:rsidR="00057F45" w:rsidRPr="00787BDC">
        <w:rPr>
          <w:rFonts w:cs="Times New Roman"/>
          <w:b w:val="0"/>
          <w:bCs w:val="0"/>
          <w:lang w:val="ru-RU"/>
        </w:rPr>
        <w:t xml:space="preserve"> </w:t>
      </w:r>
      <w:r w:rsidR="00057F45" w:rsidRPr="001C2B84">
        <w:rPr>
          <w:rFonts w:cs="Times New Roman"/>
          <w:b w:val="0"/>
          <w:bCs w:val="0"/>
          <w:lang w:val="ru-RU"/>
        </w:rPr>
        <w:t xml:space="preserve">№ </w:t>
      </w:r>
      <w:r w:rsidRPr="001C2B84">
        <w:rPr>
          <w:rFonts w:cs="Times New Roman"/>
          <w:b w:val="0"/>
          <w:bCs w:val="0"/>
          <w:lang w:val="ru-RU"/>
        </w:rPr>
        <w:t>2032/02-14 и в</w:t>
      </w:r>
      <w:r w:rsidR="00057F45" w:rsidRPr="001C2B84">
        <w:rPr>
          <w:rFonts w:cs="Times New Roman"/>
          <w:b w:val="0"/>
          <w:bCs w:val="0"/>
          <w:lang w:val="ru-RU"/>
        </w:rPr>
        <w:t xml:space="preserve"> соответствии с техническим заданием на разработку проекта</w:t>
      </w:r>
      <w:r w:rsidR="002C15F1" w:rsidRPr="001C2B84">
        <w:rPr>
          <w:rFonts w:cs="Times New Roman"/>
          <w:b w:val="0"/>
          <w:bCs w:val="0"/>
          <w:lang w:val="ru-RU"/>
        </w:rPr>
        <w:t>.</w:t>
      </w:r>
    </w:p>
    <w:p w14:paraId="0F12A0B8" w14:textId="77777777" w:rsidR="00DA19C9" w:rsidRPr="001C2B84" w:rsidRDefault="00DA19C9" w:rsidP="00DA19C9">
      <w:pPr>
        <w:widowControl w:val="0"/>
        <w:tabs>
          <w:tab w:val="left" w:pos="993"/>
        </w:tabs>
        <w:spacing w:after="0" w:line="240" w:lineRule="auto"/>
        <w:ind w:right="-1" w:firstLine="709"/>
        <w:jc w:val="both"/>
        <w:outlineLvl w:val="2"/>
        <w:rPr>
          <w:rFonts w:ascii="Times New Roman" w:eastAsia="Times New Roman" w:hAnsi="Times New Roman" w:cs="Times New Roman"/>
          <w:sz w:val="24"/>
          <w:szCs w:val="24"/>
        </w:rPr>
      </w:pPr>
      <w:r w:rsidRPr="001C2B84">
        <w:rPr>
          <w:rFonts w:ascii="Times New Roman" w:eastAsia="Times New Roman" w:hAnsi="Times New Roman" w:cs="Times New Roman"/>
          <w:sz w:val="24"/>
          <w:szCs w:val="24"/>
        </w:rPr>
        <w:t>В границах проектирования расположены земельный участок в частной собственности и неразграниченной государственные земли.</w:t>
      </w:r>
    </w:p>
    <w:p w14:paraId="766DE392" w14:textId="77777777" w:rsidR="00D8643E" w:rsidRPr="001C2B84" w:rsidRDefault="0054691E" w:rsidP="0010454F">
      <w:pPr>
        <w:pStyle w:val="3"/>
        <w:ind w:right="-1" w:firstLine="709"/>
        <w:jc w:val="both"/>
        <w:rPr>
          <w:rFonts w:cs="Times New Roman"/>
          <w:b w:val="0"/>
          <w:bCs w:val="0"/>
          <w:lang w:val="ru-RU"/>
        </w:rPr>
      </w:pPr>
      <w:r w:rsidRPr="001C2B84">
        <w:rPr>
          <w:rFonts w:cs="Times New Roman"/>
          <w:b w:val="0"/>
          <w:bCs w:val="0"/>
          <w:lang w:val="ru-RU"/>
        </w:rPr>
        <w:t xml:space="preserve">Для определения границ зон планируемого размещения объектов капительного строительства в Проекте использованы </w:t>
      </w:r>
      <w:r w:rsidR="003772A5" w:rsidRPr="001C2B84">
        <w:rPr>
          <w:rFonts w:cs="Times New Roman"/>
          <w:b w:val="0"/>
          <w:bCs w:val="0"/>
          <w:lang w:val="ru-RU"/>
        </w:rPr>
        <w:t xml:space="preserve">следующие </w:t>
      </w:r>
      <w:r w:rsidRPr="001C2B84">
        <w:rPr>
          <w:rFonts w:cs="Times New Roman"/>
          <w:b w:val="0"/>
          <w:bCs w:val="0"/>
          <w:lang w:val="ru-RU"/>
        </w:rPr>
        <w:t>документы</w:t>
      </w:r>
      <w:r w:rsidR="003772A5" w:rsidRPr="001C2B84">
        <w:rPr>
          <w:rFonts w:cs="Times New Roman"/>
          <w:b w:val="0"/>
          <w:bCs w:val="0"/>
          <w:lang w:val="ru-RU"/>
        </w:rPr>
        <w:t>:</w:t>
      </w:r>
    </w:p>
    <w:p w14:paraId="70C04F06" w14:textId="77777777" w:rsidR="003772A5" w:rsidRPr="001C2B84" w:rsidRDefault="003772A5" w:rsidP="0010454F">
      <w:pPr>
        <w:pStyle w:val="3"/>
        <w:numPr>
          <w:ilvl w:val="0"/>
          <w:numId w:val="1"/>
        </w:numPr>
        <w:ind w:left="0" w:right="-1" w:firstLine="709"/>
        <w:jc w:val="both"/>
        <w:rPr>
          <w:rFonts w:cs="Times New Roman"/>
          <w:b w:val="0"/>
          <w:bCs w:val="0"/>
          <w:lang w:val="ru-RU"/>
        </w:rPr>
      </w:pPr>
      <w:r w:rsidRPr="001C2B84">
        <w:rPr>
          <w:rFonts w:cs="Times New Roman"/>
          <w:b w:val="0"/>
          <w:bCs w:val="0"/>
          <w:lang w:val="ru-RU"/>
        </w:rPr>
        <w:t>Генеральный план Березовского городского округа, утвержденны</w:t>
      </w:r>
      <w:r w:rsidR="00BD407C" w:rsidRPr="001C2B84">
        <w:rPr>
          <w:rFonts w:cs="Times New Roman"/>
          <w:b w:val="0"/>
          <w:bCs w:val="0"/>
          <w:lang w:val="ru-RU"/>
        </w:rPr>
        <w:t>й</w:t>
      </w:r>
      <w:r w:rsidRPr="001C2B84">
        <w:rPr>
          <w:rFonts w:cs="Times New Roman"/>
          <w:b w:val="0"/>
          <w:bCs w:val="0"/>
          <w:lang w:val="ru-RU"/>
        </w:rPr>
        <w:t xml:space="preserve"> решением Думы Березовского городского круга от 28.12.2021 № 23;</w:t>
      </w:r>
    </w:p>
    <w:p w14:paraId="1CA4841B" w14:textId="70794CDC" w:rsidR="003772A5" w:rsidRPr="001C2B84" w:rsidRDefault="00C85A09" w:rsidP="0010454F">
      <w:pPr>
        <w:pStyle w:val="3"/>
        <w:numPr>
          <w:ilvl w:val="0"/>
          <w:numId w:val="1"/>
        </w:numPr>
        <w:ind w:left="0" w:right="-1" w:firstLine="709"/>
        <w:jc w:val="both"/>
        <w:rPr>
          <w:rFonts w:cs="Times New Roman"/>
          <w:b w:val="0"/>
          <w:bCs w:val="0"/>
          <w:lang w:val="ru-RU"/>
        </w:rPr>
      </w:pPr>
      <w:r w:rsidRPr="001C2B84">
        <w:rPr>
          <w:rFonts w:cs="Times New Roman"/>
          <w:b w:val="0"/>
          <w:bCs w:val="0"/>
          <w:lang w:val="ru-RU"/>
        </w:rPr>
        <w:t>Правила землепользования и застройки Березовского городского округа, утвержденные решением Думы Березовского городского округа от 22.12.2016 №33 (в ред. от 25.08.2017 №85, от 28.06.2018 №149, от 28.03.2019 №203, от 31.10.2019 №244, от 27.08.2020 №300, от 29.06.2021 №363</w:t>
      </w:r>
      <w:r w:rsidR="001C2B84" w:rsidRPr="001C2B84">
        <w:rPr>
          <w:rFonts w:cs="Times New Roman"/>
          <w:b w:val="0"/>
          <w:bCs w:val="0"/>
          <w:lang w:val="ru-RU"/>
        </w:rPr>
        <w:t xml:space="preserve"> от 26.05.2022 № 56, от 28.02.2023 № 111);</w:t>
      </w:r>
    </w:p>
    <w:p w14:paraId="044EA026" w14:textId="395559F3" w:rsidR="00E446ED" w:rsidRPr="001C2B84" w:rsidRDefault="00E446ED" w:rsidP="0010454F">
      <w:pPr>
        <w:pStyle w:val="3"/>
        <w:ind w:left="0" w:right="-1" w:firstLine="709"/>
        <w:jc w:val="both"/>
        <w:rPr>
          <w:rFonts w:cs="Times New Roman"/>
          <w:b w:val="0"/>
          <w:bCs w:val="0"/>
          <w:lang w:val="ru-RU"/>
        </w:rPr>
      </w:pPr>
      <w:r w:rsidRPr="001C2B84">
        <w:rPr>
          <w:rFonts w:cs="Times New Roman"/>
          <w:b w:val="0"/>
          <w:bCs w:val="0"/>
          <w:lang w:val="ru-RU"/>
        </w:rPr>
        <w:t>Подготовка проекта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469C3AF8" w14:textId="77777777" w:rsidR="00D8643E" w:rsidRPr="00787BDC" w:rsidRDefault="00D8643E" w:rsidP="0010454F">
      <w:pPr>
        <w:pStyle w:val="3"/>
        <w:ind w:right="-1" w:firstLine="709"/>
        <w:jc w:val="both"/>
        <w:rPr>
          <w:rFonts w:cs="Times New Roman"/>
          <w:b w:val="0"/>
          <w:bCs w:val="0"/>
          <w:lang w:val="ru-RU"/>
        </w:rPr>
      </w:pPr>
      <w:r w:rsidRPr="001C2B84">
        <w:rPr>
          <w:rFonts w:cs="Times New Roman"/>
          <w:b w:val="0"/>
          <w:bCs w:val="0"/>
          <w:lang w:val="ru-RU"/>
        </w:rPr>
        <w:t>Цель разработки проекта изменений</w:t>
      </w:r>
      <w:r w:rsidRPr="00787BDC">
        <w:rPr>
          <w:rFonts w:cs="Times New Roman"/>
          <w:b w:val="0"/>
          <w:bCs w:val="0"/>
          <w:lang w:val="ru-RU"/>
        </w:rPr>
        <w:t xml:space="preserve">: </w:t>
      </w:r>
    </w:p>
    <w:p w14:paraId="728F18DA" w14:textId="69DC0791" w:rsidR="00D8643E" w:rsidRPr="00787BDC" w:rsidRDefault="00D8643E" w:rsidP="0010454F">
      <w:pPr>
        <w:pStyle w:val="3"/>
        <w:ind w:right="-1" w:firstLine="709"/>
        <w:jc w:val="both"/>
        <w:rPr>
          <w:rFonts w:cs="Times New Roman"/>
          <w:b w:val="0"/>
          <w:bCs w:val="0"/>
          <w:lang w:val="ru-RU"/>
        </w:rPr>
      </w:pPr>
      <w:r w:rsidRPr="00787BDC">
        <w:rPr>
          <w:rFonts w:cs="Times New Roman"/>
          <w:b w:val="0"/>
          <w:bCs w:val="0"/>
          <w:lang w:val="ru-RU"/>
        </w:rPr>
        <w:t>-</w:t>
      </w:r>
      <w:r w:rsidRPr="00787BDC">
        <w:rPr>
          <w:rFonts w:cs="Times New Roman"/>
          <w:b w:val="0"/>
          <w:bCs w:val="0"/>
          <w:lang w:val="ru-RU"/>
        </w:rPr>
        <w:tab/>
      </w:r>
      <w:r w:rsidR="00B10977">
        <w:rPr>
          <w:rFonts w:cs="Times New Roman"/>
          <w:b w:val="0"/>
          <w:bCs w:val="0"/>
          <w:lang w:val="ru-RU"/>
        </w:rPr>
        <w:t>определение</w:t>
      </w:r>
      <w:r w:rsidRPr="00787BDC">
        <w:rPr>
          <w:rFonts w:cs="Times New Roman"/>
          <w:b w:val="0"/>
          <w:bCs w:val="0"/>
          <w:lang w:val="ru-RU"/>
        </w:rPr>
        <w:t xml:space="preserve"> улично-дорожной сети;</w:t>
      </w:r>
    </w:p>
    <w:p w14:paraId="76B95E73" w14:textId="76B37057" w:rsidR="00D8643E" w:rsidRPr="00787BDC" w:rsidRDefault="00D8643E" w:rsidP="0010454F">
      <w:pPr>
        <w:pStyle w:val="3"/>
        <w:ind w:right="-1" w:firstLine="709"/>
        <w:jc w:val="both"/>
        <w:rPr>
          <w:rFonts w:cs="Times New Roman"/>
          <w:b w:val="0"/>
          <w:bCs w:val="0"/>
          <w:lang w:val="ru-RU"/>
        </w:rPr>
      </w:pPr>
      <w:r w:rsidRPr="00787BDC">
        <w:rPr>
          <w:rFonts w:cs="Times New Roman"/>
          <w:b w:val="0"/>
          <w:bCs w:val="0"/>
          <w:lang w:val="ru-RU"/>
        </w:rPr>
        <w:t>-</w:t>
      </w:r>
      <w:r w:rsidRPr="00787BDC">
        <w:rPr>
          <w:rFonts w:cs="Times New Roman"/>
          <w:b w:val="0"/>
          <w:bCs w:val="0"/>
          <w:lang w:val="ru-RU"/>
        </w:rPr>
        <w:tab/>
      </w:r>
      <w:r w:rsidR="00B10977" w:rsidRPr="00B10977">
        <w:rPr>
          <w:rFonts w:cs="Times New Roman"/>
          <w:b w:val="0"/>
          <w:bCs w:val="0"/>
          <w:lang w:val="ru-RU"/>
        </w:rPr>
        <w:t>определение</w:t>
      </w:r>
      <w:r w:rsidRPr="00787BDC">
        <w:rPr>
          <w:rFonts w:cs="Times New Roman"/>
          <w:b w:val="0"/>
          <w:bCs w:val="0"/>
          <w:lang w:val="ru-RU"/>
        </w:rPr>
        <w:t xml:space="preserve"> планировочных решений с целью размещения объектов производственного</w:t>
      </w:r>
      <w:r w:rsidR="00B10977">
        <w:rPr>
          <w:rFonts w:cs="Times New Roman"/>
          <w:b w:val="0"/>
          <w:bCs w:val="0"/>
          <w:lang w:val="ru-RU"/>
        </w:rPr>
        <w:t>, коммунально-складского назначения.</w:t>
      </w:r>
    </w:p>
    <w:p w14:paraId="5D93FC2D" w14:textId="2BEAA7B5" w:rsidR="00787BDC" w:rsidRDefault="00787BDC">
      <w:pPr>
        <w:rPr>
          <w:rFonts w:ascii="Times New Roman" w:eastAsia="Times New Roman" w:hAnsi="Times New Roman" w:cs="Times New Roman"/>
          <w:sz w:val="24"/>
          <w:szCs w:val="24"/>
        </w:rPr>
      </w:pPr>
      <w:r>
        <w:rPr>
          <w:rFonts w:cs="Times New Roman"/>
          <w:b/>
          <w:bCs/>
        </w:rPr>
        <w:br w:type="page"/>
      </w:r>
    </w:p>
    <w:p w14:paraId="30DA340E" w14:textId="77777777" w:rsidR="00057F45" w:rsidRPr="00787BDC" w:rsidRDefault="006202B2" w:rsidP="00787BDC">
      <w:pPr>
        <w:pStyle w:val="3"/>
        <w:numPr>
          <w:ilvl w:val="0"/>
          <w:numId w:val="37"/>
        </w:numPr>
        <w:ind w:left="0" w:firstLine="851"/>
        <w:jc w:val="both"/>
        <w:rPr>
          <w:rFonts w:cs="Times New Roman"/>
          <w:bCs w:val="0"/>
          <w:lang w:val="ru-RU"/>
        </w:rPr>
      </w:pPr>
      <w:r w:rsidRPr="00787BDC">
        <w:rPr>
          <w:rFonts w:cs="Times New Roman"/>
          <w:bCs w:val="0"/>
          <w:lang w:val="ru-RU"/>
        </w:rPr>
        <w:lastRenderedPageBreak/>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
    <w:p w14:paraId="3E0BD161" w14:textId="77777777" w:rsidR="006202B2" w:rsidRPr="00787BDC" w:rsidRDefault="006202B2" w:rsidP="00787BDC">
      <w:pPr>
        <w:pStyle w:val="3"/>
        <w:ind w:right="-1" w:hanging="3"/>
        <w:jc w:val="center"/>
        <w:rPr>
          <w:rFonts w:cs="Times New Roman"/>
          <w:bCs w:val="0"/>
          <w:lang w:val="ru-RU"/>
        </w:rPr>
      </w:pPr>
    </w:p>
    <w:p w14:paraId="666C5D56" w14:textId="562BD2E8" w:rsidR="006202B2" w:rsidRPr="00650999" w:rsidRDefault="006202B2" w:rsidP="0010454F">
      <w:pPr>
        <w:pStyle w:val="a6"/>
        <w:ind w:right="143" w:firstLine="597"/>
        <w:jc w:val="both"/>
        <w:rPr>
          <w:rFonts w:cs="Times New Roman"/>
          <w:spacing w:val="-1"/>
          <w:lang w:val="ru-RU"/>
        </w:rPr>
      </w:pPr>
      <w:r w:rsidRPr="00787BDC">
        <w:rPr>
          <w:rFonts w:cs="Times New Roman"/>
          <w:spacing w:val="-1"/>
          <w:lang w:val="ru-RU"/>
        </w:rPr>
        <w:t>Проектом</w:t>
      </w:r>
      <w:r w:rsidRPr="00787BDC">
        <w:rPr>
          <w:rFonts w:cs="Times New Roman"/>
          <w:spacing w:val="42"/>
          <w:lang w:val="ru-RU"/>
        </w:rPr>
        <w:t xml:space="preserve"> </w:t>
      </w:r>
      <w:r w:rsidRPr="00787BDC">
        <w:rPr>
          <w:rFonts w:cs="Times New Roman"/>
          <w:spacing w:val="-1"/>
          <w:lang w:val="ru-RU"/>
        </w:rPr>
        <w:t>планировки</w:t>
      </w:r>
      <w:r w:rsidR="00785108" w:rsidRPr="00787BDC">
        <w:rPr>
          <w:rFonts w:cs="Times New Roman"/>
          <w:spacing w:val="-1"/>
          <w:lang w:val="ru-RU"/>
        </w:rPr>
        <w:t xml:space="preserve"> и межевания </w:t>
      </w:r>
      <w:r w:rsidRPr="00787BDC">
        <w:rPr>
          <w:rFonts w:cs="Times New Roman"/>
          <w:lang w:val="ru-RU"/>
        </w:rPr>
        <w:t>территории</w:t>
      </w:r>
      <w:r w:rsidRPr="00787BDC">
        <w:rPr>
          <w:rFonts w:cs="Times New Roman"/>
          <w:spacing w:val="43"/>
          <w:lang w:val="ru-RU"/>
        </w:rPr>
        <w:t xml:space="preserve"> </w:t>
      </w:r>
      <w:r w:rsidR="00DA19C9">
        <w:rPr>
          <w:rFonts w:cs="Times New Roman"/>
          <w:lang w:val="ru-RU"/>
        </w:rPr>
        <w:t>п</w:t>
      </w:r>
      <w:r w:rsidRPr="00787BDC">
        <w:rPr>
          <w:rFonts w:cs="Times New Roman"/>
          <w:spacing w:val="-1"/>
          <w:lang w:val="ru-RU"/>
        </w:rPr>
        <w:t>редполагается</w:t>
      </w:r>
      <w:r w:rsidRPr="00787BDC">
        <w:rPr>
          <w:rFonts w:cs="Times New Roman"/>
          <w:spacing w:val="42"/>
          <w:lang w:val="ru-RU"/>
        </w:rPr>
        <w:t xml:space="preserve"> </w:t>
      </w:r>
      <w:r w:rsidRPr="00787BDC">
        <w:rPr>
          <w:rFonts w:cs="Times New Roman"/>
          <w:spacing w:val="-1"/>
          <w:lang w:val="ru-RU"/>
        </w:rPr>
        <w:t>размещение</w:t>
      </w:r>
      <w:r w:rsidRPr="00787BDC">
        <w:rPr>
          <w:rFonts w:cs="Times New Roman"/>
          <w:spacing w:val="42"/>
          <w:lang w:val="ru-RU"/>
        </w:rPr>
        <w:t xml:space="preserve"> </w:t>
      </w:r>
      <w:r w:rsidRPr="00787BDC">
        <w:rPr>
          <w:rFonts w:cs="Times New Roman"/>
          <w:lang w:val="ru-RU"/>
        </w:rPr>
        <w:t>объектов</w:t>
      </w:r>
      <w:r w:rsidRPr="00787BDC">
        <w:rPr>
          <w:rFonts w:cs="Times New Roman"/>
          <w:spacing w:val="50"/>
          <w:lang w:val="ru-RU"/>
        </w:rPr>
        <w:t xml:space="preserve"> </w:t>
      </w:r>
      <w:r w:rsidRPr="00650999">
        <w:rPr>
          <w:rFonts w:cs="Times New Roman"/>
          <w:spacing w:val="-1"/>
          <w:lang w:val="ru-RU"/>
        </w:rPr>
        <w:t>капитального</w:t>
      </w:r>
      <w:r w:rsidR="00DA19C9" w:rsidRPr="00650999">
        <w:rPr>
          <w:rFonts w:cs="Times New Roman"/>
          <w:spacing w:val="73"/>
          <w:lang w:val="ru-RU"/>
        </w:rPr>
        <w:t xml:space="preserve"> </w:t>
      </w:r>
      <w:r w:rsidRPr="00650999">
        <w:rPr>
          <w:rFonts w:cs="Times New Roman"/>
          <w:spacing w:val="-1"/>
          <w:lang w:val="ru-RU"/>
        </w:rPr>
        <w:t>строительства регионального</w:t>
      </w:r>
      <w:r w:rsidRPr="00650999">
        <w:rPr>
          <w:rFonts w:cs="Times New Roman"/>
          <w:spacing w:val="-3"/>
          <w:lang w:val="ru-RU"/>
        </w:rPr>
        <w:t xml:space="preserve"> </w:t>
      </w:r>
      <w:r w:rsidRPr="00650999">
        <w:rPr>
          <w:rFonts w:cs="Times New Roman"/>
          <w:spacing w:val="-1"/>
          <w:lang w:val="ru-RU"/>
        </w:rPr>
        <w:t>значения.</w:t>
      </w:r>
      <w:r w:rsidR="00785108" w:rsidRPr="00650999">
        <w:rPr>
          <w:rFonts w:cs="Times New Roman"/>
          <w:spacing w:val="-1"/>
          <w:lang w:val="ru-RU"/>
        </w:rPr>
        <w:t xml:space="preserve"> </w:t>
      </w:r>
    </w:p>
    <w:p w14:paraId="48685F05" w14:textId="133BF082" w:rsidR="000A0641" w:rsidRPr="00650999" w:rsidRDefault="000A0641" w:rsidP="0010454F">
      <w:pPr>
        <w:pStyle w:val="a6"/>
        <w:ind w:right="143" w:firstLine="597"/>
        <w:jc w:val="both"/>
        <w:rPr>
          <w:rFonts w:cs="Times New Roman"/>
          <w:lang w:val="ru-RU"/>
        </w:rPr>
      </w:pPr>
      <w:r w:rsidRPr="00650999">
        <w:rPr>
          <w:lang w:val="ru-RU"/>
        </w:rPr>
        <w:t xml:space="preserve">На территории в границах проектирования отсутствуют объекты капитального строительства регионального значения. Проект планировки территории предусматривает размещение </w:t>
      </w:r>
      <w:r w:rsidR="00650999" w:rsidRPr="00650999">
        <w:rPr>
          <w:lang w:val="ru-RU"/>
        </w:rPr>
        <w:t xml:space="preserve">в соответствии Генеральным планом Березовского городского округа </w:t>
      </w:r>
      <w:r w:rsidRPr="00650999">
        <w:rPr>
          <w:lang w:val="ru-RU"/>
        </w:rPr>
        <w:t>объектов регионального значения – автодорога регионального значения (</w:t>
      </w:r>
      <w:r w:rsidR="00BC61FE" w:rsidRPr="00BC61FE">
        <w:rPr>
          <w:lang w:val="ru-RU"/>
        </w:rPr>
        <w:t>Соединительная дорога между Березовский-</w:t>
      </w:r>
      <w:proofErr w:type="spellStart"/>
      <w:r w:rsidR="00BC61FE" w:rsidRPr="00BC61FE">
        <w:rPr>
          <w:lang w:val="ru-RU"/>
        </w:rPr>
        <w:t>Новосвердлвская</w:t>
      </w:r>
      <w:proofErr w:type="spellEnd"/>
      <w:r w:rsidR="00BC61FE" w:rsidRPr="00BC61FE">
        <w:rPr>
          <w:lang w:val="ru-RU"/>
        </w:rPr>
        <w:t xml:space="preserve"> ТЭЦ-</w:t>
      </w:r>
      <w:proofErr w:type="spellStart"/>
      <w:r w:rsidR="00BC61FE" w:rsidRPr="00BC61FE">
        <w:rPr>
          <w:lang w:val="ru-RU"/>
        </w:rPr>
        <w:t>Сарапулка</w:t>
      </w:r>
      <w:proofErr w:type="spellEnd"/>
      <w:r w:rsidRPr="00650999">
        <w:rPr>
          <w:lang w:val="ru-RU"/>
        </w:rPr>
        <w:t xml:space="preserve">) </w:t>
      </w:r>
      <w:r w:rsidRPr="00650999">
        <w:t>IV</w:t>
      </w:r>
      <w:r w:rsidRPr="00650999">
        <w:rPr>
          <w:lang w:val="ru-RU"/>
        </w:rPr>
        <w:t xml:space="preserve"> кат</w:t>
      </w:r>
      <w:r w:rsidR="001C2B84" w:rsidRPr="00650999">
        <w:rPr>
          <w:lang w:val="ru-RU"/>
        </w:rPr>
        <w:t>егории.</w:t>
      </w:r>
    </w:p>
    <w:p w14:paraId="6645AA0B" w14:textId="77777777" w:rsidR="001D0D39" w:rsidRPr="00650999" w:rsidRDefault="001D0D39" w:rsidP="00787BDC">
      <w:pPr>
        <w:pStyle w:val="a6"/>
        <w:ind w:left="0" w:right="144" w:firstLine="708"/>
        <w:jc w:val="both"/>
        <w:rPr>
          <w:rFonts w:cs="Times New Roman"/>
          <w:spacing w:val="-1"/>
          <w:lang w:val="ru-RU"/>
        </w:rPr>
      </w:pPr>
      <w:r w:rsidRPr="00650999">
        <w:rPr>
          <w:rFonts w:cs="Times New Roman"/>
          <w:spacing w:val="-1"/>
          <w:lang w:val="ru-RU"/>
        </w:rPr>
        <w:t xml:space="preserve">В границах проектирования </w:t>
      </w:r>
      <w:r w:rsidR="006202B2" w:rsidRPr="00650999">
        <w:rPr>
          <w:rFonts w:cs="Times New Roman"/>
          <w:spacing w:val="-1"/>
          <w:lang w:val="ru-RU"/>
        </w:rPr>
        <w:t>Генеральным</w:t>
      </w:r>
      <w:r w:rsidR="006202B2" w:rsidRPr="00650999">
        <w:rPr>
          <w:rFonts w:cs="Times New Roman"/>
          <w:spacing w:val="3"/>
          <w:lang w:val="ru-RU"/>
        </w:rPr>
        <w:t xml:space="preserve"> </w:t>
      </w:r>
      <w:r w:rsidR="006202B2" w:rsidRPr="00650999">
        <w:rPr>
          <w:rFonts w:cs="Times New Roman"/>
          <w:spacing w:val="-1"/>
          <w:lang w:val="ru-RU"/>
        </w:rPr>
        <w:t>планом</w:t>
      </w:r>
      <w:r w:rsidR="006202B2" w:rsidRPr="00650999">
        <w:rPr>
          <w:rFonts w:cs="Times New Roman"/>
          <w:spacing w:val="3"/>
          <w:lang w:val="ru-RU"/>
        </w:rPr>
        <w:t xml:space="preserve"> </w:t>
      </w:r>
      <w:r w:rsidR="006202B2" w:rsidRPr="00650999">
        <w:rPr>
          <w:rFonts w:cs="Times New Roman"/>
          <w:spacing w:val="-1"/>
          <w:lang w:val="ru-RU"/>
        </w:rPr>
        <w:t>Березовского</w:t>
      </w:r>
      <w:r w:rsidR="006202B2" w:rsidRPr="00650999">
        <w:rPr>
          <w:rFonts w:cs="Times New Roman"/>
          <w:spacing w:val="4"/>
          <w:lang w:val="ru-RU"/>
        </w:rPr>
        <w:t xml:space="preserve"> </w:t>
      </w:r>
      <w:r w:rsidR="006202B2" w:rsidRPr="00650999">
        <w:rPr>
          <w:rFonts w:cs="Times New Roman"/>
          <w:lang w:val="ru-RU"/>
        </w:rPr>
        <w:t>городского</w:t>
      </w:r>
      <w:r w:rsidR="006202B2" w:rsidRPr="00650999">
        <w:rPr>
          <w:rFonts w:cs="Times New Roman"/>
          <w:spacing w:val="4"/>
          <w:lang w:val="ru-RU"/>
        </w:rPr>
        <w:t xml:space="preserve"> </w:t>
      </w:r>
      <w:r w:rsidR="006202B2" w:rsidRPr="00650999">
        <w:rPr>
          <w:rFonts w:cs="Times New Roman"/>
          <w:lang w:val="ru-RU"/>
        </w:rPr>
        <w:t>округа</w:t>
      </w:r>
      <w:r w:rsidR="006202B2" w:rsidRPr="00650999">
        <w:rPr>
          <w:rFonts w:cs="Times New Roman"/>
          <w:spacing w:val="3"/>
          <w:lang w:val="ru-RU"/>
        </w:rPr>
        <w:t xml:space="preserve"> </w:t>
      </w:r>
      <w:r w:rsidRPr="00650999">
        <w:rPr>
          <w:rFonts w:cs="Times New Roman"/>
          <w:spacing w:val="-1"/>
          <w:lang w:val="ru-RU"/>
        </w:rPr>
        <w:t>предусмотрены размещения объектов капитального строительства местного значения:</w:t>
      </w:r>
    </w:p>
    <w:p w14:paraId="1999673A" w14:textId="53EAD9CD" w:rsidR="001D0D39" w:rsidRPr="00650999" w:rsidRDefault="00BD1563" w:rsidP="00787BDC">
      <w:pPr>
        <w:pStyle w:val="a6"/>
        <w:numPr>
          <w:ilvl w:val="0"/>
          <w:numId w:val="30"/>
        </w:numPr>
        <w:tabs>
          <w:tab w:val="left" w:pos="993"/>
        </w:tabs>
        <w:ind w:left="0" w:right="144" w:firstLine="708"/>
        <w:jc w:val="both"/>
        <w:rPr>
          <w:rFonts w:cs="Times New Roman"/>
          <w:spacing w:val="-1"/>
          <w:lang w:val="ru-RU"/>
        </w:rPr>
      </w:pPr>
      <w:r>
        <w:rPr>
          <w:rFonts w:cs="Times New Roman"/>
          <w:spacing w:val="-1"/>
          <w:lang w:val="ru-RU"/>
        </w:rPr>
        <w:t>районного</w:t>
      </w:r>
      <w:r w:rsidR="001D0D39" w:rsidRPr="00650999">
        <w:rPr>
          <w:rFonts w:cs="Times New Roman"/>
          <w:spacing w:val="-1"/>
          <w:lang w:val="ru-RU"/>
        </w:rPr>
        <w:t xml:space="preserve"> значения:</w:t>
      </w:r>
    </w:p>
    <w:p w14:paraId="2D19DFE2" w14:textId="0F54C670" w:rsidR="001D0D39" w:rsidRPr="00650999" w:rsidRDefault="001D0D39" w:rsidP="00BD1563">
      <w:pPr>
        <w:pStyle w:val="a6"/>
        <w:numPr>
          <w:ilvl w:val="0"/>
          <w:numId w:val="31"/>
        </w:numPr>
        <w:ind w:left="0" w:right="144" w:firstLine="1418"/>
        <w:jc w:val="both"/>
        <w:rPr>
          <w:rFonts w:cs="Times New Roman"/>
          <w:spacing w:val="-1"/>
          <w:lang w:val="ru-RU"/>
        </w:rPr>
      </w:pPr>
      <w:r w:rsidRPr="00650999">
        <w:rPr>
          <w:rFonts w:cs="Times New Roman"/>
          <w:spacing w:val="-1"/>
          <w:lang w:val="ru-RU"/>
        </w:rPr>
        <w:t xml:space="preserve">планируемые </w:t>
      </w:r>
      <w:r w:rsidR="00BD1563">
        <w:rPr>
          <w:rFonts w:cs="Times New Roman"/>
          <w:spacing w:val="-1"/>
          <w:lang w:val="ru-RU"/>
        </w:rPr>
        <w:t>м</w:t>
      </w:r>
      <w:r w:rsidR="00BD1563" w:rsidRPr="00BD1563">
        <w:rPr>
          <w:rFonts w:cs="Times New Roman"/>
          <w:spacing w:val="-1"/>
          <w:lang w:val="ru-RU"/>
        </w:rPr>
        <w:t>агистральные улицы районного значения</w:t>
      </w:r>
    </w:p>
    <w:p w14:paraId="4ABD09F6" w14:textId="77777777" w:rsidR="001D0D39" w:rsidRPr="00650999" w:rsidRDefault="001D0D39" w:rsidP="00787BDC">
      <w:pPr>
        <w:pStyle w:val="a6"/>
        <w:numPr>
          <w:ilvl w:val="0"/>
          <w:numId w:val="30"/>
        </w:numPr>
        <w:tabs>
          <w:tab w:val="left" w:pos="993"/>
        </w:tabs>
        <w:ind w:left="0" w:right="144" w:firstLine="708"/>
        <w:jc w:val="both"/>
        <w:rPr>
          <w:rFonts w:cs="Times New Roman"/>
          <w:spacing w:val="-1"/>
          <w:lang w:val="ru-RU"/>
        </w:rPr>
      </w:pPr>
      <w:r w:rsidRPr="00650999">
        <w:rPr>
          <w:rFonts w:cs="Times New Roman"/>
          <w:lang w:val="ru-RU"/>
        </w:rPr>
        <w:t>объекты, необходимые для развития территории:</w:t>
      </w:r>
    </w:p>
    <w:p w14:paraId="5133F589" w14:textId="77777777" w:rsidR="001D0D39" w:rsidRPr="00650999" w:rsidRDefault="001D0D39" w:rsidP="00787BDC">
      <w:pPr>
        <w:pStyle w:val="a6"/>
        <w:numPr>
          <w:ilvl w:val="0"/>
          <w:numId w:val="32"/>
        </w:numPr>
        <w:ind w:left="0" w:right="144" w:firstLine="1418"/>
        <w:jc w:val="both"/>
        <w:rPr>
          <w:rFonts w:cs="Times New Roman"/>
          <w:spacing w:val="-1"/>
          <w:lang w:val="ru-RU"/>
        </w:rPr>
      </w:pPr>
      <w:r w:rsidRPr="00650999">
        <w:rPr>
          <w:rFonts w:cs="Times New Roman"/>
          <w:szCs w:val="26"/>
          <w:lang w:val="ru-RU"/>
        </w:rPr>
        <w:t>объекты инженерно-технического обеспечения.</w:t>
      </w:r>
    </w:p>
    <w:p w14:paraId="515F7A6F" w14:textId="77777777" w:rsidR="006A0DB0" w:rsidRPr="00650999" w:rsidRDefault="006A0DB0" w:rsidP="00787BDC">
      <w:pPr>
        <w:pStyle w:val="a6"/>
        <w:ind w:left="1418" w:right="144" w:firstLine="0"/>
        <w:jc w:val="both"/>
        <w:rPr>
          <w:rFonts w:cs="Times New Roman"/>
          <w:spacing w:val="-1"/>
          <w:lang w:val="ru-RU"/>
        </w:rPr>
      </w:pPr>
    </w:p>
    <w:p w14:paraId="56E8E338" w14:textId="3EE1068E" w:rsidR="001D0D39" w:rsidRPr="00E2781F" w:rsidRDefault="00E2781F" w:rsidP="0010454F">
      <w:pPr>
        <w:pStyle w:val="a6"/>
        <w:numPr>
          <w:ilvl w:val="1"/>
          <w:numId w:val="42"/>
        </w:numPr>
        <w:ind w:left="0" w:right="144" w:firstLine="709"/>
        <w:jc w:val="both"/>
        <w:rPr>
          <w:rFonts w:cs="Times New Roman"/>
          <w:b/>
          <w:spacing w:val="-1"/>
          <w:lang w:val="ru-RU"/>
        </w:rPr>
      </w:pPr>
      <w:r w:rsidRPr="00E2781F">
        <w:rPr>
          <w:rFonts w:cs="Times New Roman"/>
          <w:b/>
          <w:bCs/>
          <w:lang w:val="ru-RU"/>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w:t>
      </w:r>
      <w:r w:rsidR="00905C47" w:rsidRPr="00E2781F">
        <w:rPr>
          <w:rFonts w:cs="Times New Roman"/>
          <w:b/>
          <w:spacing w:val="-1"/>
          <w:lang w:val="ru-RU"/>
        </w:rPr>
        <w:t>.</w:t>
      </w:r>
    </w:p>
    <w:p w14:paraId="38C79B50" w14:textId="77777777" w:rsidR="00614AC0" w:rsidRDefault="00614AC0" w:rsidP="00614AC0">
      <w:pPr>
        <w:pStyle w:val="a6"/>
        <w:ind w:left="709" w:right="144" w:firstLine="0"/>
        <w:jc w:val="both"/>
        <w:rPr>
          <w:rFonts w:cs="Times New Roman"/>
          <w:b/>
          <w:spacing w:val="-1"/>
          <w:lang w:val="ru-RU"/>
        </w:rPr>
      </w:pPr>
    </w:p>
    <w:p w14:paraId="3F61AE97" w14:textId="77777777" w:rsidR="00B85F27" w:rsidRPr="00787BDC" w:rsidRDefault="00B85F27" w:rsidP="00787BDC">
      <w:pPr>
        <w:widowControl w:val="0"/>
        <w:spacing w:after="0" w:line="240" w:lineRule="auto"/>
        <w:ind w:left="3" w:right="-1" w:firstLine="706"/>
        <w:jc w:val="both"/>
        <w:outlineLvl w:val="2"/>
        <w:rPr>
          <w:rFonts w:ascii="Times New Roman" w:eastAsia="Times New Roman" w:hAnsi="Times New Roman" w:cs="Times New Roman"/>
          <w:sz w:val="24"/>
          <w:szCs w:val="24"/>
        </w:rPr>
      </w:pPr>
      <w:r w:rsidRPr="00787BDC">
        <w:rPr>
          <w:rFonts w:ascii="Times New Roman" w:eastAsia="Times New Roman" w:hAnsi="Times New Roman" w:cs="Times New Roman"/>
          <w:sz w:val="24"/>
          <w:szCs w:val="24"/>
        </w:rPr>
        <w:t>Участок проектирования ограничен:</w:t>
      </w:r>
    </w:p>
    <w:p w14:paraId="2173A921" w14:textId="5BBFD4DD" w:rsidR="00B85F27" w:rsidRPr="00072F25" w:rsidRDefault="00B10977" w:rsidP="00072F25">
      <w:pPr>
        <w:pStyle w:val="a8"/>
        <w:numPr>
          <w:ilvl w:val="0"/>
          <w:numId w:val="39"/>
        </w:numPr>
        <w:tabs>
          <w:tab w:val="left" w:pos="709"/>
          <w:tab w:val="left" w:pos="851"/>
        </w:tabs>
        <w:ind w:left="0" w:right="-1" w:firstLine="709"/>
        <w:jc w:val="both"/>
        <w:outlineLvl w:val="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с севера </w:t>
      </w:r>
      <w:r w:rsidR="00B85F27" w:rsidRPr="00787BDC">
        <w:rPr>
          <w:rFonts w:ascii="Times New Roman" w:eastAsia="Times New Roman" w:hAnsi="Times New Roman" w:cs="Times New Roman"/>
          <w:sz w:val="24"/>
          <w:szCs w:val="24"/>
          <w:lang w:val="ru-RU"/>
        </w:rPr>
        <w:t xml:space="preserve">– </w:t>
      </w:r>
      <w:r w:rsidR="00072F25">
        <w:rPr>
          <w:rFonts w:ascii="Times New Roman" w:eastAsia="Times New Roman" w:hAnsi="Times New Roman" w:cs="Times New Roman"/>
          <w:sz w:val="24"/>
          <w:szCs w:val="24"/>
          <w:lang w:val="ru-RU"/>
        </w:rPr>
        <w:t xml:space="preserve">земельный участок с кадастровым номером </w:t>
      </w:r>
      <w:r w:rsidR="00072F25" w:rsidRPr="00072F25">
        <w:rPr>
          <w:rFonts w:ascii="Times New Roman" w:eastAsia="Times New Roman" w:hAnsi="Times New Roman" w:cs="Times New Roman"/>
          <w:sz w:val="24"/>
          <w:szCs w:val="24"/>
          <w:lang w:val="ru-RU"/>
        </w:rPr>
        <w:t>66:35:0000000:64</w:t>
      </w:r>
    </w:p>
    <w:p w14:paraId="6D2C1B65" w14:textId="0B29959D" w:rsidR="00B85F27" w:rsidRPr="00072F25" w:rsidRDefault="00B85F27" w:rsidP="00072F25">
      <w:pPr>
        <w:pStyle w:val="a8"/>
        <w:numPr>
          <w:ilvl w:val="0"/>
          <w:numId w:val="39"/>
        </w:numPr>
        <w:tabs>
          <w:tab w:val="left" w:pos="709"/>
          <w:tab w:val="left" w:pos="851"/>
        </w:tabs>
        <w:ind w:left="0" w:right="-1" w:firstLine="709"/>
        <w:jc w:val="both"/>
        <w:outlineLvl w:val="2"/>
        <w:rPr>
          <w:rFonts w:ascii="Times New Roman" w:eastAsia="Times New Roman" w:hAnsi="Times New Roman" w:cs="Times New Roman"/>
          <w:sz w:val="24"/>
          <w:szCs w:val="24"/>
          <w:lang w:val="ru-RU"/>
        </w:rPr>
      </w:pPr>
      <w:r w:rsidRPr="00072F25">
        <w:rPr>
          <w:rFonts w:ascii="Times New Roman" w:eastAsia="Times New Roman" w:hAnsi="Times New Roman" w:cs="Times New Roman"/>
          <w:sz w:val="24"/>
          <w:szCs w:val="24"/>
          <w:lang w:val="ru-RU"/>
        </w:rPr>
        <w:t xml:space="preserve">с юга – </w:t>
      </w:r>
      <w:r w:rsidR="00072F25" w:rsidRPr="00072F25">
        <w:rPr>
          <w:rFonts w:ascii="Times New Roman" w:eastAsia="Times New Roman" w:hAnsi="Times New Roman" w:cs="Times New Roman"/>
          <w:sz w:val="24"/>
          <w:szCs w:val="24"/>
          <w:lang w:val="ru-RU"/>
        </w:rPr>
        <w:t>Свердловская область, г. Екатеринбург</w:t>
      </w:r>
    </w:p>
    <w:p w14:paraId="5023EBAD" w14:textId="51ED5016" w:rsidR="00B85F27" w:rsidRDefault="00B85F27" w:rsidP="00072F25">
      <w:pPr>
        <w:pStyle w:val="a8"/>
        <w:numPr>
          <w:ilvl w:val="0"/>
          <w:numId w:val="39"/>
        </w:numPr>
        <w:tabs>
          <w:tab w:val="left" w:pos="709"/>
          <w:tab w:val="left" w:pos="851"/>
        </w:tabs>
        <w:ind w:left="0" w:right="-1" w:firstLine="709"/>
        <w:jc w:val="both"/>
        <w:outlineLvl w:val="2"/>
        <w:rPr>
          <w:rFonts w:ascii="Times New Roman" w:eastAsia="Times New Roman" w:hAnsi="Times New Roman" w:cs="Times New Roman"/>
          <w:sz w:val="24"/>
          <w:szCs w:val="24"/>
          <w:lang w:val="ru-RU"/>
        </w:rPr>
      </w:pPr>
      <w:r w:rsidRPr="00787BDC">
        <w:rPr>
          <w:rFonts w:ascii="Times New Roman" w:eastAsia="Times New Roman" w:hAnsi="Times New Roman" w:cs="Times New Roman"/>
          <w:sz w:val="24"/>
          <w:szCs w:val="24"/>
          <w:lang w:val="ru-RU"/>
        </w:rPr>
        <w:t xml:space="preserve">с запада – </w:t>
      </w:r>
      <w:r w:rsidR="00072F25" w:rsidRPr="00072F25">
        <w:rPr>
          <w:rFonts w:ascii="Times New Roman" w:eastAsia="Times New Roman" w:hAnsi="Times New Roman" w:cs="Times New Roman"/>
          <w:sz w:val="24"/>
          <w:szCs w:val="24"/>
          <w:lang w:val="ru-RU"/>
        </w:rPr>
        <w:t>земельный участок с кадастровым номером 66:35:0221001:191</w:t>
      </w:r>
    </w:p>
    <w:p w14:paraId="04CDC262" w14:textId="0BB1C7E5" w:rsidR="00072F25" w:rsidRDefault="00072F25" w:rsidP="00072F25">
      <w:pPr>
        <w:pStyle w:val="a8"/>
        <w:numPr>
          <w:ilvl w:val="0"/>
          <w:numId w:val="39"/>
        </w:numPr>
        <w:tabs>
          <w:tab w:val="left" w:pos="709"/>
          <w:tab w:val="left" w:pos="851"/>
          <w:tab w:val="left" w:pos="1069"/>
        </w:tabs>
        <w:ind w:left="0" w:right="-1" w:firstLine="709"/>
        <w:jc w:val="both"/>
        <w:outlineLvl w:val="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с востока – </w:t>
      </w:r>
      <w:r w:rsidRPr="00072F25">
        <w:rPr>
          <w:rFonts w:ascii="Times New Roman" w:eastAsia="Times New Roman" w:hAnsi="Times New Roman" w:cs="Times New Roman"/>
          <w:sz w:val="24"/>
          <w:szCs w:val="24"/>
          <w:lang w:val="ru-RU"/>
        </w:rPr>
        <w:t>земельный</w:t>
      </w:r>
      <w:r>
        <w:rPr>
          <w:rFonts w:ascii="Times New Roman" w:eastAsia="Times New Roman" w:hAnsi="Times New Roman" w:cs="Times New Roman"/>
          <w:sz w:val="24"/>
          <w:szCs w:val="24"/>
          <w:lang w:val="ru-RU"/>
        </w:rPr>
        <w:t xml:space="preserve"> </w:t>
      </w:r>
      <w:r w:rsidRPr="00072F25">
        <w:rPr>
          <w:rFonts w:ascii="Times New Roman" w:eastAsia="Times New Roman" w:hAnsi="Times New Roman" w:cs="Times New Roman"/>
          <w:sz w:val="24"/>
          <w:szCs w:val="24"/>
          <w:lang w:val="ru-RU"/>
        </w:rPr>
        <w:t>участок с кадастровым номером 66:35:0000000:64</w:t>
      </w:r>
    </w:p>
    <w:p w14:paraId="0D151A9A" w14:textId="7F44A952" w:rsidR="00B85F27" w:rsidRDefault="00B85F27" w:rsidP="00787BDC">
      <w:pPr>
        <w:widowControl w:val="0"/>
        <w:spacing w:after="0" w:line="240" w:lineRule="auto"/>
        <w:ind w:left="3" w:right="-1" w:firstLine="706"/>
        <w:jc w:val="both"/>
        <w:outlineLvl w:val="2"/>
        <w:rPr>
          <w:rFonts w:ascii="Times New Roman" w:eastAsia="Times New Roman" w:hAnsi="Times New Roman" w:cs="Times New Roman"/>
          <w:sz w:val="24"/>
          <w:szCs w:val="24"/>
        </w:rPr>
      </w:pPr>
      <w:r w:rsidRPr="0010454F">
        <w:rPr>
          <w:rFonts w:ascii="Times New Roman" w:eastAsia="Times New Roman" w:hAnsi="Times New Roman" w:cs="Times New Roman"/>
          <w:sz w:val="24"/>
          <w:szCs w:val="24"/>
        </w:rPr>
        <w:t>Проектируемый район расположен в промышленном коммунальном районе З</w:t>
      </w:r>
      <w:r w:rsidR="00072F25">
        <w:rPr>
          <w:rFonts w:ascii="Times New Roman" w:eastAsia="Times New Roman" w:hAnsi="Times New Roman" w:cs="Times New Roman"/>
          <w:sz w:val="24"/>
          <w:szCs w:val="24"/>
        </w:rPr>
        <w:t>еленая долина</w:t>
      </w:r>
      <w:r w:rsidRPr="0010454F">
        <w:rPr>
          <w:rFonts w:ascii="Times New Roman" w:eastAsia="Times New Roman" w:hAnsi="Times New Roman" w:cs="Times New Roman"/>
          <w:sz w:val="24"/>
          <w:szCs w:val="24"/>
        </w:rPr>
        <w:t xml:space="preserve">. Согласно Генеральному плану БГО СО земельные участки в границах проектируемого </w:t>
      </w:r>
      <w:r w:rsidRPr="00787BDC">
        <w:rPr>
          <w:rFonts w:ascii="Times New Roman" w:eastAsia="Times New Roman" w:hAnsi="Times New Roman" w:cs="Times New Roman"/>
          <w:sz w:val="24"/>
          <w:szCs w:val="24"/>
        </w:rPr>
        <w:t xml:space="preserve">района предназначены для размещения территорий производственного, </w:t>
      </w:r>
      <w:r w:rsidR="00072F25">
        <w:rPr>
          <w:rFonts w:ascii="Times New Roman" w:eastAsia="Times New Roman" w:hAnsi="Times New Roman" w:cs="Times New Roman"/>
          <w:sz w:val="24"/>
          <w:szCs w:val="24"/>
        </w:rPr>
        <w:t>коммунально-складского</w:t>
      </w:r>
      <w:r w:rsidRPr="00787BDC">
        <w:rPr>
          <w:rFonts w:ascii="Times New Roman" w:eastAsia="Times New Roman" w:hAnsi="Times New Roman" w:cs="Times New Roman"/>
          <w:sz w:val="24"/>
          <w:szCs w:val="24"/>
        </w:rPr>
        <w:t xml:space="preserve"> и транспортного назначения.  </w:t>
      </w:r>
    </w:p>
    <w:p w14:paraId="77143ECD" w14:textId="76A641F1" w:rsidR="00A91F81" w:rsidRPr="00A91F81" w:rsidRDefault="00A91F81" w:rsidP="00A91F81">
      <w:pPr>
        <w:widowControl w:val="0"/>
        <w:spacing w:after="0" w:line="240" w:lineRule="auto"/>
        <w:ind w:left="3" w:right="-1" w:firstLine="706"/>
        <w:jc w:val="both"/>
        <w:outlineLvl w:val="2"/>
        <w:rPr>
          <w:rFonts w:ascii="Times New Roman" w:eastAsia="Times New Roman" w:hAnsi="Times New Roman" w:cs="Times New Roman"/>
          <w:sz w:val="24"/>
          <w:szCs w:val="24"/>
        </w:rPr>
      </w:pPr>
      <w:r w:rsidRPr="00A91F81">
        <w:rPr>
          <w:rFonts w:ascii="Times New Roman" w:eastAsia="Times New Roman" w:hAnsi="Times New Roman" w:cs="Times New Roman"/>
          <w:sz w:val="24"/>
          <w:szCs w:val="24"/>
        </w:rPr>
        <w:t>Проектом предусмотрено следующее:</w:t>
      </w:r>
    </w:p>
    <w:p w14:paraId="5EBA257F" w14:textId="5BC33346" w:rsidR="00A91F81" w:rsidRPr="00A91F81" w:rsidRDefault="00A91F81" w:rsidP="00A91F81">
      <w:pPr>
        <w:widowControl w:val="0"/>
        <w:spacing w:after="0" w:line="240" w:lineRule="auto"/>
        <w:ind w:left="3" w:right="-1" w:firstLine="706"/>
        <w:jc w:val="both"/>
        <w:outlineLvl w:val="2"/>
        <w:rPr>
          <w:rFonts w:ascii="Times New Roman" w:eastAsia="Times New Roman" w:hAnsi="Times New Roman" w:cs="Times New Roman"/>
          <w:sz w:val="24"/>
          <w:szCs w:val="24"/>
        </w:rPr>
      </w:pPr>
      <w:r w:rsidRPr="00A91F81">
        <w:rPr>
          <w:rFonts w:ascii="Times New Roman" w:eastAsia="Times New Roman" w:hAnsi="Times New Roman" w:cs="Times New Roman"/>
          <w:sz w:val="24"/>
          <w:szCs w:val="24"/>
        </w:rPr>
        <w:t>1.</w:t>
      </w:r>
      <w:r w:rsidRPr="00A91F81">
        <w:rPr>
          <w:rFonts w:ascii="Times New Roman" w:eastAsia="Times New Roman" w:hAnsi="Times New Roman" w:cs="Times New Roman"/>
          <w:sz w:val="24"/>
          <w:szCs w:val="24"/>
        </w:rPr>
        <w:tab/>
      </w:r>
      <w:r w:rsidR="00860C81">
        <w:rPr>
          <w:rFonts w:ascii="Times New Roman" w:eastAsia="Times New Roman" w:hAnsi="Times New Roman" w:cs="Times New Roman"/>
          <w:sz w:val="24"/>
          <w:szCs w:val="24"/>
        </w:rPr>
        <w:t>Установление</w:t>
      </w:r>
      <w:r w:rsidRPr="00A91F81">
        <w:rPr>
          <w:rFonts w:ascii="Times New Roman" w:eastAsia="Times New Roman" w:hAnsi="Times New Roman" w:cs="Times New Roman"/>
          <w:sz w:val="24"/>
          <w:szCs w:val="24"/>
        </w:rPr>
        <w:t xml:space="preserve"> красных </w:t>
      </w:r>
      <w:r w:rsidR="00860C81">
        <w:rPr>
          <w:rFonts w:ascii="Times New Roman" w:eastAsia="Times New Roman" w:hAnsi="Times New Roman" w:cs="Times New Roman"/>
          <w:sz w:val="24"/>
          <w:szCs w:val="24"/>
        </w:rPr>
        <w:t>линий</w:t>
      </w:r>
      <w:r w:rsidRPr="00A91F81">
        <w:rPr>
          <w:rFonts w:ascii="Times New Roman" w:eastAsia="Times New Roman" w:hAnsi="Times New Roman" w:cs="Times New Roman"/>
          <w:sz w:val="24"/>
          <w:szCs w:val="24"/>
        </w:rPr>
        <w:t>. Предложение по установлен</w:t>
      </w:r>
      <w:r w:rsidR="00860C81">
        <w:rPr>
          <w:rFonts w:ascii="Times New Roman" w:eastAsia="Times New Roman" w:hAnsi="Times New Roman" w:cs="Times New Roman"/>
          <w:sz w:val="24"/>
          <w:szCs w:val="24"/>
        </w:rPr>
        <w:t>ию</w:t>
      </w:r>
      <w:r w:rsidRPr="00A91F81">
        <w:rPr>
          <w:rFonts w:ascii="Times New Roman" w:eastAsia="Times New Roman" w:hAnsi="Times New Roman" w:cs="Times New Roman"/>
          <w:sz w:val="24"/>
          <w:szCs w:val="24"/>
        </w:rPr>
        <w:t xml:space="preserve"> красных линий представлено на листе 2 «</w:t>
      </w:r>
      <w:r w:rsidR="00860C81">
        <w:rPr>
          <w:rFonts w:ascii="Times New Roman" w:eastAsia="Times New Roman" w:hAnsi="Times New Roman" w:cs="Times New Roman"/>
          <w:sz w:val="24"/>
          <w:szCs w:val="24"/>
        </w:rPr>
        <w:t>Ч</w:t>
      </w:r>
      <w:r w:rsidRPr="00A91F81">
        <w:rPr>
          <w:rFonts w:ascii="Times New Roman" w:eastAsia="Times New Roman" w:hAnsi="Times New Roman" w:cs="Times New Roman"/>
          <w:sz w:val="24"/>
          <w:szCs w:val="24"/>
        </w:rPr>
        <w:t xml:space="preserve">ертеж красных линий». </w:t>
      </w:r>
      <w:r w:rsidR="00060EF3">
        <w:rPr>
          <w:rFonts w:ascii="Times New Roman" w:eastAsia="Times New Roman" w:hAnsi="Times New Roman" w:cs="Times New Roman"/>
          <w:sz w:val="24"/>
          <w:szCs w:val="24"/>
        </w:rPr>
        <w:t>Перечень</w:t>
      </w:r>
      <w:r w:rsidRPr="00A91F81">
        <w:rPr>
          <w:rFonts w:ascii="Times New Roman" w:eastAsia="Times New Roman" w:hAnsi="Times New Roman" w:cs="Times New Roman"/>
          <w:sz w:val="24"/>
          <w:szCs w:val="24"/>
        </w:rPr>
        <w:t xml:space="preserve"> координат характерных точек, устанавливаемых красных представлен в таблице 1.</w:t>
      </w:r>
    </w:p>
    <w:p w14:paraId="4D757F39" w14:textId="12B43135" w:rsidR="00A91F81" w:rsidRDefault="00A91F81" w:rsidP="00A91F81">
      <w:pPr>
        <w:widowControl w:val="0"/>
        <w:spacing w:after="0" w:line="240" w:lineRule="auto"/>
        <w:ind w:left="3" w:right="-1" w:firstLine="706"/>
        <w:jc w:val="both"/>
        <w:outlineLvl w:val="2"/>
        <w:rPr>
          <w:rFonts w:ascii="Times New Roman" w:eastAsia="Times New Roman" w:hAnsi="Times New Roman" w:cs="Times New Roman"/>
          <w:sz w:val="24"/>
          <w:szCs w:val="24"/>
        </w:rPr>
      </w:pPr>
      <w:r w:rsidRPr="00A91F81">
        <w:rPr>
          <w:rFonts w:ascii="Times New Roman" w:eastAsia="Times New Roman" w:hAnsi="Times New Roman" w:cs="Times New Roman"/>
          <w:sz w:val="24"/>
          <w:szCs w:val="24"/>
        </w:rPr>
        <w:t>2.</w:t>
      </w:r>
      <w:r w:rsidRPr="00A91F81">
        <w:rPr>
          <w:rFonts w:ascii="Times New Roman" w:eastAsia="Times New Roman" w:hAnsi="Times New Roman" w:cs="Times New Roman"/>
          <w:sz w:val="24"/>
          <w:szCs w:val="24"/>
        </w:rPr>
        <w:tab/>
        <w:t xml:space="preserve">Установление в границах </w:t>
      </w:r>
      <w:r>
        <w:rPr>
          <w:rFonts w:ascii="Times New Roman" w:eastAsia="Times New Roman" w:hAnsi="Times New Roman" w:cs="Times New Roman"/>
          <w:sz w:val="24"/>
          <w:szCs w:val="24"/>
        </w:rPr>
        <w:t>проектирования</w:t>
      </w:r>
      <w:r w:rsidRPr="00A91F81">
        <w:rPr>
          <w:rFonts w:ascii="Times New Roman" w:eastAsia="Times New Roman" w:hAnsi="Times New Roman" w:cs="Times New Roman"/>
          <w:sz w:val="24"/>
          <w:szCs w:val="24"/>
        </w:rPr>
        <w:t xml:space="preserve"> зон планируемого размещения объе</w:t>
      </w:r>
      <w:r>
        <w:rPr>
          <w:rFonts w:ascii="Times New Roman" w:eastAsia="Times New Roman" w:hAnsi="Times New Roman" w:cs="Times New Roman"/>
          <w:sz w:val="24"/>
          <w:szCs w:val="24"/>
        </w:rPr>
        <w:t>ктов капитального строительства.</w:t>
      </w:r>
    </w:p>
    <w:p w14:paraId="25D087C3" w14:textId="77777777" w:rsidR="00A91F81" w:rsidRDefault="00A91F81" w:rsidP="00A91F81">
      <w:pPr>
        <w:widowControl w:val="0"/>
        <w:spacing w:after="0" w:line="240" w:lineRule="auto"/>
        <w:ind w:left="3" w:right="-1" w:firstLine="706"/>
        <w:jc w:val="both"/>
        <w:outlineLvl w:val="2"/>
        <w:rPr>
          <w:rFonts w:ascii="Times New Roman" w:eastAsia="Times New Roman" w:hAnsi="Times New Roman" w:cs="Times New Roman"/>
          <w:sz w:val="24"/>
          <w:szCs w:val="24"/>
        </w:rPr>
      </w:pPr>
    </w:p>
    <w:p w14:paraId="4BF4FE95" w14:textId="3829E6D3" w:rsidR="00A91F81" w:rsidRDefault="00060EF3" w:rsidP="00060EF3">
      <w:pPr>
        <w:widowControl w:val="0"/>
        <w:spacing w:after="0" w:line="240" w:lineRule="auto"/>
        <w:ind w:left="3" w:right="-1" w:hanging="3"/>
        <w:jc w:val="center"/>
        <w:outlineLvl w:val="2"/>
        <w:rPr>
          <w:rFonts w:ascii="Times New Roman" w:eastAsia="Times New Roman" w:hAnsi="Times New Roman" w:cs="Times New Roman"/>
          <w:b/>
          <w:sz w:val="24"/>
          <w:szCs w:val="24"/>
        </w:rPr>
      </w:pPr>
      <w:r w:rsidRPr="00060EF3">
        <w:rPr>
          <w:rFonts w:ascii="Times New Roman" w:eastAsia="Times New Roman" w:hAnsi="Times New Roman" w:cs="Times New Roman"/>
          <w:b/>
          <w:sz w:val="24"/>
          <w:szCs w:val="24"/>
        </w:rPr>
        <w:t>Перечень</w:t>
      </w:r>
      <w:r w:rsidR="00A91F81" w:rsidRPr="00060EF3">
        <w:rPr>
          <w:rFonts w:ascii="Times New Roman" w:eastAsia="Times New Roman" w:hAnsi="Times New Roman" w:cs="Times New Roman"/>
          <w:b/>
          <w:sz w:val="24"/>
          <w:szCs w:val="24"/>
        </w:rPr>
        <w:t xml:space="preserve"> координат характерных точек устанавливаемых красных линий</w:t>
      </w:r>
      <w:r w:rsidRPr="00060EF3">
        <w:rPr>
          <w:rFonts w:ascii="Times New Roman" w:eastAsia="Times New Roman" w:hAnsi="Times New Roman" w:cs="Times New Roman"/>
          <w:b/>
          <w:sz w:val="24"/>
          <w:szCs w:val="24"/>
        </w:rPr>
        <w:t>.</w:t>
      </w:r>
    </w:p>
    <w:p w14:paraId="53B68FA1" w14:textId="6E18BBDE" w:rsidR="00060EF3" w:rsidRDefault="00060EF3" w:rsidP="00060EF3">
      <w:pPr>
        <w:widowControl w:val="0"/>
        <w:spacing w:after="0" w:line="240" w:lineRule="auto"/>
        <w:ind w:left="3" w:right="-1" w:hanging="3"/>
        <w:jc w:val="right"/>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1</w:t>
      </w:r>
    </w:p>
    <w:tbl>
      <w:tblPr>
        <w:tblStyle w:val="a3"/>
        <w:tblW w:w="9342" w:type="dxa"/>
        <w:tblInd w:w="2" w:type="dxa"/>
        <w:tblLook w:val="04A0" w:firstRow="1" w:lastRow="0" w:firstColumn="1" w:lastColumn="0" w:noHBand="0" w:noVBand="1"/>
      </w:tblPr>
      <w:tblGrid>
        <w:gridCol w:w="1557"/>
        <w:gridCol w:w="1557"/>
        <w:gridCol w:w="1557"/>
        <w:gridCol w:w="1557"/>
        <w:gridCol w:w="1557"/>
        <w:gridCol w:w="1557"/>
      </w:tblGrid>
      <w:tr w:rsidR="00B011EE" w:rsidRPr="00B011EE" w14:paraId="59030580" w14:textId="77777777" w:rsidTr="00B011EE">
        <w:tc>
          <w:tcPr>
            <w:tcW w:w="1557" w:type="dxa"/>
            <w:tcBorders>
              <w:top w:val="single" w:sz="5" w:space="0" w:color="000000"/>
              <w:left w:val="single" w:sz="5" w:space="0" w:color="000000"/>
              <w:bottom w:val="single" w:sz="5" w:space="0" w:color="000000"/>
              <w:right w:val="single" w:sz="5" w:space="0" w:color="000000"/>
            </w:tcBorders>
          </w:tcPr>
          <w:p w14:paraId="4387D4CE" w14:textId="5CB3D5A7" w:rsidR="00060EF3" w:rsidRPr="00B011EE" w:rsidRDefault="00060EF3" w:rsidP="00B011EE">
            <w:pPr>
              <w:widowControl w:val="0"/>
              <w:ind w:right="-1"/>
              <w:jc w:val="center"/>
              <w:outlineLvl w:val="2"/>
              <w:rPr>
                <w:rFonts w:ascii="Times New Roman" w:eastAsia="Times New Roman" w:hAnsi="Times New Roman" w:cs="Times New Roman"/>
              </w:rPr>
            </w:pPr>
            <w:r w:rsidRPr="00B011EE">
              <w:rPr>
                <w:rFonts w:ascii="Times New Roman" w:eastAsia="Times New Roman" w:hAnsi="Times New Roman" w:cs="Times New Roman"/>
                <w:b/>
                <w:bCs/>
              </w:rPr>
              <w:t>№</w:t>
            </w:r>
            <w:r w:rsidRPr="00B011EE">
              <w:rPr>
                <w:rFonts w:ascii="Times New Roman" w:eastAsia="Times New Roman" w:hAnsi="Times New Roman" w:cs="Times New Roman"/>
                <w:b/>
                <w:bCs/>
                <w:spacing w:val="-7"/>
              </w:rPr>
              <w:t xml:space="preserve"> </w:t>
            </w:r>
            <w:proofErr w:type="spellStart"/>
            <w:r w:rsidRPr="00B011EE">
              <w:rPr>
                <w:rFonts w:ascii="Times New Roman" w:eastAsia="Times New Roman" w:hAnsi="Times New Roman" w:cs="Times New Roman"/>
                <w:b/>
                <w:bCs/>
              </w:rPr>
              <w:t>п.п</w:t>
            </w:r>
            <w:proofErr w:type="spellEnd"/>
            <w:r w:rsidRPr="00B011EE">
              <w:rPr>
                <w:rFonts w:ascii="Times New Roman" w:eastAsia="Times New Roman" w:hAnsi="Times New Roman" w:cs="Times New Roman"/>
                <w:b/>
                <w:bCs/>
              </w:rPr>
              <w:t>.</w:t>
            </w:r>
          </w:p>
        </w:tc>
        <w:tc>
          <w:tcPr>
            <w:tcW w:w="1557" w:type="dxa"/>
            <w:tcBorders>
              <w:top w:val="single" w:sz="5" w:space="0" w:color="000000"/>
              <w:left w:val="single" w:sz="5" w:space="0" w:color="000000"/>
              <w:bottom w:val="single" w:sz="5" w:space="0" w:color="000000"/>
              <w:right w:val="single" w:sz="5" w:space="0" w:color="000000"/>
            </w:tcBorders>
          </w:tcPr>
          <w:p w14:paraId="4CFBBF86" w14:textId="7A18410E" w:rsidR="00060EF3" w:rsidRPr="00B011EE" w:rsidRDefault="00060EF3" w:rsidP="00B011EE">
            <w:pPr>
              <w:widowControl w:val="0"/>
              <w:ind w:right="-1"/>
              <w:jc w:val="center"/>
              <w:outlineLvl w:val="2"/>
              <w:rPr>
                <w:rFonts w:ascii="Times New Roman" w:eastAsia="Times New Roman" w:hAnsi="Times New Roman" w:cs="Times New Roman"/>
              </w:rPr>
            </w:pPr>
            <w:r w:rsidRPr="00B011EE">
              <w:rPr>
                <w:rFonts w:ascii="Times New Roman" w:hAnsi="Times New Roman"/>
                <w:b/>
              </w:rPr>
              <w:t>Координата</w:t>
            </w:r>
            <w:r w:rsidRPr="00B011EE">
              <w:rPr>
                <w:rFonts w:ascii="Times New Roman" w:hAnsi="Times New Roman"/>
                <w:b/>
                <w:spacing w:val="-12"/>
              </w:rPr>
              <w:t xml:space="preserve"> </w:t>
            </w:r>
            <w:r w:rsidRPr="00B011EE">
              <w:rPr>
                <w:rFonts w:ascii="Times New Roman" w:hAnsi="Times New Roman"/>
                <w:b/>
              </w:rPr>
              <w:t>Х</w:t>
            </w:r>
          </w:p>
        </w:tc>
        <w:tc>
          <w:tcPr>
            <w:tcW w:w="1557" w:type="dxa"/>
            <w:tcBorders>
              <w:top w:val="single" w:sz="5" w:space="0" w:color="000000"/>
              <w:left w:val="single" w:sz="5" w:space="0" w:color="000000"/>
              <w:bottom w:val="single" w:sz="5" w:space="0" w:color="000000"/>
              <w:right w:val="single" w:sz="5" w:space="0" w:color="000000"/>
            </w:tcBorders>
          </w:tcPr>
          <w:p w14:paraId="70EF459A" w14:textId="0F84AAAD" w:rsidR="00060EF3" w:rsidRPr="00B011EE" w:rsidRDefault="00060EF3" w:rsidP="00B011EE">
            <w:pPr>
              <w:widowControl w:val="0"/>
              <w:ind w:right="-1"/>
              <w:jc w:val="center"/>
              <w:outlineLvl w:val="2"/>
              <w:rPr>
                <w:rFonts w:ascii="Times New Roman" w:eastAsia="Times New Roman" w:hAnsi="Times New Roman" w:cs="Times New Roman"/>
              </w:rPr>
            </w:pPr>
            <w:r w:rsidRPr="00B011EE">
              <w:rPr>
                <w:rFonts w:ascii="Times New Roman" w:hAnsi="Times New Roman"/>
                <w:b/>
              </w:rPr>
              <w:t>Координата</w:t>
            </w:r>
            <w:r w:rsidRPr="00B011EE">
              <w:rPr>
                <w:rFonts w:ascii="Times New Roman" w:hAnsi="Times New Roman"/>
                <w:b/>
                <w:spacing w:val="-10"/>
              </w:rPr>
              <w:t xml:space="preserve"> </w:t>
            </w:r>
            <w:r w:rsidRPr="00B011EE">
              <w:rPr>
                <w:rFonts w:ascii="Times New Roman" w:hAnsi="Times New Roman"/>
                <w:b/>
              </w:rPr>
              <w:t>Y</w:t>
            </w:r>
          </w:p>
        </w:tc>
        <w:tc>
          <w:tcPr>
            <w:tcW w:w="1557" w:type="dxa"/>
            <w:tcBorders>
              <w:top w:val="single" w:sz="5" w:space="0" w:color="000000"/>
              <w:left w:val="single" w:sz="5" w:space="0" w:color="000000"/>
              <w:bottom w:val="single" w:sz="5" w:space="0" w:color="000000"/>
              <w:right w:val="single" w:sz="5" w:space="0" w:color="000000"/>
            </w:tcBorders>
          </w:tcPr>
          <w:p w14:paraId="264E218E" w14:textId="2DA6973C" w:rsidR="00060EF3" w:rsidRPr="00B011EE" w:rsidRDefault="00060EF3" w:rsidP="00B011EE">
            <w:pPr>
              <w:widowControl w:val="0"/>
              <w:ind w:right="-1"/>
              <w:jc w:val="center"/>
              <w:outlineLvl w:val="2"/>
              <w:rPr>
                <w:rFonts w:ascii="Times New Roman" w:eastAsia="Times New Roman" w:hAnsi="Times New Roman" w:cs="Times New Roman"/>
              </w:rPr>
            </w:pPr>
            <w:r w:rsidRPr="00B011EE">
              <w:rPr>
                <w:rFonts w:ascii="Times New Roman" w:eastAsia="Times New Roman" w:hAnsi="Times New Roman" w:cs="Times New Roman"/>
                <w:b/>
                <w:bCs/>
              </w:rPr>
              <w:t>№</w:t>
            </w:r>
            <w:r w:rsidRPr="00B011EE">
              <w:rPr>
                <w:rFonts w:ascii="Times New Roman" w:eastAsia="Times New Roman" w:hAnsi="Times New Roman" w:cs="Times New Roman"/>
                <w:b/>
                <w:bCs/>
                <w:spacing w:val="-7"/>
              </w:rPr>
              <w:t xml:space="preserve"> </w:t>
            </w:r>
            <w:proofErr w:type="spellStart"/>
            <w:r w:rsidRPr="00B011EE">
              <w:rPr>
                <w:rFonts w:ascii="Times New Roman" w:eastAsia="Times New Roman" w:hAnsi="Times New Roman" w:cs="Times New Roman"/>
                <w:b/>
                <w:bCs/>
              </w:rPr>
              <w:t>п.п</w:t>
            </w:r>
            <w:proofErr w:type="spellEnd"/>
            <w:r w:rsidRPr="00B011EE">
              <w:rPr>
                <w:rFonts w:ascii="Times New Roman" w:eastAsia="Times New Roman" w:hAnsi="Times New Roman" w:cs="Times New Roman"/>
                <w:b/>
                <w:bCs/>
              </w:rPr>
              <w:t>.</w:t>
            </w:r>
          </w:p>
        </w:tc>
        <w:tc>
          <w:tcPr>
            <w:tcW w:w="1557" w:type="dxa"/>
            <w:tcBorders>
              <w:top w:val="single" w:sz="5" w:space="0" w:color="000000"/>
              <w:left w:val="single" w:sz="5" w:space="0" w:color="000000"/>
              <w:bottom w:val="single" w:sz="5" w:space="0" w:color="000000"/>
              <w:right w:val="single" w:sz="5" w:space="0" w:color="000000"/>
            </w:tcBorders>
          </w:tcPr>
          <w:p w14:paraId="1E69FAC3" w14:textId="6B04A55F" w:rsidR="00060EF3" w:rsidRPr="00B011EE" w:rsidRDefault="00060EF3" w:rsidP="00B011EE">
            <w:pPr>
              <w:widowControl w:val="0"/>
              <w:ind w:right="-1"/>
              <w:jc w:val="center"/>
              <w:outlineLvl w:val="2"/>
              <w:rPr>
                <w:rFonts w:ascii="Times New Roman" w:eastAsia="Times New Roman" w:hAnsi="Times New Roman" w:cs="Times New Roman"/>
              </w:rPr>
            </w:pPr>
            <w:r w:rsidRPr="00B011EE">
              <w:rPr>
                <w:rFonts w:ascii="Times New Roman" w:hAnsi="Times New Roman"/>
                <w:b/>
              </w:rPr>
              <w:t>Координата</w:t>
            </w:r>
            <w:r w:rsidRPr="00B011EE">
              <w:rPr>
                <w:rFonts w:ascii="Times New Roman" w:hAnsi="Times New Roman"/>
                <w:b/>
                <w:spacing w:val="-12"/>
              </w:rPr>
              <w:t xml:space="preserve"> </w:t>
            </w:r>
            <w:r w:rsidRPr="00B011EE">
              <w:rPr>
                <w:rFonts w:ascii="Times New Roman" w:hAnsi="Times New Roman"/>
                <w:b/>
              </w:rPr>
              <w:t>Х</w:t>
            </w:r>
          </w:p>
        </w:tc>
        <w:tc>
          <w:tcPr>
            <w:tcW w:w="1557" w:type="dxa"/>
            <w:tcBorders>
              <w:top w:val="single" w:sz="5" w:space="0" w:color="000000"/>
              <w:left w:val="single" w:sz="5" w:space="0" w:color="000000"/>
              <w:bottom w:val="single" w:sz="5" w:space="0" w:color="000000"/>
              <w:right w:val="single" w:sz="5" w:space="0" w:color="000000"/>
            </w:tcBorders>
          </w:tcPr>
          <w:p w14:paraId="62C5CAD4" w14:textId="2C491FC7" w:rsidR="00060EF3" w:rsidRPr="00B011EE" w:rsidRDefault="00060EF3" w:rsidP="00B011EE">
            <w:pPr>
              <w:widowControl w:val="0"/>
              <w:ind w:right="-1"/>
              <w:jc w:val="center"/>
              <w:outlineLvl w:val="2"/>
              <w:rPr>
                <w:rFonts w:ascii="Times New Roman" w:eastAsia="Times New Roman" w:hAnsi="Times New Roman" w:cs="Times New Roman"/>
              </w:rPr>
            </w:pPr>
            <w:r w:rsidRPr="00B011EE">
              <w:rPr>
                <w:rFonts w:ascii="Times New Roman" w:hAnsi="Times New Roman"/>
                <w:b/>
              </w:rPr>
              <w:t>Координата</w:t>
            </w:r>
            <w:r w:rsidRPr="00B011EE">
              <w:rPr>
                <w:rFonts w:ascii="Times New Roman" w:hAnsi="Times New Roman"/>
                <w:b/>
                <w:spacing w:val="-10"/>
              </w:rPr>
              <w:t xml:space="preserve"> </w:t>
            </w:r>
            <w:r w:rsidRPr="00B011EE">
              <w:rPr>
                <w:rFonts w:ascii="Times New Roman" w:hAnsi="Times New Roman"/>
                <w:b/>
              </w:rPr>
              <w:t>Y</w:t>
            </w:r>
          </w:p>
        </w:tc>
      </w:tr>
      <w:tr w:rsidR="00B011EE" w:rsidRPr="00B011EE" w14:paraId="7B3D295B"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26FB4EB2" w14:textId="247EF5A7"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1</w:t>
            </w:r>
          </w:p>
        </w:tc>
        <w:tc>
          <w:tcPr>
            <w:tcW w:w="1557" w:type="dxa"/>
            <w:tcBorders>
              <w:top w:val="single" w:sz="5" w:space="0" w:color="000000"/>
              <w:left w:val="single" w:sz="5" w:space="0" w:color="000000"/>
              <w:bottom w:val="single" w:sz="5" w:space="0" w:color="000000"/>
              <w:right w:val="single" w:sz="5" w:space="0" w:color="000000"/>
            </w:tcBorders>
          </w:tcPr>
          <w:p w14:paraId="1206CC8C" w14:textId="78F7CCB8"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391913,89</w:t>
            </w:r>
          </w:p>
        </w:tc>
        <w:tc>
          <w:tcPr>
            <w:tcW w:w="1557" w:type="dxa"/>
            <w:tcBorders>
              <w:top w:val="single" w:sz="5" w:space="0" w:color="000000"/>
              <w:left w:val="single" w:sz="5" w:space="0" w:color="000000"/>
              <w:bottom w:val="single" w:sz="5" w:space="0" w:color="000000"/>
              <w:right w:val="single" w:sz="5" w:space="0" w:color="000000"/>
            </w:tcBorders>
          </w:tcPr>
          <w:p w14:paraId="29E1CE15" w14:textId="1FBD860A"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1552536,64</w:t>
            </w:r>
          </w:p>
        </w:tc>
        <w:tc>
          <w:tcPr>
            <w:tcW w:w="1557" w:type="dxa"/>
            <w:tcBorders>
              <w:top w:val="single" w:sz="5" w:space="0" w:color="000000"/>
              <w:left w:val="single" w:sz="5" w:space="0" w:color="000000"/>
              <w:bottom w:val="single" w:sz="5" w:space="0" w:color="000000"/>
              <w:right w:val="single" w:sz="5" w:space="0" w:color="000000"/>
            </w:tcBorders>
          </w:tcPr>
          <w:p w14:paraId="56ABD072" w14:textId="17516519"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34</w:t>
            </w:r>
          </w:p>
        </w:tc>
        <w:tc>
          <w:tcPr>
            <w:tcW w:w="1557" w:type="dxa"/>
            <w:tcBorders>
              <w:top w:val="single" w:sz="5" w:space="0" w:color="000000"/>
              <w:left w:val="single" w:sz="5" w:space="0" w:color="000000"/>
              <w:bottom w:val="single" w:sz="5" w:space="0" w:color="000000"/>
              <w:right w:val="single" w:sz="5" w:space="0" w:color="000000"/>
            </w:tcBorders>
          </w:tcPr>
          <w:p w14:paraId="186896EF" w14:textId="608EE83F"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392276,91</w:t>
            </w:r>
          </w:p>
        </w:tc>
        <w:tc>
          <w:tcPr>
            <w:tcW w:w="1557" w:type="dxa"/>
            <w:tcBorders>
              <w:top w:val="single" w:sz="5" w:space="0" w:color="000000"/>
              <w:left w:val="single" w:sz="5" w:space="0" w:color="000000"/>
              <w:bottom w:val="single" w:sz="5" w:space="0" w:color="000000"/>
              <w:right w:val="single" w:sz="5" w:space="0" w:color="000000"/>
            </w:tcBorders>
          </w:tcPr>
          <w:p w14:paraId="7F73096A" w14:textId="2356AF3B"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1554328,82</w:t>
            </w:r>
          </w:p>
        </w:tc>
      </w:tr>
      <w:tr w:rsidR="00B011EE" w:rsidRPr="00B011EE" w14:paraId="120257DC"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12EB0EA6" w14:textId="35A2D336"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2</w:t>
            </w:r>
          </w:p>
        </w:tc>
        <w:tc>
          <w:tcPr>
            <w:tcW w:w="1557" w:type="dxa"/>
            <w:tcBorders>
              <w:top w:val="single" w:sz="5" w:space="0" w:color="000000"/>
              <w:left w:val="single" w:sz="5" w:space="0" w:color="000000"/>
              <w:bottom w:val="single" w:sz="5" w:space="0" w:color="000000"/>
              <w:right w:val="single" w:sz="5" w:space="0" w:color="000000"/>
            </w:tcBorders>
          </w:tcPr>
          <w:p w14:paraId="5E9DA06A" w14:textId="3B220342"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391841,19</w:t>
            </w:r>
          </w:p>
        </w:tc>
        <w:tc>
          <w:tcPr>
            <w:tcW w:w="1557" w:type="dxa"/>
            <w:tcBorders>
              <w:top w:val="single" w:sz="5" w:space="0" w:color="000000"/>
              <w:left w:val="single" w:sz="5" w:space="0" w:color="000000"/>
              <w:bottom w:val="single" w:sz="5" w:space="0" w:color="000000"/>
              <w:right w:val="single" w:sz="5" w:space="0" w:color="000000"/>
            </w:tcBorders>
          </w:tcPr>
          <w:p w14:paraId="601FDF7E" w14:textId="6175A811"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1552932,02</w:t>
            </w:r>
          </w:p>
        </w:tc>
        <w:tc>
          <w:tcPr>
            <w:tcW w:w="1557" w:type="dxa"/>
            <w:tcBorders>
              <w:top w:val="single" w:sz="5" w:space="0" w:color="000000"/>
              <w:left w:val="single" w:sz="5" w:space="0" w:color="000000"/>
              <w:bottom w:val="single" w:sz="5" w:space="0" w:color="000000"/>
              <w:right w:val="single" w:sz="5" w:space="0" w:color="000000"/>
            </w:tcBorders>
          </w:tcPr>
          <w:p w14:paraId="41CDCE93" w14:textId="28A02F06"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35</w:t>
            </w:r>
          </w:p>
        </w:tc>
        <w:tc>
          <w:tcPr>
            <w:tcW w:w="1557" w:type="dxa"/>
            <w:tcBorders>
              <w:top w:val="single" w:sz="5" w:space="0" w:color="000000"/>
              <w:left w:val="single" w:sz="5" w:space="0" w:color="000000"/>
              <w:bottom w:val="single" w:sz="5" w:space="0" w:color="000000"/>
              <w:right w:val="single" w:sz="5" w:space="0" w:color="000000"/>
            </w:tcBorders>
          </w:tcPr>
          <w:p w14:paraId="0F7AA32A" w14:textId="2FB04215"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392295,69</w:t>
            </w:r>
          </w:p>
        </w:tc>
        <w:tc>
          <w:tcPr>
            <w:tcW w:w="1557" w:type="dxa"/>
            <w:tcBorders>
              <w:top w:val="single" w:sz="5" w:space="0" w:color="000000"/>
              <w:left w:val="single" w:sz="5" w:space="0" w:color="000000"/>
              <w:bottom w:val="single" w:sz="5" w:space="0" w:color="000000"/>
              <w:right w:val="single" w:sz="5" w:space="0" w:color="000000"/>
            </w:tcBorders>
          </w:tcPr>
          <w:p w14:paraId="6ED239DA" w14:textId="7816D365"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1554337,52</w:t>
            </w:r>
          </w:p>
        </w:tc>
      </w:tr>
      <w:tr w:rsidR="00B011EE" w:rsidRPr="00B011EE" w14:paraId="6384625E"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6A70162F" w14:textId="428D9815"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lastRenderedPageBreak/>
              <w:t>3</w:t>
            </w:r>
          </w:p>
        </w:tc>
        <w:tc>
          <w:tcPr>
            <w:tcW w:w="1557" w:type="dxa"/>
            <w:tcBorders>
              <w:top w:val="single" w:sz="5" w:space="0" w:color="000000"/>
              <w:left w:val="single" w:sz="5" w:space="0" w:color="000000"/>
              <w:bottom w:val="single" w:sz="5" w:space="0" w:color="000000"/>
              <w:right w:val="single" w:sz="5" w:space="0" w:color="000000"/>
            </w:tcBorders>
          </w:tcPr>
          <w:p w14:paraId="690FE7EE" w14:textId="55A47914"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392136,24</w:t>
            </w:r>
          </w:p>
        </w:tc>
        <w:tc>
          <w:tcPr>
            <w:tcW w:w="1557" w:type="dxa"/>
            <w:tcBorders>
              <w:top w:val="single" w:sz="5" w:space="0" w:color="000000"/>
              <w:left w:val="single" w:sz="5" w:space="0" w:color="000000"/>
              <w:bottom w:val="single" w:sz="5" w:space="0" w:color="000000"/>
              <w:right w:val="single" w:sz="5" w:space="0" w:color="000000"/>
            </w:tcBorders>
          </w:tcPr>
          <w:p w14:paraId="22419404" w14:textId="77F80A29"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1552986,27</w:t>
            </w:r>
          </w:p>
        </w:tc>
        <w:tc>
          <w:tcPr>
            <w:tcW w:w="1557" w:type="dxa"/>
            <w:tcBorders>
              <w:top w:val="single" w:sz="5" w:space="0" w:color="000000"/>
              <w:left w:val="single" w:sz="5" w:space="0" w:color="000000"/>
              <w:bottom w:val="single" w:sz="5" w:space="0" w:color="000000"/>
              <w:right w:val="single" w:sz="5" w:space="0" w:color="000000"/>
            </w:tcBorders>
          </w:tcPr>
          <w:p w14:paraId="48D82F46" w14:textId="2438C2D6"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36</w:t>
            </w:r>
          </w:p>
        </w:tc>
        <w:tc>
          <w:tcPr>
            <w:tcW w:w="1557" w:type="dxa"/>
            <w:tcBorders>
              <w:top w:val="single" w:sz="5" w:space="0" w:color="000000"/>
              <w:left w:val="single" w:sz="5" w:space="0" w:color="000000"/>
              <w:bottom w:val="single" w:sz="5" w:space="0" w:color="000000"/>
              <w:right w:val="single" w:sz="5" w:space="0" w:color="000000"/>
            </w:tcBorders>
          </w:tcPr>
          <w:p w14:paraId="289A77C2" w14:textId="1D11E2DC"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392000,64</w:t>
            </w:r>
          </w:p>
        </w:tc>
        <w:tc>
          <w:tcPr>
            <w:tcW w:w="1557" w:type="dxa"/>
            <w:tcBorders>
              <w:top w:val="single" w:sz="5" w:space="0" w:color="000000"/>
              <w:left w:val="single" w:sz="5" w:space="0" w:color="000000"/>
              <w:bottom w:val="single" w:sz="5" w:space="0" w:color="000000"/>
              <w:right w:val="single" w:sz="5" w:space="0" w:color="000000"/>
            </w:tcBorders>
          </w:tcPr>
          <w:p w14:paraId="48F11376" w14:textId="2F68C77F"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1554346,52</w:t>
            </w:r>
          </w:p>
        </w:tc>
      </w:tr>
      <w:tr w:rsidR="00B011EE" w:rsidRPr="00B011EE" w14:paraId="522F1DAF"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47151E3B" w14:textId="4D1032D2"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4</w:t>
            </w:r>
          </w:p>
        </w:tc>
        <w:tc>
          <w:tcPr>
            <w:tcW w:w="1557" w:type="dxa"/>
            <w:tcBorders>
              <w:top w:val="single" w:sz="5" w:space="0" w:color="000000"/>
              <w:left w:val="single" w:sz="5" w:space="0" w:color="000000"/>
              <w:bottom w:val="single" w:sz="5" w:space="0" w:color="000000"/>
              <w:right w:val="single" w:sz="5" w:space="0" w:color="000000"/>
            </w:tcBorders>
          </w:tcPr>
          <w:p w14:paraId="1035A9B5" w14:textId="48EC1D10"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392209,62</w:t>
            </w:r>
          </w:p>
        </w:tc>
        <w:tc>
          <w:tcPr>
            <w:tcW w:w="1557" w:type="dxa"/>
            <w:tcBorders>
              <w:top w:val="single" w:sz="5" w:space="0" w:color="000000"/>
              <w:left w:val="single" w:sz="5" w:space="0" w:color="000000"/>
              <w:bottom w:val="single" w:sz="5" w:space="0" w:color="000000"/>
              <w:right w:val="single" w:sz="5" w:space="0" w:color="000000"/>
            </w:tcBorders>
          </w:tcPr>
          <w:p w14:paraId="75BC4A49" w14:textId="0BD387CE"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1552587,19</w:t>
            </w:r>
          </w:p>
        </w:tc>
        <w:tc>
          <w:tcPr>
            <w:tcW w:w="1557" w:type="dxa"/>
            <w:tcBorders>
              <w:top w:val="single" w:sz="5" w:space="0" w:color="000000"/>
              <w:left w:val="single" w:sz="5" w:space="0" w:color="000000"/>
              <w:bottom w:val="single" w:sz="5" w:space="0" w:color="000000"/>
              <w:right w:val="single" w:sz="5" w:space="0" w:color="000000"/>
            </w:tcBorders>
          </w:tcPr>
          <w:p w14:paraId="537AC1F0" w14:textId="3097546D"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37</w:t>
            </w:r>
          </w:p>
        </w:tc>
        <w:tc>
          <w:tcPr>
            <w:tcW w:w="1557" w:type="dxa"/>
            <w:tcBorders>
              <w:top w:val="single" w:sz="5" w:space="0" w:color="000000"/>
              <w:left w:val="single" w:sz="5" w:space="0" w:color="000000"/>
              <w:bottom w:val="single" w:sz="5" w:space="0" w:color="000000"/>
              <w:right w:val="single" w:sz="5" w:space="0" w:color="000000"/>
            </w:tcBorders>
          </w:tcPr>
          <w:p w14:paraId="276EF1ED" w14:textId="674FE7D8"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391924,64</w:t>
            </w:r>
          </w:p>
        </w:tc>
        <w:tc>
          <w:tcPr>
            <w:tcW w:w="1557" w:type="dxa"/>
            <w:tcBorders>
              <w:top w:val="single" w:sz="5" w:space="0" w:color="000000"/>
              <w:left w:val="single" w:sz="5" w:space="0" w:color="000000"/>
              <w:bottom w:val="single" w:sz="5" w:space="0" w:color="000000"/>
              <w:right w:val="single" w:sz="5" w:space="0" w:color="000000"/>
            </w:tcBorders>
          </w:tcPr>
          <w:p w14:paraId="6643CD7D" w14:textId="3ACD0D7D"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1554354,26</w:t>
            </w:r>
          </w:p>
        </w:tc>
      </w:tr>
      <w:tr w:rsidR="00B011EE" w:rsidRPr="00B011EE" w14:paraId="012FDEB2"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6D8D327E" w14:textId="017A904A"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5</w:t>
            </w:r>
          </w:p>
        </w:tc>
        <w:tc>
          <w:tcPr>
            <w:tcW w:w="1557" w:type="dxa"/>
            <w:tcBorders>
              <w:top w:val="single" w:sz="5" w:space="0" w:color="000000"/>
              <w:left w:val="single" w:sz="5" w:space="0" w:color="000000"/>
              <w:bottom w:val="single" w:sz="5" w:space="0" w:color="000000"/>
              <w:right w:val="single" w:sz="5" w:space="0" w:color="000000"/>
            </w:tcBorders>
          </w:tcPr>
          <w:p w14:paraId="5CD6F0DA" w14:textId="47B30A27"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391840,12</w:t>
            </w:r>
          </w:p>
        </w:tc>
        <w:tc>
          <w:tcPr>
            <w:tcW w:w="1557" w:type="dxa"/>
            <w:tcBorders>
              <w:top w:val="single" w:sz="5" w:space="0" w:color="000000"/>
              <w:left w:val="single" w:sz="5" w:space="0" w:color="000000"/>
              <w:bottom w:val="single" w:sz="5" w:space="0" w:color="000000"/>
              <w:right w:val="single" w:sz="5" w:space="0" w:color="000000"/>
            </w:tcBorders>
          </w:tcPr>
          <w:p w14:paraId="3CE2B662" w14:textId="1C95A309"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1552937,85</w:t>
            </w:r>
          </w:p>
        </w:tc>
        <w:tc>
          <w:tcPr>
            <w:tcW w:w="1557" w:type="dxa"/>
            <w:tcBorders>
              <w:top w:val="single" w:sz="5" w:space="0" w:color="000000"/>
              <w:left w:val="single" w:sz="5" w:space="0" w:color="000000"/>
              <w:bottom w:val="single" w:sz="5" w:space="0" w:color="000000"/>
              <w:right w:val="single" w:sz="5" w:space="0" w:color="000000"/>
            </w:tcBorders>
          </w:tcPr>
          <w:p w14:paraId="607BA99D" w14:textId="388E946B"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38</w:t>
            </w:r>
          </w:p>
        </w:tc>
        <w:tc>
          <w:tcPr>
            <w:tcW w:w="1557" w:type="dxa"/>
            <w:tcBorders>
              <w:top w:val="single" w:sz="5" w:space="0" w:color="000000"/>
              <w:left w:val="single" w:sz="5" w:space="0" w:color="000000"/>
              <w:bottom w:val="single" w:sz="5" w:space="0" w:color="000000"/>
              <w:right w:val="single" w:sz="5" w:space="0" w:color="000000"/>
            </w:tcBorders>
          </w:tcPr>
          <w:p w14:paraId="0326C7FA" w14:textId="29842CAD"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391949,70</w:t>
            </w:r>
          </w:p>
        </w:tc>
        <w:tc>
          <w:tcPr>
            <w:tcW w:w="1557" w:type="dxa"/>
            <w:tcBorders>
              <w:top w:val="single" w:sz="5" w:space="0" w:color="000000"/>
              <w:left w:val="single" w:sz="5" w:space="0" w:color="000000"/>
              <w:bottom w:val="single" w:sz="5" w:space="0" w:color="000000"/>
              <w:right w:val="single" w:sz="5" w:space="0" w:color="000000"/>
            </w:tcBorders>
          </w:tcPr>
          <w:p w14:paraId="01D2706E" w14:textId="66821C34"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1554361,49</w:t>
            </w:r>
          </w:p>
        </w:tc>
      </w:tr>
      <w:tr w:rsidR="00B011EE" w:rsidRPr="00B011EE" w14:paraId="6389AB0E"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07DC68DB" w14:textId="55FE0CDF"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6</w:t>
            </w:r>
          </w:p>
        </w:tc>
        <w:tc>
          <w:tcPr>
            <w:tcW w:w="1557" w:type="dxa"/>
            <w:tcBorders>
              <w:top w:val="single" w:sz="5" w:space="0" w:color="000000"/>
              <w:left w:val="single" w:sz="5" w:space="0" w:color="000000"/>
              <w:bottom w:val="single" w:sz="5" w:space="0" w:color="000000"/>
              <w:right w:val="single" w:sz="5" w:space="0" w:color="000000"/>
            </w:tcBorders>
          </w:tcPr>
          <w:p w14:paraId="2DAF4D43" w14:textId="2D93FAC0"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391767,41</w:t>
            </w:r>
          </w:p>
        </w:tc>
        <w:tc>
          <w:tcPr>
            <w:tcW w:w="1557" w:type="dxa"/>
            <w:tcBorders>
              <w:top w:val="single" w:sz="5" w:space="0" w:color="000000"/>
              <w:left w:val="single" w:sz="5" w:space="0" w:color="000000"/>
              <w:bottom w:val="single" w:sz="5" w:space="0" w:color="000000"/>
              <w:right w:val="single" w:sz="5" w:space="0" w:color="000000"/>
            </w:tcBorders>
          </w:tcPr>
          <w:p w14:paraId="3933C38E" w14:textId="3ED91498"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1553333,24</w:t>
            </w:r>
          </w:p>
        </w:tc>
        <w:tc>
          <w:tcPr>
            <w:tcW w:w="1557" w:type="dxa"/>
            <w:tcBorders>
              <w:top w:val="single" w:sz="5" w:space="0" w:color="000000"/>
              <w:left w:val="single" w:sz="5" w:space="0" w:color="000000"/>
              <w:bottom w:val="single" w:sz="5" w:space="0" w:color="000000"/>
              <w:right w:val="single" w:sz="5" w:space="0" w:color="000000"/>
            </w:tcBorders>
          </w:tcPr>
          <w:p w14:paraId="11E1EB9E" w14:textId="50E096E6"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39</w:t>
            </w:r>
          </w:p>
        </w:tc>
        <w:tc>
          <w:tcPr>
            <w:tcW w:w="1557" w:type="dxa"/>
            <w:tcBorders>
              <w:top w:val="single" w:sz="5" w:space="0" w:color="000000"/>
              <w:left w:val="single" w:sz="5" w:space="0" w:color="000000"/>
              <w:bottom w:val="single" w:sz="5" w:space="0" w:color="000000"/>
              <w:right w:val="single" w:sz="5" w:space="0" w:color="000000"/>
            </w:tcBorders>
          </w:tcPr>
          <w:p w14:paraId="2318B563" w14:textId="3A37335F"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391972,25</w:t>
            </w:r>
          </w:p>
        </w:tc>
        <w:tc>
          <w:tcPr>
            <w:tcW w:w="1557" w:type="dxa"/>
            <w:tcBorders>
              <w:top w:val="single" w:sz="5" w:space="0" w:color="000000"/>
              <w:left w:val="single" w:sz="5" w:space="0" w:color="000000"/>
              <w:bottom w:val="single" w:sz="5" w:space="0" w:color="000000"/>
              <w:right w:val="single" w:sz="5" w:space="0" w:color="000000"/>
            </w:tcBorders>
          </w:tcPr>
          <w:p w14:paraId="05F35828" w14:textId="750A571B"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1554367,51</w:t>
            </w:r>
          </w:p>
        </w:tc>
      </w:tr>
      <w:tr w:rsidR="00B011EE" w:rsidRPr="00B011EE" w14:paraId="71CCECA6"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407E26EE" w14:textId="0E40A460"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7</w:t>
            </w:r>
          </w:p>
        </w:tc>
        <w:tc>
          <w:tcPr>
            <w:tcW w:w="1557" w:type="dxa"/>
            <w:tcBorders>
              <w:top w:val="single" w:sz="5" w:space="0" w:color="000000"/>
              <w:left w:val="single" w:sz="5" w:space="0" w:color="000000"/>
              <w:bottom w:val="single" w:sz="5" w:space="0" w:color="000000"/>
              <w:right w:val="single" w:sz="5" w:space="0" w:color="000000"/>
            </w:tcBorders>
          </w:tcPr>
          <w:p w14:paraId="42A84D34" w14:textId="21B3C5FC"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392062,46</w:t>
            </w:r>
          </w:p>
        </w:tc>
        <w:tc>
          <w:tcPr>
            <w:tcW w:w="1557" w:type="dxa"/>
            <w:tcBorders>
              <w:top w:val="single" w:sz="5" w:space="0" w:color="000000"/>
              <w:left w:val="single" w:sz="5" w:space="0" w:color="000000"/>
              <w:bottom w:val="single" w:sz="5" w:space="0" w:color="000000"/>
              <w:right w:val="single" w:sz="5" w:space="0" w:color="000000"/>
            </w:tcBorders>
          </w:tcPr>
          <w:p w14:paraId="4DA6AE70" w14:textId="47E7AFF5"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1553387,49</w:t>
            </w:r>
          </w:p>
        </w:tc>
        <w:tc>
          <w:tcPr>
            <w:tcW w:w="1557" w:type="dxa"/>
            <w:tcBorders>
              <w:top w:val="single" w:sz="5" w:space="0" w:color="000000"/>
              <w:left w:val="single" w:sz="5" w:space="0" w:color="000000"/>
              <w:bottom w:val="single" w:sz="5" w:space="0" w:color="000000"/>
              <w:right w:val="single" w:sz="5" w:space="0" w:color="000000"/>
            </w:tcBorders>
          </w:tcPr>
          <w:p w14:paraId="0E7EE3C5" w14:textId="5309E113"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40</w:t>
            </w:r>
          </w:p>
        </w:tc>
        <w:tc>
          <w:tcPr>
            <w:tcW w:w="1557" w:type="dxa"/>
            <w:tcBorders>
              <w:top w:val="single" w:sz="5" w:space="0" w:color="000000"/>
              <w:left w:val="single" w:sz="5" w:space="0" w:color="000000"/>
              <w:bottom w:val="single" w:sz="5" w:space="0" w:color="000000"/>
              <w:right w:val="single" w:sz="5" w:space="0" w:color="000000"/>
            </w:tcBorders>
          </w:tcPr>
          <w:p w14:paraId="34F4B151" w14:textId="78F1BCDE"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391994,72</w:t>
            </w:r>
          </w:p>
        </w:tc>
        <w:tc>
          <w:tcPr>
            <w:tcW w:w="1557" w:type="dxa"/>
            <w:tcBorders>
              <w:top w:val="single" w:sz="5" w:space="0" w:color="000000"/>
              <w:left w:val="single" w:sz="5" w:space="0" w:color="000000"/>
              <w:bottom w:val="single" w:sz="5" w:space="0" w:color="000000"/>
              <w:right w:val="single" w:sz="5" w:space="0" w:color="000000"/>
            </w:tcBorders>
          </w:tcPr>
          <w:p w14:paraId="2A434579" w14:textId="66ADE34A"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1554370,34</w:t>
            </w:r>
          </w:p>
        </w:tc>
      </w:tr>
      <w:tr w:rsidR="00B011EE" w:rsidRPr="00B011EE" w14:paraId="6D3A7BE7"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7C3887F0" w14:textId="60EEC240"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8</w:t>
            </w:r>
          </w:p>
        </w:tc>
        <w:tc>
          <w:tcPr>
            <w:tcW w:w="1557" w:type="dxa"/>
            <w:tcBorders>
              <w:top w:val="single" w:sz="5" w:space="0" w:color="000000"/>
              <w:left w:val="single" w:sz="5" w:space="0" w:color="000000"/>
              <w:bottom w:val="single" w:sz="5" w:space="0" w:color="000000"/>
              <w:right w:val="single" w:sz="5" w:space="0" w:color="000000"/>
            </w:tcBorders>
          </w:tcPr>
          <w:p w14:paraId="1FC3FEB8" w14:textId="711C2043"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392135,16</w:t>
            </w:r>
          </w:p>
        </w:tc>
        <w:tc>
          <w:tcPr>
            <w:tcW w:w="1557" w:type="dxa"/>
            <w:tcBorders>
              <w:top w:val="single" w:sz="5" w:space="0" w:color="000000"/>
              <w:left w:val="single" w:sz="5" w:space="0" w:color="000000"/>
              <w:bottom w:val="single" w:sz="5" w:space="0" w:color="000000"/>
              <w:right w:val="single" w:sz="5" w:space="0" w:color="000000"/>
            </w:tcBorders>
          </w:tcPr>
          <w:p w14:paraId="3D0FAE7D" w14:textId="6C6FE732"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1552992,11</w:t>
            </w:r>
          </w:p>
        </w:tc>
        <w:tc>
          <w:tcPr>
            <w:tcW w:w="1557" w:type="dxa"/>
            <w:tcBorders>
              <w:top w:val="single" w:sz="5" w:space="0" w:color="000000"/>
              <w:left w:val="single" w:sz="5" w:space="0" w:color="000000"/>
              <w:bottom w:val="single" w:sz="5" w:space="0" w:color="000000"/>
              <w:right w:val="single" w:sz="5" w:space="0" w:color="000000"/>
            </w:tcBorders>
          </w:tcPr>
          <w:p w14:paraId="1DA5BC7E" w14:textId="3D0C88D8"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41</w:t>
            </w:r>
          </w:p>
        </w:tc>
        <w:tc>
          <w:tcPr>
            <w:tcW w:w="1557" w:type="dxa"/>
            <w:tcBorders>
              <w:top w:val="single" w:sz="5" w:space="0" w:color="000000"/>
              <w:left w:val="single" w:sz="5" w:space="0" w:color="000000"/>
              <w:bottom w:val="single" w:sz="5" w:space="0" w:color="000000"/>
              <w:right w:val="single" w:sz="5" w:space="0" w:color="000000"/>
            </w:tcBorders>
          </w:tcPr>
          <w:p w14:paraId="7A3CE165" w14:textId="0B7BC3A2"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392016,07</w:t>
            </w:r>
          </w:p>
        </w:tc>
        <w:tc>
          <w:tcPr>
            <w:tcW w:w="1557" w:type="dxa"/>
            <w:tcBorders>
              <w:top w:val="single" w:sz="5" w:space="0" w:color="000000"/>
              <w:left w:val="single" w:sz="5" w:space="0" w:color="000000"/>
              <w:bottom w:val="single" w:sz="5" w:space="0" w:color="000000"/>
              <w:right w:val="single" w:sz="5" w:space="0" w:color="000000"/>
            </w:tcBorders>
          </w:tcPr>
          <w:p w14:paraId="0C9FE5AB" w14:textId="5DCC880A"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1554372,47</w:t>
            </w:r>
          </w:p>
        </w:tc>
      </w:tr>
      <w:tr w:rsidR="00B011EE" w:rsidRPr="00B011EE" w14:paraId="76E44775"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3E132F77" w14:textId="429F071D"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9</w:t>
            </w:r>
          </w:p>
        </w:tc>
        <w:tc>
          <w:tcPr>
            <w:tcW w:w="1557" w:type="dxa"/>
            <w:tcBorders>
              <w:top w:val="single" w:sz="5" w:space="0" w:color="000000"/>
              <w:left w:val="single" w:sz="5" w:space="0" w:color="000000"/>
              <w:bottom w:val="single" w:sz="5" w:space="0" w:color="000000"/>
              <w:right w:val="single" w:sz="5" w:space="0" w:color="000000"/>
            </w:tcBorders>
          </w:tcPr>
          <w:p w14:paraId="0110CF30" w14:textId="14DBDF63"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391761,98</w:t>
            </w:r>
          </w:p>
        </w:tc>
        <w:tc>
          <w:tcPr>
            <w:tcW w:w="1557" w:type="dxa"/>
            <w:tcBorders>
              <w:top w:val="single" w:sz="5" w:space="0" w:color="000000"/>
              <w:left w:val="single" w:sz="5" w:space="0" w:color="000000"/>
              <w:bottom w:val="single" w:sz="5" w:space="0" w:color="000000"/>
              <w:right w:val="single" w:sz="5" w:space="0" w:color="000000"/>
            </w:tcBorders>
          </w:tcPr>
          <w:p w14:paraId="7CE90793" w14:textId="138610E8"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1553362,73</w:t>
            </w:r>
          </w:p>
        </w:tc>
        <w:tc>
          <w:tcPr>
            <w:tcW w:w="1557" w:type="dxa"/>
            <w:tcBorders>
              <w:top w:val="single" w:sz="5" w:space="0" w:color="000000"/>
              <w:left w:val="single" w:sz="5" w:space="0" w:color="000000"/>
              <w:bottom w:val="single" w:sz="5" w:space="0" w:color="000000"/>
              <w:right w:val="single" w:sz="5" w:space="0" w:color="000000"/>
            </w:tcBorders>
          </w:tcPr>
          <w:p w14:paraId="12D499E0" w14:textId="24EA9260"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42</w:t>
            </w:r>
          </w:p>
        </w:tc>
        <w:tc>
          <w:tcPr>
            <w:tcW w:w="1557" w:type="dxa"/>
            <w:tcBorders>
              <w:top w:val="single" w:sz="5" w:space="0" w:color="000000"/>
              <w:left w:val="single" w:sz="5" w:space="0" w:color="000000"/>
              <w:bottom w:val="single" w:sz="5" w:space="0" w:color="000000"/>
              <w:right w:val="single" w:sz="5" w:space="0" w:color="000000"/>
            </w:tcBorders>
          </w:tcPr>
          <w:p w14:paraId="011FF4FB" w14:textId="574B3838"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392042,21</w:t>
            </w:r>
          </w:p>
        </w:tc>
        <w:tc>
          <w:tcPr>
            <w:tcW w:w="1557" w:type="dxa"/>
            <w:tcBorders>
              <w:top w:val="single" w:sz="5" w:space="0" w:color="000000"/>
              <w:left w:val="single" w:sz="5" w:space="0" w:color="000000"/>
              <w:bottom w:val="single" w:sz="5" w:space="0" w:color="000000"/>
              <w:right w:val="single" w:sz="5" w:space="0" w:color="000000"/>
            </w:tcBorders>
          </w:tcPr>
          <w:p w14:paraId="4205E30D" w14:textId="31614FE9"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1554372,47</w:t>
            </w:r>
          </w:p>
        </w:tc>
      </w:tr>
      <w:tr w:rsidR="00B011EE" w:rsidRPr="00B011EE" w14:paraId="7CD38772"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718B0D23" w14:textId="69E0B2A8"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10</w:t>
            </w:r>
          </w:p>
        </w:tc>
        <w:tc>
          <w:tcPr>
            <w:tcW w:w="1557" w:type="dxa"/>
            <w:tcBorders>
              <w:top w:val="single" w:sz="5" w:space="0" w:color="000000"/>
              <w:left w:val="single" w:sz="5" w:space="0" w:color="000000"/>
              <w:bottom w:val="single" w:sz="5" w:space="0" w:color="000000"/>
              <w:right w:val="single" w:sz="5" w:space="0" w:color="000000"/>
            </w:tcBorders>
          </w:tcPr>
          <w:p w14:paraId="7E83DFA3" w14:textId="4DFAC31D"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391677,17</w:t>
            </w:r>
          </w:p>
        </w:tc>
        <w:tc>
          <w:tcPr>
            <w:tcW w:w="1557" w:type="dxa"/>
            <w:tcBorders>
              <w:top w:val="single" w:sz="5" w:space="0" w:color="000000"/>
              <w:left w:val="single" w:sz="5" w:space="0" w:color="000000"/>
              <w:bottom w:val="single" w:sz="5" w:space="0" w:color="000000"/>
              <w:right w:val="single" w:sz="5" w:space="0" w:color="000000"/>
            </w:tcBorders>
          </w:tcPr>
          <w:p w14:paraId="24276E05" w14:textId="44E851DD"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1553824,03</w:t>
            </w:r>
          </w:p>
        </w:tc>
        <w:tc>
          <w:tcPr>
            <w:tcW w:w="1557" w:type="dxa"/>
            <w:tcBorders>
              <w:top w:val="single" w:sz="5" w:space="0" w:color="000000"/>
              <w:left w:val="single" w:sz="5" w:space="0" w:color="000000"/>
              <w:bottom w:val="single" w:sz="5" w:space="0" w:color="000000"/>
              <w:right w:val="single" w:sz="5" w:space="0" w:color="000000"/>
            </w:tcBorders>
          </w:tcPr>
          <w:p w14:paraId="17B48EC2" w14:textId="55FE206D"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43</w:t>
            </w:r>
          </w:p>
        </w:tc>
        <w:tc>
          <w:tcPr>
            <w:tcW w:w="1557" w:type="dxa"/>
            <w:tcBorders>
              <w:top w:val="single" w:sz="5" w:space="0" w:color="000000"/>
              <w:left w:val="single" w:sz="5" w:space="0" w:color="000000"/>
              <w:bottom w:val="single" w:sz="5" w:space="0" w:color="000000"/>
              <w:right w:val="single" w:sz="5" w:space="0" w:color="000000"/>
            </w:tcBorders>
          </w:tcPr>
          <w:p w14:paraId="04D57342" w14:textId="5A4072EE"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392058,65</w:t>
            </w:r>
          </w:p>
        </w:tc>
        <w:tc>
          <w:tcPr>
            <w:tcW w:w="1557" w:type="dxa"/>
            <w:tcBorders>
              <w:top w:val="single" w:sz="5" w:space="0" w:color="000000"/>
              <w:left w:val="single" w:sz="5" w:space="0" w:color="000000"/>
              <w:bottom w:val="single" w:sz="5" w:space="0" w:color="000000"/>
              <w:right w:val="single" w:sz="5" w:space="0" w:color="000000"/>
            </w:tcBorders>
          </w:tcPr>
          <w:p w14:paraId="0BB36918" w14:textId="1F34CE44"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1554369,53</w:t>
            </w:r>
          </w:p>
        </w:tc>
      </w:tr>
      <w:tr w:rsidR="00B011EE" w:rsidRPr="00B011EE" w14:paraId="7EF638D8"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250FCB90" w14:textId="6C32D00A"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11</w:t>
            </w:r>
          </w:p>
        </w:tc>
        <w:tc>
          <w:tcPr>
            <w:tcW w:w="1557" w:type="dxa"/>
            <w:tcBorders>
              <w:top w:val="single" w:sz="5" w:space="0" w:color="000000"/>
              <w:left w:val="single" w:sz="5" w:space="0" w:color="000000"/>
              <w:bottom w:val="single" w:sz="5" w:space="0" w:color="000000"/>
              <w:right w:val="single" w:sz="5" w:space="0" w:color="000000"/>
            </w:tcBorders>
          </w:tcPr>
          <w:p w14:paraId="6A010AFB" w14:textId="0FD5268A"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391972,22</w:t>
            </w:r>
          </w:p>
        </w:tc>
        <w:tc>
          <w:tcPr>
            <w:tcW w:w="1557" w:type="dxa"/>
            <w:tcBorders>
              <w:top w:val="single" w:sz="5" w:space="0" w:color="000000"/>
              <w:left w:val="single" w:sz="5" w:space="0" w:color="000000"/>
              <w:bottom w:val="single" w:sz="5" w:space="0" w:color="000000"/>
              <w:right w:val="single" w:sz="5" w:space="0" w:color="000000"/>
            </w:tcBorders>
          </w:tcPr>
          <w:p w14:paraId="450F3DD0" w14:textId="5C309E21"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1553878,26</w:t>
            </w:r>
          </w:p>
        </w:tc>
        <w:tc>
          <w:tcPr>
            <w:tcW w:w="1557" w:type="dxa"/>
            <w:tcBorders>
              <w:top w:val="single" w:sz="5" w:space="0" w:color="000000"/>
              <w:left w:val="single" w:sz="5" w:space="0" w:color="000000"/>
              <w:bottom w:val="single" w:sz="5" w:space="0" w:color="000000"/>
              <w:right w:val="single" w:sz="5" w:space="0" w:color="000000"/>
            </w:tcBorders>
          </w:tcPr>
          <w:p w14:paraId="74C32D5A" w14:textId="4BAACF6E"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44</w:t>
            </w:r>
          </w:p>
        </w:tc>
        <w:tc>
          <w:tcPr>
            <w:tcW w:w="1557" w:type="dxa"/>
            <w:tcBorders>
              <w:top w:val="single" w:sz="5" w:space="0" w:color="000000"/>
              <w:left w:val="single" w:sz="5" w:space="0" w:color="000000"/>
              <w:bottom w:val="single" w:sz="5" w:space="0" w:color="000000"/>
              <w:right w:val="single" w:sz="5" w:space="0" w:color="000000"/>
            </w:tcBorders>
          </w:tcPr>
          <w:p w14:paraId="7EAFB8E6" w14:textId="2FF6BBEB"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392099,46</w:t>
            </w:r>
          </w:p>
        </w:tc>
        <w:tc>
          <w:tcPr>
            <w:tcW w:w="1557" w:type="dxa"/>
            <w:tcBorders>
              <w:top w:val="single" w:sz="5" w:space="0" w:color="000000"/>
              <w:left w:val="single" w:sz="5" w:space="0" w:color="000000"/>
              <w:bottom w:val="single" w:sz="5" w:space="0" w:color="000000"/>
              <w:right w:val="single" w:sz="5" w:space="0" w:color="000000"/>
            </w:tcBorders>
          </w:tcPr>
          <w:p w14:paraId="36553C47" w14:textId="0923ED3A"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1554340,42</w:t>
            </w:r>
          </w:p>
        </w:tc>
      </w:tr>
      <w:tr w:rsidR="00B011EE" w:rsidRPr="00B011EE" w14:paraId="5EFB9D97"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4DD1E10D" w14:textId="7463F6E2"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12</w:t>
            </w:r>
          </w:p>
        </w:tc>
        <w:tc>
          <w:tcPr>
            <w:tcW w:w="1557" w:type="dxa"/>
            <w:tcBorders>
              <w:top w:val="single" w:sz="5" w:space="0" w:color="000000"/>
              <w:left w:val="single" w:sz="5" w:space="0" w:color="000000"/>
              <w:bottom w:val="single" w:sz="5" w:space="0" w:color="000000"/>
              <w:right w:val="single" w:sz="5" w:space="0" w:color="000000"/>
            </w:tcBorders>
          </w:tcPr>
          <w:p w14:paraId="07B3957B" w14:textId="2D48501B"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392057,04</w:t>
            </w:r>
          </w:p>
        </w:tc>
        <w:tc>
          <w:tcPr>
            <w:tcW w:w="1557" w:type="dxa"/>
            <w:tcBorders>
              <w:top w:val="single" w:sz="5" w:space="0" w:color="000000"/>
              <w:left w:val="single" w:sz="5" w:space="0" w:color="000000"/>
              <w:bottom w:val="single" w:sz="5" w:space="0" w:color="000000"/>
              <w:right w:val="single" w:sz="5" w:space="0" w:color="000000"/>
            </w:tcBorders>
          </w:tcPr>
          <w:p w14:paraId="0F7A366D" w14:textId="40D05E92"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1553416,97</w:t>
            </w:r>
          </w:p>
        </w:tc>
        <w:tc>
          <w:tcPr>
            <w:tcW w:w="1557" w:type="dxa"/>
            <w:tcBorders>
              <w:top w:val="single" w:sz="5" w:space="0" w:color="000000"/>
              <w:left w:val="single" w:sz="5" w:space="0" w:color="000000"/>
              <w:bottom w:val="single" w:sz="5" w:space="0" w:color="000000"/>
              <w:right w:val="single" w:sz="5" w:space="0" w:color="000000"/>
            </w:tcBorders>
          </w:tcPr>
          <w:p w14:paraId="5E86A38D" w14:textId="42B1C58B"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45</w:t>
            </w:r>
          </w:p>
        </w:tc>
        <w:tc>
          <w:tcPr>
            <w:tcW w:w="1557" w:type="dxa"/>
            <w:tcBorders>
              <w:top w:val="single" w:sz="5" w:space="0" w:color="000000"/>
              <w:left w:val="single" w:sz="5" w:space="0" w:color="000000"/>
              <w:bottom w:val="single" w:sz="5" w:space="0" w:color="000000"/>
              <w:right w:val="single" w:sz="5" w:space="0" w:color="000000"/>
            </w:tcBorders>
          </w:tcPr>
          <w:p w14:paraId="6E3D3BA6" w14:textId="73886CE8"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392576,50</w:t>
            </w:r>
          </w:p>
        </w:tc>
        <w:tc>
          <w:tcPr>
            <w:tcW w:w="1557" w:type="dxa"/>
            <w:tcBorders>
              <w:top w:val="single" w:sz="5" w:space="0" w:color="000000"/>
              <w:left w:val="single" w:sz="5" w:space="0" w:color="000000"/>
              <w:bottom w:val="single" w:sz="5" w:space="0" w:color="000000"/>
              <w:right w:val="single" w:sz="5" w:space="0" w:color="000000"/>
            </w:tcBorders>
          </w:tcPr>
          <w:p w14:paraId="3E2650EE" w14:textId="27659915"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1554423,34</w:t>
            </w:r>
          </w:p>
        </w:tc>
      </w:tr>
      <w:tr w:rsidR="00B011EE" w:rsidRPr="00B011EE" w14:paraId="44F45910"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4F4EBF4B" w14:textId="3A0321A1"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13</w:t>
            </w:r>
          </w:p>
        </w:tc>
        <w:tc>
          <w:tcPr>
            <w:tcW w:w="1557" w:type="dxa"/>
            <w:tcBorders>
              <w:top w:val="single" w:sz="5" w:space="0" w:color="000000"/>
              <w:left w:val="single" w:sz="5" w:space="0" w:color="000000"/>
              <w:bottom w:val="single" w:sz="5" w:space="0" w:color="000000"/>
              <w:right w:val="single" w:sz="5" w:space="0" w:color="000000"/>
            </w:tcBorders>
          </w:tcPr>
          <w:p w14:paraId="1B0D7571" w14:textId="1ADE8EAC"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391676,09</w:t>
            </w:r>
          </w:p>
        </w:tc>
        <w:tc>
          <w:tcPr>
            <w:tcW w:w="1557" w:type="dxa"/>
            <w:tcBorders>
              <w:top w:val="single" w:sz="5" w:space="0" w:color="000000"/>
              <w:left w:val="single" w:sz="5" w:space="0" w:color="000000"/>
              <w:bottom w:val="single" w:sz="5" w:space="0" w:color="000000"/>
              <w:right w:val="single" w:sz="5" w:space="0" w:color="000000"/>
            </w:tcBorders>
          </w:tcPr>
          <w:p w14:paraId="6E5F37AE" w14:textId="7A50BEEE"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1553829,86</w:t>
            </w:r>
          </w:p>
        </w:tc>
        <w:tc>
          <w:tcPr>
            <w:tcW w:w="1557" w:type="dxa"/>
            <w:tcBorders>
              <w:top w:val="single" w:sz="5" w:space="0" w:color="000000"/>
              <w:left w:val="single" w:sz="5" w:space="0" w:color="000000"/>
              <w:bottom w:val="single" w:sz="5" w:space="0" w:color="000000"/>
              <w:right w:val="single" w:sz="5" w:space="0" w:color="000000"/>
            </w:tcBorders>
          </w:tcPr>
          <w:p w14:paraId="55E800ED" w14:textId="0DC41131"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46</w:t>
            </w:r>
          </w:p>
        </w:tc>
        <w:tc>
          <w:tcPr>
            <w:tcW w:w="1557" w:type="dxa"/>
            <w:tcBorders>
              <w:top w:val="single" w:sz="5" w:space="0" w:color="000000"/>
              <w:left w:val="single" w:sz="5" w:space="0" w:color="000000"/>
              <w:bottom w:val="single" w:sz="5" w:space="0" w:color="000000"/>
              <w:right w:val="single" w:sz="5" w:space="0" w:color="000000"/>
            </w:tcBorders>
          </w:tcPr>
          <w:p w14:paraId="40786189" w14:textId="1464A70E"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392317,40</w:t>
            </w:r>
          </w:p>
        </w:tc>
        <w:tc>
          <w:tcPr>
            <w:tcW w:w="1557" w:type="dxa"/>
            <w:tcBorders>
              <w:top w:val="single" w:sz="5" w:space="0" w:color="000000"/>
              <w:left w:val="single" w:sz="5" w:space="0" w:color="000000"/>
              <w:bottom w:val="single" w:sz="5" w:space="0" w:color="000000"/>
              <w:right w:val="single" w:sz="5" w:space="0" w:color="000000"/>
            </w:tcBorders>
          </w:tcPr>
          <w:p w14:paraId="65428BA6" w14:textId="63CDFBF1"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1552642,80</w:t>
            </w:r>
          </w:p>
        </w:tc>
      </w:tr>
      <w:tr w:rsidR="00B011EE" w:rsidRPr="00B011EE" w14:paraId="5A4AD073"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3DFD3B32" w14:textId="252DFC20"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14</w:t>
            </w:r>
          </w:p>
        </w:tc>
        <w:tc>
          <w:tcPr>
            <w:tcW w:w="1557" w:type="dxa"/>
            <w:tcBorders>
              <w:top w:val="single" w:sz="5" w:space="0" w:color="000000"/>
              <w:left w:val="single" w:sz="5" w:space="0" w:color="000000"/>
              <w:bottom w:val="single" w:sz="5" w:space="0" w:color="000000"/>
              <w:right w:val="single" w:sz="5" w:space="0" w:color="000000"/>
            </w:tcBorders>
          </w:tcPr>
          <w:p w14:paraId="36D4B5C5" w14:textId="16A576AD"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391591,27</w:t>
            </w:r>
          </w:p>
        </w:tc>
        <w:tc>
          <w:tcPr>
            <w:tcW w:w="1557" w:type="dxa"/>
            <w:tcBorders>
              <w:top w:val="single" w:sz="5" w:space="0" w:color="000000"/>
              <w:left w:val="single" w:sz="5" w:space="0" w:color="000000"/>
              <w:bottom w:val="single" w:sz="5" w:space="0" w:color="000000"/>
              <w:right w:val="single" w:sz="5" w:space="0" w:color="000000"/>
            </w:tcBorders>
          </w:tcPr>
          <w:p w14:paraId="194E20C8" w14:textId="28585205"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1554291,15</w:t>
            </w:r>
          </w:p>
        </w:tc>
        <w:tc>
          <w:tcPr>
            <w:tcW w:w="1557" w:type="dxa"/>
            <w:tcBorders>
              <w:top w:val="single" w:sz="5" w:space="0" w:color="000000"/>
              <w:left w:val="single" w:sz="5" w:space="0" w:color="000000"/>
              <w:bottom w:val="single" w:sz="5" w:space="0" w:color="000000"/>
              <w:right w:val="single" w:sz="5" w:space="0" w:color="000000"/>
            </w:tcBorders>
          </w:tcPr>
          <w:p w14:paraId="654C66CE" w14:textId="2BCFF2D3"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47</w:t>
            </w:r>
          </w:p>
        </w:tc>
        <w:tc>
          <w:tcPr>
            <w:tcW w:w="1557" w:type="dxa"/>
            <w:tcBorders>
              <w:top w:val="single" w:sz="5" w:space="0" w:color="000000"/>
              <w:left w:val="single" w:sz="5" w:space="0" w:color="000000"/>
              <w:bottom w:val="single" w:sz="5" w:space="0" w:color="000000"/>
              <w:right w:val="single" w:sz="5" w:space="0" w:color="000000"/>
            </w:tcBorders>
          </w:tcPr>
          <w:p w14:paraId="3F10D7FC" w14:textId="0F52E783"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392338,61</w:t>
            </w:r>
          </w:p>
        </w:tc>
        <w:tc>
          <w:tcPr>
            <w:tcW w:w="1557" w:type="dxa"/>
            <w:tcBorders>
              <w:top w:val="single" w:sz="5" w:space="0" w:color="000000"/>
              <w:left w:val="single" w:sz="5" w:space="0" w:color="000000"/>
              <w:bottom w:val="single" w:sz="5" w:space="0" w:color="000000"/>
              <w:right w:val="single" w:sz="5" w:space="0" w:color="000000"/>
            </w:tcBorders>
          </w:tcPr>
          <w:p w14:paraId="043AAEA6" w14:textId="771C7F07"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1552997,53</w:t>
            </w:r>
          </w:p>
        </w:tc>
      </w:tr>
      <w:tr w:rsidR="00B011EE" w:rsidRPr="00B011EE" w14:paraId="2F7FB8A3"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2D3D82E0" w14:textId="702E1AE8"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15</w:t>
            </w:r>
          </w:p>
        </w:tc>
        <w:tc>
          <w:tcPr>
            <w:tcW w:w="1557" w:type="dxa"/>
            <w:tcBorders>
              <w:top w:val="single" w:sz="5" w:space="0" w:color="000000"/>
              <w:left w:val="single" w:sz="5" w:space="0" w:color="000000"/>
              <w:bottom w:val="single" w:sz="5" w:space="0" w:color="000000"/>
              <w:right w:val="single" w:sz="5" w:space="0" w:color="000000"/>
            </w:tcBorders>
          </w:tcPr>
          <w:p w14:paraId="2BD2A30B" w14:textId="4D285F0D"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391751,60</w:t>
            </w:r>
          </w:p>
        </w:tc>
        <w:tc>
          <w:tcPr>
            <w:tcW w:w="1557" w:type="dxa"/>
            <w:tcBorders>
              <w:top w:val="single" w:sz="5" w:space="0" w:color="000000"/>
              <w:left w:val="single" w:sz="5" w:space="0" w:color="000000"/>
              <w:bottom w:val="single" w:sz="5" w:space="0" w:color="000000"/>
              <w:right w:val="single" w:sz="5" w:space="0" w:color="000000"/>
            </w:tcBorders>
          </w:tcPr>
          <w:p w14:paraId="4AC5A467" w14:textId="03363B24"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1554320,49</w:t>
            </w:r>
          </w:p>
        </w:tc>
        <w:tc>
          <w:tcPr>
            <w:tcW w:w="1557" w:type="dxa"/>
            <w:tcBorders>
              <w:top w:val="single" w:sz="5" w:space="0" w:color="000000"/>
              <w:left w:val="single" w:sz="5" w:space="0" w:color="000000"/>
              <w:bottom w:val="single" w:sz="5" w:space="0" w:color="000000"/>
              <w:right w:val="single" w:sz="5" w:space="0" w:color="000000"/>
            </w:tcBorders>
          </w:tcPr>
          <w:p w14:paraId="1B40E13B" w14:textId="0D3756C3"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48</w:t>
            </w:r>
          </w:p>
        </w:tc>
        <w:tc>
          <w:tcPr>
            <w:tcW w:w="1557" w:type="dxa"/>
            <w:tcBorders>
              <w:top w:val="single" w:sz="5" w:space="0" w:color="000000"/>
              <w:left w:val="single" w:sz="5" w:space="0" w:color="000000"/>
              <w:bottom w:val="single" w:sz="5" w:space="0" w:color="000000"/>
              <w:right w:val="single" w:sz="5" w:space="0" w:color="000000"/>
            </w:tcBorders>
          </w:tcPr>
          <w:p w14:paraId="230D57CC" w14:textId="5711A93A"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392408,99</w:t>
            </w:r>
          </w:p>
        </w:tc>
        <w:tc>
          <w:tcPr>
            <w:tcW w:w="1557" w:type="dxa"/>
            <w:tcBorders>
              <w:top w:val="single" w:sz="5" w:space="0" w:color="000000"/>
              <w:left w:val="single" w:sz="5" w:space="0" w:color="000000"/>
              <w:bottom w:val="single" w:sz="5" w:space="0" w:color="000000"/>
              <w:right w:val="single" w:sz="5" w:space="0" w:color="000000"/>
            </w:tcBorders>
          </w:tcPr>
          <w:p w14:paraId="51EDEBE6" w14:textId="54C708CA"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1553392,93</w:t>
            </w:r>
          </w:p>
        </w:tc>
      </w:tr>
      <w:tr w:rsidR="00B011EE" w:rsidRPr="00B011EE" w14:paraId="7BE7CEDC"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218D1196" w14:textId="06F7D013"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16</w:t>
            </w:r>
          </w:p>
        </w:tc>
        <w:tc>
          <w:tcPr>
            <w:tcW w:w="1557" w:type="dxa"/>
            <w:tcBorders>
              <w:top w:val="single" w:sz="5" w:space="0" w:color="000000"/>
              <w:left w:val="single" w:sz="5" w:space="0" w:color="000000"/>
              <w:bottom w:val="single" w:sz="5" w:space="0" w:color="000000"/>
              <w:right w:val="single" w:sz="5" w:space="0" w:color="000000"/>
            </w:tcBorders>
          </w:tcPr>
          <w:p w14:paraId="3BE86D2D" w14:textId="0C9997D9"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391788,57</w:t>
            </w:r>
          </w:p>
        </w:tc>
        <w:tc>
          <w:tcPr>
            <w:tcW w:w="1557" w:type="dxa"/>
            <w:tcBorders>
              <w:top w:val="single" w:sz="5" w:space="0" w:color="000000"/>
              <w:left w:val="single" w:sz="5" w:space="0" w:color="000000"/>
              <w:bottom w:val="single" w:sz="5" w:space="0" w:color="000000"/>
              <w:right w:val="single" w:sz="5" w:space="0" w:color="000000"/>
            </w:tcBorders>
          </w:tcPr>
          <w:p w14:paraId="5EB12E56" w14:textId="3188455E"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1554322,61</w:t>
            </w:r>
          </w:p>
        </w:tc>
        <w:tc>
          <w:tcPr>
            <w:tcW w:w="1557" w:type="dxa"/>
            <w:tcBorders>
              <w:top w:val="single" w:sz="5" w:space="0" w:color="000000"/>
              <w:left w:val="single" w:sz="5" w:space="0" w:color="000000"/>
              <w:bottom w:val="single" w:sz="5" w:space="0" w:color="000000"/>
              <w:right w:val="single" w:sz="5" w:space="0" w:color="000000"/>
            </w:tcBorders>
          </w:tcPr>
          <w:p w14:paraId="4E4B9506" w14:textId="15B40977"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49</w:t>
            </w:r>
          </w:p>
        </w:tc>
        <w:tc>
          <w:tcPr>
            <w:tcW w:w="1557" w:type="dxa"/>
            <w:tcBorders>
              <w:top w:val="single" w:sz="5" w:space="0" w:color="000000"/>
              <w:left w:val="single" w:sz="5" w:space="0" w:color="000000"/>
              <w:bottom w:val="single" w:sz="5" w:space="0" w:color="000000"/>
              <w:right w:val="single" w:sz="5" w:space="0" w:color="000000"/>
            </w:tcBorders>
          </w:tcPr>
          <w:p w14:paraId="44A0E3B7" w14:textId="24B0F1D5"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392449,05</w:t>
            </w:r>
          </w:p>
        </w:tc>
        <w:tc>
          <w:tcPr>
            <w:tcW w:w="1557" w:type="dxa"/>
            <w:tcBorders>
              <w:top w:val="single" w:sz="5" w:space="0" w:color="000000"/>
              <w:left w:val="single" w:sz="5" w:space="0" w:color="000000"/>
              <w:bottom w:val="single" w:sz="5" w:space="0" w:color="000000"/>
              <w:right w:val="single" w:sz="5" w:space="0" w:color="000000"/>
            </w:tcBorders>
          </w:tcPr>
          <w:p w14:paraId="6B4CC9D5" w14:textId="59BD84EC"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1553447,17</w:t>
            </w:r>
          </w:p>
        </w:tc>
      </w:tr>
      <w:tr w:rsidR="00B011EE" w:rsidRPr="00B011EE" w14:paraId="12F3A149"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4D871A0C" w14:textId="6BF63002"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17</w:t>
            </w:r>
          </w:p>
        </w:tc>
        <w:tc>
          <w:tcPr>
            <w:tcW w:w="1557" w:type="dxa"/>
            <w:tcBorders>
              <w:top w:val="single" w:sz="5" w:space="0" w:color="000000"/>
              <w:left w:val="single" w:sz="5" w:space="0" w:color="000000"/>
              <w:bottom w:val="single" w:sz="5" w:space="0" w:color="000000"/>
              <w:right w:val="single" w:sz="5" w:space="0" w:color="000000"/>
            </w:tcBorders>
          </w:tcPr>
          <w:p w14:paraId="52FF1BF2" w14:textId="6E70382B"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391826,47</w:t>
            </w:r>
          </w:p>
        </w:tc>
        <w:tc>
          <w:tcPr>
            <w:tcW w:w="1557" w:type="dxa"/>
            <w:tcBorders>
              <w:top w:val="single" w:sz="5" w:space="0" w:color="000000"/>
              <w:left w:val="single" w:sz="5" w:space="0" w:color="000000"/>
              <w:bottom w:val="single" w:sz="5" w:space="0" w:color="000000"/>
              <w:right w:val="single" w:sz="5" w:space="0" w:color="000000"/>
            </w:tcBorders>
          </w:tcPr>
          <w:p w14:paraId="1FDFE7BC" w14:textId="6DE615C3"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1554322,61</w:t>
            </w:r>
          </w:p>
        </w:tc>
        <w:tc>
          <w:tcPr>
            <w:tcW w:w="1557" w:type="dxa"/>
            <w:tcBorders>
              <w:top w:val="single" w:sz="5" w:space="0" w:color="000000"/>
              <w:left w:val="single" w:sz="5" w:space="0" w:color="000000"/>
              <w:bottom w:val="single" w:sz="5" w:space="0" w:color="000000"/>
              <w:right w:val="single" w:sz="5" w:space="0" w:color="000000"/>
            </w:tcBorders>
          </w:tcPr>
          <w:p w14:paraId="6BC9E273" w14:textId="2AD3DA64"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50</w:t>
            </w:r>
          </w:p>
        </w:tc>
        <w:tc>
          <w:tcPr>
            <w:tcW w:w="1557" w:type="dxa"/>
            <w:tcBorders>
              <w:top w:val="single" w:sz="5" w:space="0" w:color="000000"/>
              <w:left w:val="single" w:sz="5" w:space="0" w:color="000000"/>
              <w:bottom w:val="single" w:sz="5" w:space="0" w:color="000000"/>
              <w:right w:val="single" w:sz="5" w:space="0" w:color="000000"/>
            </w:tcBorders>
          </w:tcPr>
          <w:p w14:paraId="3B0136BC" w14:textId="5C8B6161"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392213,42</w:t>
            </w:r>
          </w:p>
        </w:tc>
        <w:tc>
          <w:tcPr>
            <w:tcW w:w="1557" w:type="dxa"/>
            <w:tcBorders>
              <w:top w:val="single" w:sz="5" w:space="0" w:color="000000"/>
              <w:left w:val="single" w:sz="5" w:space="0" w:color="000000"/>
              <w:bottom w:val="single" w:sz="5" w:space="0" w:color="000000"/>
              <w:right w:val="single" w:sz="5" w:space="0" w:color="000000"/>
            </w:tcBorders>
          </w:tcPr>
          <w:p w14:paraId="389DA5EF" w14:textId="7FC6BB6F"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1553051,79</w:t>
            </w:r>
          </w:p>
        </w:tc>
      </w:tr>
      <w:tr w:rsidR="00B011EE" w:rsidRPr="00B011EE" w14:paraId="63F24948"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2075F1B0" w14:textId="5E9CA506"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18</w:t>
            </w:r>
          </w:p>
        </w:tc>
        <w:tc>
          <w:tcPr>
            <w:tcW w:w="1557" w:type="dxa"/>
            <w:tcBorders>
              <w:top w:val="single" w:sz="5" w:space="0" w:color="000000"/>
              <w:left w:val="single" w:sz="5" w:space="0" w:color="000000"/>
              <w:bottom w:val="single" w:sz="5" w:space="0" w:color="000000"/>
              <w:right w:val="single" w:sz="5" w:space="0" w:color="000000"/>
            </w:tcBorders>
          </w:tcPr>
          <w:p w14:paraId="67C5A38F" w14:textId="62B6E0F4"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391869,77</w:t>
            </w:r>
          </w:p>
        </w:tc>
        <w:tc>
          <w:tcPr>
            <w:tcW w:w="1557" w:type="dxa"/>
            <w:tcBorders>
              <w:top w:val="single" w:sz="5" w:space="0" w:color="000000"/>
              <w:left w:val="single" w:sz="5" w:space="0" w:color="000000"/>
              <w:bottom w:val="single" w:sz="5" w:space="0" w:color="000000"/>
              <w:right w:val="single" w:sz="5" w:space="0" w:color="000000"/>
            </w:tcBorders>
          </w:tcPr>
          <w:p w14:paraId="24208EC0" w14:textId="0B2601D2"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1554317,06</w:t>
            </w:r>
          </w:p>
        </w:tc>
        <w:tc>
          <w:tcPr>
            <w:tcW w:w="1557" w:type="dxa"/>
            <w:tcBorders>
              <w:top w:val="single" w:sz="5" w:space="0" w:color="000000"/>
              <w:left w:val="single" w:sz="5" w:space="0" w:color="000000"/>
              <w:bottom w:val="single" w:sz="5" w:space="0" w:color="000000"/>
              <w:right w:val="single" w:sz="5" w:space="0" w:color="000000"/>
            </w:tcBorders>
          </w:tcPr>
          <w:p w14:paraId="10112183" w14:textId="42538147"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51</w:t>
            </w:r>
          </w:p>
        </w:tc>
        <w:tc>
          <w:tcPr>
            <w:tcW w:w="1557" w:type="dxa"/>
            <w:tcBorders>
              <w:top w:val="single" w:sz="5" w:space="0" w:color="000000"/>
              <w:left w:val="single" w:sz="5" w:space="0" w:color="000000"/>
              <w:bottom w:val="single" w:sz="5" w:space="0" w:color="000000"/>
              <w:right w:val="single" w:sz="5" w:space="0" w:color="000000"/>
            </w:tcBorders>
          </w:tcPr>
          <w:p w14:paraId="7C3F562F" w14:textId="77CBC261"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392148,51</w:t>
            </w:r>
          </w:p>
        </w:tc>
        <w:tc>
          <w:tcPr>
            <w:tcW w:w="1557" w:type="dxa"/>
            <w:tcBorders>
              <w:top w:val="single" w:sz="5" w:space="0" w:color="000000"/>
              <w:left w:val="single" w:sz="5" w:space="0" w:color="000000"/>
              <w:bottom w:val="single" w:sz="5" w:space="0" w:color="000000"/>
              <w:right w:val="single" w:sz="5" w:space="0" w:color="000000"/>
            </w:tcBorders>
          </w:tcPr>
          <w:p w14:paraId="24DA40BD" w14:textId="69C6C846"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1553422,41</w:t>
            </w:r>
          </w:p>
        </w:tc>
      </w:tr>
      <w:tr w:rsidR="00B011EE" w:rsidRPr="00B011EE" w14:paraId="5B9513DB"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2C7940CC" w14:textId="012799E5"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19</w:t>
            </w:r>
          </w:p>
        </w:tc>
        <w:tc>
          <w:tcPr>
            <w:tcW w:w="1557" w:type="dxa"/>
            <w:tcBorders>
              <w:top w:val="single" w:sz="5" w:space="0" w:color="000000"/>
              <w:left w:val="single" w:sz="5" w:space="0" w:color="000000"/>
              <w:bottom w:val="single" w:sz="5" w:space="0" w:color="000000"/>
              <w:right w:val="single" w:sz="5" w:space="0" w:color="000000"/>
            </w:tcBorders>
          </w:tcPr>
          <w:p w14:paraId="42B79805" w14:textId="78FC8A76"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391892,42</w:t>
            </w:r>
          </w:p>
        </w:tc>
        <w:tc>
          <w:tcPr>
            <w:tcW w:w="1557" w:type="dxa"/>
            <w:tcBorders>
              <w:top w:val="single" w:sz="5" w:space="0" w:color="000000"/>
              <w:left w:val="single" w:sz="5" w:space="0" w:color="000000"/>
              <w:bottom w:val="single" w:sz="5" w:space="0" w:color="000000"/>
              <w:right w:val="single" w:sz="5" w:space="0" w:color="000000"/>
            </w:tcBorders>
          </w:tcPr>
          <w:p w14:paraId="184FBD5A" w14:textId="166541CD"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1554312,20</w:t>
            </w:r>
          </w:p>
        </w:tc>
        <w:tc>
          <w:tcPr>
            <w:tcW w:w="1557" w:type="dxa"/>
            <w:tcBorders>
              <w:top w:val="single" w:sz="5" w:space="0" w:color="000000"/>
              <w:left w:val="single" w:sz="5" w:space="0" w:color="000000"/>
              <w:bottom w:val="single" w:sz="5" w:space="0" w:color="000000"/>
              <w:right w:val="single" w:sz="5" w:space="0" w:color="000000"/>
            </w:tcBorders>
          </w:tcPr>
          <w:p w14:paraId="461FEEC0" w14:textId="6978B9F8"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52</w:t>
            </w:r>
          </w:p>
        </w:tc>
        <w:tc>
          <w:tcPr>
            <w:tcW w:w="1557" w:type="dxa"/>
            <w:tcBorders>
              <w:top w:val="single" w:sz="5" w:space="0" w:color="000000"/>
              <w:left w:val="single" w:sz="5" w:space="0" w:color="000000"/>
              <w:bottom w:val="single" w:sz="5" w:space="0" w:color="000000"/>
              <w:right w:val="single" w:sz="5" w:space="0" w:color="000000"/>
            </w:tcBorders>
          </w:tcPr>
          <w:p w14:paraId="52171969" w14:textId="41BBC510"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392064,29</w:t>
            </w:r>
          </w:p>
        </w:tc>
        <w:tc>
          <w:tcPr>
            <w:tcW w:w="1557" w:type="dxa"/>
            <w:tcBorders>
              <w:top w:val="single" w:sz="5" w:space="0" w:color="000000"/>
              <w:left w:val="single" w:sz="5" w:space="0" w:color="000000"/>
              <w:bottom w:val="single" w:sz="5" w:space="0" w:color="000000"/>
              <w:right w:val="single" w:sz="5" w:space="0" w:color="000000"/>
            </w:tcBorders>
          </w:tcPr>
          <w:p w14:paraId="5B36ACEE" w14:textId="715EDE6A"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1553883,67</w:t>
            </w:r>
          </w:p>
        </w:tc>
      </w:tr>
      <w:tr w:rsidR="00B011EE" w:rsidRPr="00B011EE" w14:paraId="094ED3B0"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10C5ED1A" w14:textId="674797CB"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20</w:t>
            </w:r>
          </w:p>
        </w:tc>
        <w:tc>
          <w:tcPr>
            <w:tcW w:w="1557" w:type="dxa"/>
            <w:tcBorders>
              <w:top w:val="single" w:sz="5" w:space="0" w:color="000000"/>
              <w:left w:val="single" w:sz="5" w:space="0" w:color="000000"/>
              <w:bottom w:val="single" w:sz="5" w:space="0" w:color="000000"/>
              <w:right w:val="single" w:sz="5" w:space="0" w:color="000000"/>
            </w:tcBorders>
          </w:tcPr>
          <w:p w14:paraId="1425B42C" w14:textId="1E04105F"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391971,14</w:t>
            </w:r>
          </w:p>
        </w:tc>
        <w:tc>
          <w:tcPr>
            <w:tcW w:w="1557" w:type="dxa"/>
            <w:tcBorders>
              <w:top w:val="single" w:sz="5" w:space="0" w:color="000000"/>
              <w:left w:val="single" w:sz="5" w:space="0" w:color="000000"/>
              <w:bottom w:val="single" w:sz="5" w:space="0" w:color="000000"/>
              <w:right w:val="single" w:sz="5" w:space="0" w:color="000000"/>
            </w:tcBorders>
          </w:tcPr>
          <w:p w14:paraId="057DB888" w14:textId="6F10C640"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1553884,12</w:t>
            </w:r>
          </w:p>
        </w:tc>
        <w:tc>
          <w:tcPr>
            <w:tcW w:w="1557" w:type="dxa"/>
            <w:tcBorders>
              <w:top w:val="single" w:sz="5" w:space="0" w:color="000000"/>
              <w:left w:val="single" w:sz="5" w:space="0" w:color="000000"/>
              <w:bottom w:val="single" w:sz="5" w:space="0" w:color="000000"/>
              <w:right w:val="single" w:sz="5" w:space="0" w:color="000000"/>
            </w:tcBorders>
          </w:tcPr>
          <w:p w14:paraId="431CE3E4" w14:textId="618AAAB7"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53</w:t>
            </w:r>
          </w:p>
        </w:tc>
        <w:tc>
          <w:tcPr>
            <w:tcW w:w="1557" w:type="dxa"/>
            <w:tcBorders>
              <w:top w:val="single" w:sz="5" w:space="0" w:color="000000"/>
              <w:left w:val="single" w:sz="5" w:space="0" w:color="000000"/>
              <w:bottom w:val="single" w:sz="5" w:space="0" w:color="000000"/>
              <w:right w:val="single" w:sz="5" w:space="0" w:color="000000"/>
            </w:tcBorders>
          </w:tcPr>
          <w:p w14:paraId="465F7B4B" w14:textId="699257BA"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392043,93</w:t>
            </w:r>
          </w:p>
        </w:tc>
        <w:tc>
          <w:tcPr>
            <w:tcW w:w="1557" w:type="dxa"/>
            <w:tcBorders>
              <w:top w:val="single" w:sz="5" w:space="0" w:color="000000"/>
              <w:left w:val="single" w:sz="5" w:space="0" w:color="000000"/>
              <w:bottom w:val="single" w:sz="5" w:space="0" w:color="000000"/>
              <w:right w:val="single" w:sz="5" w:space="0" w:color="000000"/>
            </w:tcBorders>
          </w:tcPr>
          <w:p w14:paraId="5809C170" w14:textId="6D2464D5"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1553937,94</w:t>
            </w:r>
          </w:p>
        </w:tc>
      </w:tr>
      <w:tr w:rsidR="00B011EE" w:rsidRPr="00B011EE" w14:paraId="19B4C12D"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66B44C16" w14:textId="40972A07"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21</w:t>
            </w:r>
          </w:p>
        </w:tc>
        <w:tc>
          <w:tcPr>
            <w:tcW w:w="1557" w:type="dxa"/>
            <w:tcBorders>
              <w:top w:val="single" w:sz="5" w:space="0" w:color="000000"/>
              <w:left w:val="single" w:sz="5" w:space="0" w:color="000000"/>
              <w:bottom w:val="single" w:sz="5" w:space="0" w:color="000000"/>
              <w:right w:val="single" w:sz="5" w:space="0" w:color="000000"/>
            </w:tcBorders>
          </w:tcPr>
          <w:p w14:paraId="2DD7D1DE" w14:textId="6177A645"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392239,19</w:t>
            </w:r>
          </w:p>
        </w:tc>
        <w:tc>
          <w:tcPr>
            <w:tcW w:w="1557" w:type="dxa"/>
            <w:tcBorders>
              <w:top w:val="single" w:sz="5" w:space="0" w:color="000000"/>
              <w:left w:val="single" w:sz="5" w:space="0" w:color="000000"/>
              <w:bottom w:val="single" w:sz="5" w:space="0" w:color="000000"/>
              <w:right w:val="single" w:sz="5" w:space="0" w:color="000000"/>
            </w:tcBorders>
          </w:tcPr>
          <w:p w14:paraId="4B9AFE60" w14:textId="1B5BD8CE"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1552592,25</w:t>
            </w:r>
          </w:p>
        </w:tc>
        <w:tc>
          <w:tcPr>
            <w:tcW w:w="1557" w:type="dxa"/>
            <w:tcBorders>
              <w:top w:val="single" w:sz="5" w:space="0" w:color="000000"/>
              <w:left w:val="single" w:sz="5" w:space="0" w:color="000000"/>
              <w:bottom w:val="single" w:sz="5" w:space="0" w:color="000000"/>
              <w:right w:val="single" w:sz="5" w:space="0" w:color="000000"/>
            </w:tcBorders>
          </w:tcPr>
          <w:p w14:paraId="141D82B8" w14:textId="43934901"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54</w:t>
            </w:r>
          </w:p>
        </w:tc>
        <w:tc>
          <w:tcPr>
            <w:tcW w:w="1557" w:type="dxa"/>
            <w:tcBorders>
              <w:top w:val="single" w:sz="5" w:space="0" w:color="000000"/>
              <w:left w:val="single" w:sz="5" w:space="0" w:color="000000"/>
              <w:bottom w:val="single" w:sz="5" w:space="0" w:color="000000"/>
              <w:right w:val="single" w:sz="5" w:space="0" w:color="000000"/>
            </w:tcBorders>
          </w:tcPr>
          <w:p w14:paraId="4B2C7827" w14:textId="5FEE7EBB"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392025,33</w:t>
            </w:r>
          </w:p>
        </w:tc>
        <w:tc>
          <w:tcPr>
            <w:tcW w:w="1557" w:type="dxa"/>
            <w:tcBorders>
              <w:top w:val="single" w:sz="5" w:space="0" w:color="000000"/>
              <w:left w:val="single" w:sz="5" w:space="0" w:color="000000"/>
              <w:bottom w:val="single" w:sz="5" w:space="0" w:color="000000"/>
              <w:right w:val="single" w:sz="5" w:space="0" w:color="000000"/>
            </w:tcBorders>
          </w:tcPr>
          <w:p w14:paraId="040A4990" w14:textId="4C02DF65"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1553476,67</w:t>
            </w:r>
          </w:p>
        </w:tc>
      </w:tr>
      <w:tr w:rsidR="00B011EE" w:rsidRPr="00B011EE" w14:paraId="0B0BD54F" w14:textId="77777777" w:rsidTr="00361450">
        <w:tc>
          <w:tcPr>
            <w:tcW w:w="1557" w:type="dxa"/>
            <w:tcBorders>
              <w:top w:val="single" w:sz="5" w:space="0" w:color="000000"/>
              <w:left w:val="single" w:sz="5" w:space="0" w:color="000000"/>
              <w:bottom w:val="single" w:sz="5" w:space="0" w:color="000000"/>
              <w:right w:val="single" w:sz="5" w:space="0" w:color="000000"/>
            </w:tcBorders>
          </w:tcPr>
          <w:p w14:paraId="6E5A68D0" w14:textId="02342756"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22</w:t>
            </w:r>
          </w:p>
        </w:tc>
        <w:tc>
          <w:tcPr>
            <w:tcW w:w="1557" w:type="dxa"/>
            <w:tcBorders>
              <w:top w:val="single" w:sz="5" w:space="0" w:color="000000"/>
              <w:left w:val="single" w:sz="5" w:space="0" w:color="000000"/>
              <w:bottom w:val="single" w:sz="5" w:space="0" w:color="000000"/>
              <w:right w:val="single" w:sz="5" w:space="0" w:color="000000"/>
            </w:tcBorders>
          </w:tcPr>
          <w:p w14:paraId="1D73D738" w14:textId="5215FBF9"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392165,74</w:t>
            </w:r>
          </w:p>
        </w:tc>
        <w:tc>
          <w:tcPr>
            <w:tcW w:w="1557" w:type="dxa"/>
            <w:tcBorders>
              <w:top w:val="single" w:sz="5" w:space="0" w:color="000000"/>
              <w:left w:val="single" w:sz="5" w:space="0" w:color="000000"/>
              <w:bottom w:val="single" w:sz="5" w:space="0" w:color="000000"/>
              <w:right w:val="single" w:sz="5" w:space="0" w:color="000000"/>
            </w:tcBorders>
          </w:tcPr>
          <w:p w14:paraId="0014494D" w14:textId="67498166"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1552991,70</w:t>
            </w:r>
          </w:p>
        </w:tc>
        <w:tc>
          <w:tcPr>
            <w:tcW w:w="1557" w:type="dxa"/>
            <w:tcBorders>
              <w:top w:val="single" w:sz="5" w:space="0" w:color="000000"/>
              <w:left w:val="single" w:sz="5" w:space="0" w:color="000000"/>
              <w:bottom w:val="single" w:sz="5" w:space="0" w:color="000000"/>
              <w:right w:val="single" w:sz="5" w:space="0" w:color="000000"/>
            </w:tcBorders>
          </w:tcPr>
          <w:p w14:paraId="254CCD2A" w14:textId="21D510DB"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55</w:t>
            </w:r>
          </w:p>
        </w:tc>
        <w:tc>
          <w:tcPr>
            <w:tcW w:w="1557" w:type="dxa"/>
            <w:tcBorders>
              <w:top w:val="single" w:sz="5" w:space="0" w:color="000000"/>
              <w:left w:val="single" w:sz="5" w:space="0" w:color="000000"/>
              <w:bottom w:val="single" w:sz="5" w:space="0" w:color="000000"/>
              <w:right w:val="single" w:sz="5" w:space="0" w:color="000000"/>
            </w:tcBorders>
          </w:tcPr>
          <w:p w14:paraId="0E6794F6" w14:textId="7497A9BE"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391993,15</w:t>
            </w:r>
          </w:p>
        </w:tc>
        <w:tc>
          <w:tcPr>
            <w:tcW w:w="1557" w:type="dxa"/>
            <w:tcBorders>
              <w:top w:val="single" w:sz="5" w:space="0" w:color="000000"/>
              <w:left w:val="single" w:sz="5" w:space="0" w:color="000000"/>
              <w:bottom w:val="single" w:sz="5" w:space="0" w:color="000000"/>
              <w:right w:val="single" w:sz="5" w:space="0" w:color="000000"/>
            </w:tcBorders>
          </w:tcPr>
          <w:p w14:paraId="36CA542B" w14:textId="4CE7CFED"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1554134,90</w:t>
            </w:r>
          </w:p>
        </w:tc>
      </w:tr>
      <w:tr w:rsidR="00B011EE" w:rsidRPr="00B011EE" w14:paraId="5850540B" w14:textId="77777777" w:rsidTr="00361450">
        <w:tc>
          <w:tcPr>
            <w:tcW w:w="1557" w:type="dxa"/>
            <w:tcBorders>
              <w:top w:val="single" w:sz="5" w:space="0" w:color="000000"/>
              <w:left w:val="single" w:sz="5" w:space="0" w:color="000000"/>
              <w:bottom w:val="single" w:sz="5" w:space="0" w:color="000000"/>
              <w:right w:val="single" w:sz="5" w:space="0" w:color="000000"/>
            </w:tcBorders>
            <w:vAlign w:val="center"/>
          </w:tcPr>
          <w:p w14:paraId="3DC44E74" w14:textId="566E2E77"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23</w:t>
            </w:r>
          </w:p>
        </w:tc>
        <w:tc>
          <w:tcPr>
            <w:tcW w:w="1557" w:type="dxa"/>
            <w:tcBorders>
              <w:top w:val="single" w:sz="5" w:space="0" w:color="000000"/>
              <w:left w:val="single" w:sz="5" w:space="0" w:color="000000"/>
              <w:bottom w:val="single" w:sz="5" w:space="0" w:color="000000"/>
              <w:right w:val="single" w:sz="5" w:space="0" w:color="000000"/>
            </w:tcBorders>
          </w:tcPr>
          <w:p w14:paraId="2F029640" w14:textId="7D3756B8"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392460,79</w:t>
            </w:r>
          </w:p>
        </w:tc>
        <w:tc>
          <w:tcPr>
            <w:tcW w:w="1557" w:type="dxa"/>
            <w:tcBorders>
              <w:top w:val="single" w:sz="5" w:space="0" w:color="000000"/>
              <w:left w:val="single" w:sz="5" w:space="0" w:color="000000"/>
              <w:bottom w:val="single" w:sz="5" w:space="0" w:color="000000"/>
              <w:right w:val="single" w:sz="5" w:space="0" w:color="000000"/>
            </w:tcBorders>
          </w:tcPr>
          <w:p w14:paraId="114AF47D" w14:textId="41439960"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1553045,95</w:t>
            </w:r>
          </w:p>
        </w:tc>
        <w:tc>
          <w:tcPr>
            <w:tcW w:w="1557" w:type="dxa"/>
            <w:tcBorders>
              <w:top w:val="single" w:sz="5" w:space="0" w:color="000000"/>
              <w:left w:val="single" w:sz="5" w:space="0" w:color="000000"/>
              <w:bottom w:val="single" w:sz="5" w:space="0" w:color="000000"/>
              <w:right w:val="single" w:sz="5" w:space="0" w:color="000000"/>
            </w:tcBorders>
          </w:tcPr>
          <w:p w14:paraId="03920DB8" w14:textId="0A3E02A2"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56</w:t>
            </w:r>
          </w:p>
        </w:tc>
        <w:tc>
          <w:tcPr>
            <w:tcW w:w="1557" w:type="dxa"/>
            <w:tcBorders>
              <w:top w:val="single" w:sz="5" w:space="0" w:color="000000"/>
              <w:left w:val="single" w:sz="5" w:space="0" w:color="000000"/>
              <w:bottom w:val="single" w:sz="5" w:space="0" w:color="000000"/>
              <w:right w:val="single" w:sz="5" w:space="0" w:color="000000"/>
            </w:tcBorders>
          </w:tcPr>
          <w:p w14:paraId="15250910" w14:textId="375A7268"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391973,91</w:t>
            </w:r>
          </w:p>
        </w:tc>
        <w:tc>
          <w:tcPr>
            <w:tcW w:w="1557" w:type="dxa"/>
            <w:tcBorders>
              <w:top w:val="single" w:sz="5" w:space="0" w:color="000000"/>
              <w:left w:val="single" w:sz="5" w:space="0" w:color="000000"/>
              <w:bottom w:val="single" w:sz="5" w:space="0" w:color="000000"/>
              <w:right w:val="single" w:sz="5" w:space="0" w:color="000000"/>
            </w:tcBorders>
          </w:tcPr>
          <w:p w14:paraId="48D96DA6" w14:textId="221CE513"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1554045,93</w:t>
            </w:r>
          </w:p>
        </w:tc>
      </w:tr>
      <w:tr w:rsidR="00B011EE" w:rsidRPr="00B011EE" w14:paraId="419914B5" w14:textId="77777777" w:rsidTr="00361450">
        <w:tc>
          <w:tcPr>
            <w:tcW w:w="1557" w:type="dxa"/>
            <w:tcBorders>
              <w:top w:val="single" w:sz="5" w:space="0" w:color="000000"/>
              <w:left w:val="single" w:sz="5" w:space="0" w:color="000000"/>
              <w:bottom w:val="single" w:sz="5" w:space="0" w:color="000000"/>
              <w:right w:val="single" w:sz="5" w:space="0" w:color="000000"/>
            </w:tcBorders>
            <w:vAlign w:val="center"/>
          </w:tcPr>
          <w:p w14:paraId="3F731374" w14:textId="662FBF6D"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24</w:t>
            </w:r>
          </w:p>
        </w:tc>
        <w:tc>
          <w:tcPr>
            <w:tcW w:w="1557" w:type="dxa"/>
            <w:tcBorders>
              <w:top w:val="single" w:sz="5" w:space="0" w:color="000000"/>
              <w:left w:val="single" w:sz="5" w:space="0" w:color="000000"/>
              <w:bottom w:val="single" w:sz="5" w:space="0" w:color="000000"/>
              <w:right w:val="single" w:sz="5" w:space="0" w:color="000000"/>
            </w:tcBorders>
          </w:tcPr>
          <w:p w14:paraId="3CBE11E6" w14:textId="2824B6A7"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392534,92</w:t>
            </w:r>
          </w:p>
        </w:tc>
        <w:tc>
          <w:tcPr>
            <w:tcW w:w="1557" w:type="dxa"/>
            <w:tcBorders>
              <w:top w:val="single" w:sz="5" w:space="0" w:color="000000"/>
              <w:left w:val="single" w:sz="5" w:space="0" w:color="000000"/>
              <w:bottom w:val="single" w:sz="5" w:space="0" w:color="000000"/>
              <w:right w:val="single" w:sz="5" w:space="0" w:color="000000"/>
            </w:tcBorders>
          </w:tcPr>
          <w:p w14:paraId="62C16657" w14:textId="4C30E8D3"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1552582,59</w:t>
            </w:r>
          </w:p>
        </w:tc>
        <w:tc>
          <w:tcPr>
            <w:tcW w:w="1557" w:type="dxa"/>
            <w:tcBorders>
              <w:top w:val="single" w:sz="5" w:space="0" w:color="000000"/>
              <w:left w:val="single" w:sz="5" w:space="0" w:color="000000"/>
              <w:bottom w:val="single" w:sz="5" w:space="0" w:color="000000"/>
              <w:right w:val="single" w:sz="5" w:space="0" w:color="000000"/>
            </w:tcBorders>
          </w:tcPr>
          <w:p w14:paraId="308003E1" w14:textId="07F7BE12"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57</w:t>
            </w:r>
          </w:p>
        </w:tc>
        <w:tc>
          <w:tcPr>
            <w:tcW w:w="1557" w:type="dxa"/>
            <w:tcBorders>
              <w:top w:val="single" w:sz="5" w:space="0" w:color="000000"/>
              <w:left w:val="single" w:sz="5" w:space="0" w:color="000000"/>
              <w:bottom w:val="single" w:sz="5" w:space="0" w:color="000000"/>
              <w:right w:val="single" w:sz="5" w:space="0" w:color="000000"/>
            </w:tcBorders>
          </w:tcPr>
          <w:p w14:paraId="3A219446" w14:textId="762F054B"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391951,25</w:t>
            </w:r>
          </w:p>
        </w:tc>
        <w:tc>
          <w:tcPr>
            <w:tcW w:w="1557" w:type="dxa"/>
            <w:tcBorders>
              <w:top w:val="single" w:sz="5" w:space="0" w:color="000000"/>
              <w:left w:val="single" w:sz="5" w:space="0" w:color="000000"/>
              <w:bottom w:val="single" w:sz="5" w:space="0" w:color="000000"/>
              <w:right w:val="single" w:sz="5" w:space="0" w:color="000000"/>
            </w:tcBorders>
          </w:tcPr>
          <w:p w14:paraId="35420A7C" w14:textId="3A7A5F2F"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1553943,78</w:t>
            </w:r>
          </w:p>
        </w:tc>
      </w:tr>
      <w:tr w:rsidR="00B011EE" w:rsidRPr="00B011EE" w14:paraId="75DCE628" w14:textId="77777777" w:rsidTr="00361450">
        <w:tc>
          <w:tcPr>
            <w:tcW w:w="1557" w:type="dxa"/>
            <w:tcBorders>
              <w:top w:val="single" w:sz="5" w:space="0" w:color="000000"/>
              <w:left w:val="single" w:sz="5" w:space="0" w:color="000000"/>
              <w:bottom w:val="single" w:sz="5" w:space="0" w:color="000000"/>
              <w:right w:val="single" w:sz="5" w:space="0" w:color="000000"/>
            </w:tcBorders>
            <w:vAlign w:val="center"/>
          </w:tcPr>
          <w:p w14:paraId="21B9AAA4" w14:textId="50CFB49A"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25</w:t>
            </w:r>
          </w:p>
        </w:tc>
        <w:tc>
          <w:tcPr>
            <w:tcW w:w="1557" w:type="dxa"/>
            <w:tcBorders>
              <w:top w:val="single" w:sz="5" w:space="0" w:color="000000"/>
              <w:left w:val="single" w:sz="5" w:space="0" w:color="000000"/>
              <w:bottom w:val="single" w:sz="5" w:space="0" w:color="000000"/>
              <w:right w:val="single" w:sz="5" w:space="0" w:color="000000"/>
            </w:tcBorders>
          </w:tcPr>
          <w:p w14:paraId="6AD41112" w14:textId="7B01D7C6"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392164,67</w:t>
            </w:r>
          </w:p>
        </w:tc>
        <w:tc>
          <w:tcPr>
            <w:tcW w:w="1557" w:type="dxa"/>
            <w:tcBorders>
              <w:top w:val="single" w:sz="5" w:space="0" w:color="000000"/>
              <w:left w:val="single" w:sz="5" w:space="0" w:color="000000"/>
              <w:bottom w:val="single" w:sz="5" w:space="0" w:color="000000"/>
              <w:right w:val="single" w:sz="5" w:space="0" w:color="000000"/>
            </w:tcBorders>
          </w:tcPr>
          <w:p w14:paraId="649FC1EB" w14:textId="569E4ABE"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1553991,60</w:t>
            </w:r>
          </w:p>
        </w:tc>
        <w:tc>
          <w:tcPr>
            <w:tcW w:w="1557" w:type="dxa"/>
            <w:tcBorders>
              <w:top w:val="single" w:sz="5" w:space="0" w:color="000000"/>
              <w:left w:val="single" w:sz="5" w:space="0" w:color="000000"/>
              <w:bottom w:val="single" w:sz="5" w:space="0" w:color="000000"/>
              <w:right w:val="single" w:sz="5" w:space="0" w:color="000000"/>
            </w:tcBorders>
          </w:tcPr>
          <w:p w14:paraId="5FDF413E" w14:textId="46437B60"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58</w:t>
            </w:r>
          </w:p>
        </w:tc>
        <w:tc>
          <w:tcPr>
            <w:tcW w:w="1557" w:type="dxa"/>
            <w:tcBorders>
              <w:top w:val="single" w:sz="5" w:space="0" w:color="000000"/>
              <w:left w:val="single" w:sz="5" w:space="0" w:color="000000"/>
              <w:bottom w:val="single" w:sz="5" w:space="0" w:color="000000"/>
              <w:right w:val="single" w:sz="5" w:space="0" w:color="000000"/>
            </w:tcBorders>
          </w:tcPr>
          <w:p w14:paraId="12D6BE71" w14:textId="48A762BF"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391928,06</w:t>
            </w:r>
          </w:p>
        </w:tc>
        <w:tc>
          <w:tcPr>
            <w:tcW w:w="1557" w:type="dxa"/>
            <w:tcBorders>
              <w:top w:val="single" w:sz="5" w:space="0" w:color="000000"/>
              <w:left w:val="single" w:sz="5" w:space="0" w:color="000000"/>
              <w:bottom w:val="single" w:sz="5" w:space="0" w:color="000000"/>
              <w:right w:val="single" w:sz="5" w:space="0" w:color="000000"/>
            </w:tcBorders>
          </w:tcPr>
          <w:p w14:paraId="5354C380" w14:textId="057CB016"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1553889,52</w:t>
            </w:r>
          </w:p>
        </w:tc>
      </w:tr>
      <w:tr w:rsidR="00B011EE" w:rsidRPr="00B011EE" w14:paraId="3561DD6E" w14:textId="77777777" w:rsidTr="00361450">
        <w:tc>
          <w:tcPr>
            <w:tcW w:w="1557" w:type="dxa"/>
            <w:tcBorders>
              <w:top w:val="single" w:sz="5" w:space="0" w:color="000000"/>
              <w:left w:val="single" w:sz="5" w:space="0" w:color="000000"/>
              <w:bottom w:val="single" w:sz="5" w:space="0" w:color="000000"/>
              <w:right w:val="single" w:sz="5" w:space="0" w:color="000000"/>
            </w:tcBorders>
            <w:vAlign w:val="center"/>
          </w:tcPr>
          <w:p w14:paraId="428C1AFB" w14:textId="4B506963"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26</w:t>
            </w:r>
          </w:p>
        </w:tc>
        <w:tc>
          <w:tcPr>
            <w:tcW w:w="1557" w:type="dxa"/>
            <w:tcBorders>
              <w:top w:val="single" w:sz="5" w:space="0" w:color="000000"/>
              <w:left w:val="single" w:sz="5" w:space="0" w:color="000000"/>
              <w:bottom w:val="single" w:sz="5" w:space="0" w:color="000000"/>
              <w:right w:val="single" w:sz="5" w:space="0" w:color="000000"/>
            </w:tcBorders>
          </w:tcPr>
          <w:p w14:paraId="13F3E787" w14:textId="1F87603B"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392091,96</w:t>
            </w:r>
          </w:p>
        </w:tc>
        <w:tc>
          <w:tcPr>
            <w:tcW w:w="1557" w:type="dxa"/>
            <w:tcBorders>
              <w:top w:val="single" w:sz="5" w:space="0" w:color="000000"/>
              <w:left w:val="single" w:sz="5" w:space="0" w:color="000000"/>
              <w:bottom w:val="single" w:sz="5" w:space="0" w:color="000000"/>
              <w:right w:val="single" w:sz="5" w:space="0" w:color="000000"/>
            </w:tcBorders>
          </w:tcPr>
          <w:p w14:paraId="0F05DF71" w14:textId="301BB5E6"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1553995,50</w:t>
            </w:r>
          </w:p>
        </w:tc>
        <w:tc>
          <w:tcPr>
            <w:tcW w:w="1557" w:type="dxa"/>
            <w:tcBorders>
              <w:top w:val="single" w:sz="5" w:space="0" w:color="000000"/>
              <w:left w:val="single" w:sz="5" w:space="0" w:color="000000"/>
              <w:bottom w:val="single" w:sz="5" w:space="0" w:color="000000"/>
              <w:right w:val="single" w:sz="5" w:space="0" w:color="000000"/>
            </w:tcBorders>
          </w:tcPr>
          <w:p w14:paraId="6F59AAC5" w14:textId="25E0EC9D"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59</w:t>
            </w:r>
          </w:p>
        </w:tc>
        <w:tc>
          <w:tcPr>
            <w:tcW w:w="1557" w:type="dxa"/>
            <w:tcBorders>
              <w:top w:val="single" w:sz="5" w:space="0" w:color="000000"/>
              <w:left w:val="single" w:sz="5" w:space="0" w:color="000000"/>
              <w:bottom w:val="single" w:sz="5" w:space="0" w:color="000000"/>
              <w:right w:val="single" w:sz="5" w:space="0" w:color="000000"/>
            </w:tcBorders>
          </w:tcPr>
          <w:p w14:paraId="5DF934A9" w14:textId="60E7A6F4"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w:t>
            </w:r>
            <w:bookmarkStart w:id="2" w:name="_GoBack"/>
            <w:bookmarkEnd w:id="2"/>
            <w:r w:rsidRPr="008113E5">
              <w:rPr>
                <w:rFonts w:ascii="Times New Roman" w:hAnsi="Times New Roman" w:cs="Times New Roman"/>
                <w:sz w:val="20"/>
                <w:szCs w:val="20"/>
              </w:rPr>
              <w:t>1900,76</w:t>
            </w:r>
          </w:p>
        </w:tc>
        <w:tc>
          <w:tcPr>
            <w:tcW w:w="1557" w:type="dxa"/>
            <w:tcBorders>
              <w:top w:val="single" w:sz="5" w:space="0" w:color="000000"/>
              <w:left w:val="single" w:sz="5" w:space="0" w:color="000000"/>
              <w:bottom w:val="single" w:sz="5" w:space="0" w:color="000000"/>
              <w:right w:val="single" w:sz="5" w:space="0" w:color="000000"/>
            </w:tcBorders>
          </w:tcPr>
          <w:p w14:paraId="3C662338" w14:textId="7A1ABD3B"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1554302,87</w:t>
            </w:r>
          </w:p>
        </w:tc>
      </w:tr>
      <w:tr w:rsidR="00B011EE" w:rsidRPr="00B011EE" w14:paraId="2F9F83DF" w14:textId="77777777" w:rsidTr="00361450">
        <w:tc>
          <w:tcPr>
            <w:tcW w:w="1557" w:type="dxa"/>
            <w:tcBorders>
              <w:top w:val="single" w:sz="5" w:space="0" w:color="000000"/>
              <w:left w:val="single" w:sz="5" w:space="0" w:color="000000"/>
              <w:bottom w:val="single" w:sz="5" w:space="0" w:color="000000"/>
              <w:right w:val="single" w:sz="5" w:space="0" w:color="000000"/>
            </w:tcBorders>
            <w:vAlign w:val="center"/>
          </w:tcPr>
          <w:p w14:paraId="665AFC40" w14:textId="38ACF0AF"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27</w:t>
            </w:r>
          </w:p>
        </w:tc>
        <w:tc>
          <w:tcPr>
            <w:tcW w:w="1557" w:type="dxa"/>
            <w:tcBorders>
              <w:top w:val="single" w:sz="5" w:space="0" w:color="000000"/>
              <w:left w:val="single" w:sz="5" w:space="0" w:color="000000"/>
              <w:bottom w:val="single" w:sz="5" w:space="0" w:color="000000"/>
              <w:right w:val="single" w:sz="5" w:space="0" w:color="000000"/>
            </w:tcBorders>
          </w:tcPr>
          <w:p w14:paraId="4B8C046E" w14:textId="45AA2FC3"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392387,01</w:t>
            </w:r>
          </w:p>
        </w:tc>
        <w:tc>
          <w:tcPr>
            <w:tcW w:w="1557" w:type="dxa"/>
            <w:tcBorders>
              <w:top w:val="single" w:sz="5" w:space="0" w:color="000000"/>
              <w:left w:val="single" w:sz="5" w:space="0" w:color="000000"/>
              <w:bottom w:val="single" w:sz="5" w:space="0" w:color="000000"/>
              <w:right w:val="single" w:sz="5" w:space="0" w:color="000000"/>
            </w:tcBorders>
          </w:tcPr>
          <w:p w14:paraId="5592E05A" w14:textId="446738E0"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1553937,97</w:t>
            </w:r>
          </w:p>
        </w:tc>
        <w:tc>
          <w:tcPr>
            <w:tcW w:w="1557" w:type="dxa"/>
            <w:tcBorders>
              <w:top w:val="single" w:sz="5" w:space="0" w:color="000000"/>
              <w:left w:val="single" w:sz="5" w:space="0" w:color="000000"/>
              <w:bottom w:val="single" w:sz="5" w:space="0" w:color="000000"/>
              <w:right w:val="single" w:sz="5" w:space="0" w:color="000000"/>
            </w:tcBorders>
          </w:tcPr>
          <w:p w14:paraId="7EB5C837" w14:textId="40E21B9A"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60</w:t>
            </w:r>
          </w:p>
        </w:tc>
        <w:tc>
          <w:tcPr>
            <w:tcW w:w="1557" w:type="dxa"/>
            <w:tcBorders>
              <w:top w:val="single" w:sz="5" w:space="0" w:color="000000"/>
              <w:left w:val="single" w:sz="5" w:space="0" w:color="000000"/>
              <w:bottom w:val="single" w:sz="5" w:space="0" w:color="000000"/>
              <w:right w:val="single" w:sz="5" w:space="0" w:color="000000"/>
            </w:tcBorders>
          </w:tcPr>
          <w:p w14:paraId="1ECED8EC" w14:textId="47C53247"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391871,57</w:t>
            </w:r>
          </w:p>
        </w:tc>
        <w:tc>
          <w:tcPr>
            <w:tcW w:w="1557" w:type="dxa"/>
            <w:tcBorders>
              <w:top w:val="single" w:sz="5" w:space="0" w:color="000000"/>
              <w:left w:val="single" w:sz="5" w:space="0" w:color="000000"/>
              <w:bottom w:val="single" w:sz="5" w:space="0" w:color="000000"/>
              <w:right w:val="single" w:sz="5" w:space="0" w:color="000000"/>
            </w:tcBorders>
          </w:tcPr>
          <w:p w14:paraId="0064A1CA" w14:textId="4FD07B99"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1554293,51</w:t>
            </w:r>
          </w:p>
        </w:tc>
      </w:tr>
      <w:tr w:rsidR="00B011EE" w:rsidRPr="00B011EE" w14:paraId="05D10C73" w14:textId="77777777" w:rsidTr="00361450">
        <w:tc>
          <w:tcPr>
            <w:tcW w:w="1557" w:type="dxa"/>
            <w:tcBorders>
              <w:top w:val="single" w:sz="5" w:space="0" w:color="000000"/>
              <w:left w:val="single" w:sz="5" w:space="0" w:color="000000"/>
              <w:bottom w:val="single" w:sz="5" w:space="0" w:color="000000"/>
              <w:right w:val="single" w:sz="5" w:space="0" w:color="000000"/>
            </w:tcBorders>
            <w:vAlign w:val="center"/>
          </w:tcPr>
          <w:p w14:paraId="33FC0E7E" w14:textId="5D9A43A3"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28</w:t>
            </w:r>
          </w:p>
        </w:tc>
        <w:tc>
          <w:tcPr>
            <w:tcW w:w="1557" w:type="dxa"/>
            <w:tcBorders>
              <w:top w:val="single" w:sz="5" w:space="0" w:color="000000"/>
              <w:left w:val="single" w:sz="5" w:space="0" w:color="000000"/>
              <w:bottom w:val="single" w:sz="5" w:space="0" w:color="000000"/>
              <w:right w:val="single" w:sz="5" w:space="0" w:color="000000"/>
            </w:tcBorders>
          </w:tcPr>
          <w:p w14:paraId="67C4D189" w14:textId="5AF82578"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392459,71</w:t>
            </w:r>
          </w:p>
        </w:tc>
        <w:tc>
          <w:tcPr>
            <w:tcW w:w="1557" w:type="dxa"/>
            <w:tcBorders>
              <w:top w:val="single" w:sz="5" w:space="0" w:color="000000"/>
              <w:left w:val="single" w:sz="5" w:space="0" w:color="000000"/>
              <w:bottom w:val="single" w:sz="5" w:space="0" w:color="000000"/>
              <w:right w:val="single" w:sz="5" w:space="0" w:color="000000"/>
            </w:tcBorders>
          </w:tcPr>
          <w:p w14:paraId="04A765D7" w14:textId="10454602"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1553969,80</w:t>
            </w:r>
          </w:p>
        </w:tc>
        <w:tc>
          <w:tcPr>
            <w:tcW w:w="1557" w:type="dxa"/>
            <w:tcBorders>
              <w:top w:val="single" w:sz="5" w:space="0" w:color="000000"/>
              <w:left w:val="single" w:sz="5" w:space="0" w:color="000000"/>
              <w:bottom w:val="single" w:sz="5" w:space="0" w:color="000000"/>
              <w:right w:val="single" w:sz="5" w:space="0" w:color="000000"/>
            </w:tcBorders>
          </w:tcPr>
          <w:p w14:paraId="24FAA041" w14:textId="3D49B13F"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61</w:t>
            </w:r>
          </w:p>
        </w:tc>
        <w:tc>
          <w:tcPr>
            <w:tcW w:w="1557" w:type="dxa"/>
            <w:tcBorders>
              <w:top w:val="single" w:sz="5" w:space="0" w:color="000000"/>
              <w:left w:val="single" w:sz="5" w:space="0" w:color="000000"/>
              <w:bottom w:val="single" w:sz="5" w:space="0" w:color="000000"/>
              <w:right w:val="single" w:sz="5" w:space="0" w:color="000000"/>
            </w:tcBorders>
          </w:tcPr>
          <w:p w14:paraId="3DE2AB77" w14:textId="2CA0A789"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391851,98</w:t>
            </w:r>
          </w:p>
        </w:tc>
        <w:tc>
          <w:tcPr>
            <w:tcW w:w="1557" w:type="dxa"/>
            <w:tcBorders>
              <w:top w:val="single" w:sz="5" w:space="0" w:color="000000"/>
              <w:left w:val="single" w:sz="5" w:space="0" w:color="000000"/>
              <w:bottom w:val="single" w:sz="5" w:space="0" w:color="000000"/>
              <w:right w:val="single" w:sz="5" w:space="0" w:color="000000"/>
            </w:tcBorders>
          </w:tcPr>
          <w:p w14:paraId="3BD8C381" w14:textId="235385D2"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1554283,39</w:t>
            </w:r>
          </w:p>
        </w:tc>
      </w:tr>
      <w:tr w:rsidR="00B011EE" w:rsidRPr="00B011EE" w14:paraId="6C8C54AB" w14:textId="77777777" w:rsidTr="00361450">
        <w:tc>
          <w:tcPr>
            <w:tcW w:w="1557" w:type="dxa"/>
            <w:tcBorders>
              <w:top w:val="single" w:sz="5" w:space="0" w:color="000000"/>
              <w:left w:val="single" w:sz="5" w:space="0" w:color="000000"/>
              <w:bottom w:val="single" w:sz="5" w:space="0" w:color="000000"/>
              <w:right w:val="single" w:sz="5" w:space="0" w:color="000000"/>
            </w:tcBorders>
            <w:vAlign w:val="center"/>
          </w:tcPr>
          <w:p w14:paraId="31F70627" w14:textId="0221AACC"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29</w:t>
            </w:r>
          </w:p>
        </w:tc>
        <w:tc>
          <w:tcPr>
            <w:tcW w:w="1557" w:type="dxa"/>
            <w:tcBorders>
              <w:top w:val="single" w:sz="5" w:space="0" w:color="000000"/>
              <w:left w:val="single" w:sz="5" w:space="0" w:color="000000"/>
              <w:bottom w:val="single" w:sz="5" w:space="0" w:color="000000"/>
              <w:right w:val="single" w:sz="5" w:space="0" w:color="000000"/>
            </w:tcBorders>
          </w:tcPr>
          <w:p w14:paraId="6CB3E028" w14:textId="190AD08E"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392086,54</w:t>
            </w:r>
          </w:p>
        </w:tc>
        <w:tc>
          <w:tcPr>
            <w:tcW w:w="1557" w:type="dxa"/>
            <w:tcBorders>
              <w:top w:val="single" w:sz="5" w:space="0" w:color="000000"/>
              <w:left w:val="single" w:sz="5" w:space="0" w:color="000000"/>
              <w:bottom w:val="single" w:sz="5" w:space="0" w:color="000000"/>
              <w:right w:val="single" w:sz="5" w:space="0" w:color="000000"/>
            </w:tcBorders>
          </w:tcPr>
          <w:p w14:paraId="4BAB3E24" w14:textId="047794B1"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1554162,43</w:t>
            </w:r>
          </w:p>
        </w:tc>
        <w:tc>
          <w:tcPr>
            <w:tcW w:w="1557" w:type="dxa"/>
            <w:tcBorders>
              <w:top w:val="single" w:sz="5" w:space="0" w:color="000000"/>
              <w:left w:val="single" w:sz="5" w:space="0" w:color="000000"/>
              <w:bottom w:val="single" w:sz="5" w:space="0" w:color="000000"/>
              <w:right w:val="single" w:sz="5" w:space="0" w:color="000000"/>
            </w:tcBorders>
          </w:tcPr>
          <w:p w14:paraId="037BBC3B" w14:textId="4F21909B"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62</w:t>
            </w:r>
          </w:p>
        </w:tc>
        <w:tc>
          <w:tcPr>
            <w:tcW w:w="1557" w:type="dxa"/>
            <w:tcBorders>
              <w:top w:val="single" w:sz="5" w:space="0" w:color="000000"/>
              <w:left w:val="single" w:sz="5" w:space="0" w:color="000000"/>
              <w:bottom w:val="single" w:sz="5" w:space="0" w:color="000000"/>
              <w:right w:val="single" w:sz="5" w:space="0" w:color="000000"/>
            </w:tcBorders>
          </w:tcPr>
          <w:p w14:paraId="3CF0CC0C" w14:textId="25303B5A"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391825,31</w:t>
            </w:r>
          </w:p>
        </w:tc>
        <w:tc>
          <w:tcPr>
            <w:tcW w:w="1557" w:type="dxa"/>
            <w:tcBorders>
              <w:top w:val="single" w:sz="5" w:space="0" w:color="000000"/>
              <w:left w:val="single" w:sz="5" w:space="0" w:color="000000"/>
              <w:bottom w:val="single" w:sz="5" w:space="0" w:color="000000"/>
              <w:right w:val="single" w:sz="5" w:space="0" w:color="000000"/>
            </w:tcBorders>
          </w:tcPr>
          <w:p w14:paraId="7CD0AD11" w14:textId="2A36B30C"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1554271,56</w:t>
            </w:r>
          </w:p>
        </w:tc>
      </w:tr>
      <w:tr w:rsidR="00B011EE" w:rsidRPr="00B011EE" w14:paraId="2E33A6F2" w14:textId="77777777" w:rsidTr="00361450">
        <w:tc>
          <w:tcPr>
            <w:tcW w:w="1557" w:type="dxa"/>
            <w:tcBorders>
              <w:top w:val="single" w:sz="5" w:space="0" w:color="000000"/>
              <w:left w:val="single" w:sz="5" w:space="0" w:color="000000"/>
              <w:bottom w:val="single" w:sz="5" w:space="0" w:color="000000"/>
              <w:right w:val="single" w:sz="5" w:space="0" w:color="000000"/>
            </w:tcBorders>
            <w:vAlign w:val="center"/>
          </w:tcPr>
          <w:p w14:paraId="4088CFAC" w14:textId="60A1FAC5"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30</w:t>
            </w:r>
          </w:p>
        </w:tc>
        <w:tc>
          <w:tcPr>
            <w:tcW w:w="1557" w:type="dxa"/>
            <w:tcBorders>
              <w:top w:val="single" w:sz="5" w:space="0" w:color="000000"/>
              <w:left w:val="single" w:sz="5" w:space="0" w:color="000000"/>
              <w:bottom w:val="single" w:sz="5" w:space="0" w:color="000000"/>
              <w:right w:val="single" w:sz="5" w:space="0" w:color="000000"/>
            </w:tcBorders>
          </w:tcPr>
          <w:p w14:paraId="5B93D5A5" w14:textId="05448D68"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392001,72</w:t>
            </w:r>
          </w:p>
        </w:tc>
        <w:tc>
          <w:tcPr>
            <w:tcW w:w="1557" w:type="dxa"/>
            <w:tcBorders>
              <w:top w:val="single" w:sz="5" w:space="0" w:color="000000"/>
              <w:left w:val="single" w:sz="5" w:space="0" w:color="000000"/>
              <w:bottom w:val="single" w:sz="5" w:space="0" w:color="000000"/>
              <w:right w:val="single" w:sz="5" w:space="0" w:color="000000"/>
            </w:tcBorders>
          </w:tcPr>
          <w:p w14:paraId="517804D0" w14:textId="02076175"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1554215,49</w:t>
            </w:r>
          </w:p>
        </w:tc>
        <w:tc>
          <w:tcPr>
            <w:tcW w:w="1557" w:type="dxa"/>
            <w:tcBorders>
              <w:top w:val="single" w:sz="5" w:space="0" w:color="000000"/>
              <w:left w:val="single" w:sz="5" w:space="0" w:color="000000"/>
              <w:bottom w:val="single" w:sz="5" w:space="0" w:color="000000"/>
              <w:right w:val="single" w:sz="5" w:space="0" w:color="000000"/>
            </w:tcBorders>
          </w:tcPr>
          <w:p w14:paraId="045D92A8" w14:textId="55B57887"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63</w:t>
            </w:r>
          </w:p>
        </w:tc>
        <w:tc>
          <w:tcPr>
            <w:tcW w:w="1557" w:type="dxa"/>
            <w:tcBorders>
              <w:top w:val="single" w:sz="5" w:space="0" w:color="000000"/>
              <w:left w:val="single" w:sz="5" w:space="0" w:color="000000"/>
              <w:bottom w:val="single" w:sz="5" w:space="0" w:color="000000"/>
              <w:right w:val="single" w:sz="5" w:space="0" w:color="000000"/>
            </w:tcBorders>
          </w:tcPr>
          <w:p w14:paraId="14CFEA83" w14:textId="2C465416"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391764,33</w:t>
            </w:r>
          </w:p>
        </w:tc>
        <w:tc>
          <w:tcPr>
            <w:tcW w:w="1557" w:type="dxa"/>
            <w:tcBorders>
              <w:top w:val="single" w:sz="5" w:space="0" w:color="000000"/>
              <w:left w:val="single" w:sz="5" w:space="0" w:color="000000"/>
              <w:bottom w:val="single" w:sz="5" w:space="0" w:color="000000"/>
              <w:right w:val="single" w:sz="5" w:space="0" w:color="000000"/>
            </w:tcBorders>
          </w:tcPr>
          <w:p w14:paraId="07644EE7" w14:textId="2F219AD7"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1554258,55</w:t>
            </w:r>
          </w:p>
        </w:tc>
      </w:tr>
      <w:tr w:rsidR="00B011EE" w:rsidRPr="00B011EE" w14:paraId="3E197D6E" w14:textId="77777777" w:rsidTr="00361450">
        <w:tc>
          <w:tcPr>
            <w:tcW w:w="1557" w:type="dxa"/>
            <w:tcBorders>
              <w:top w:val="single" w:sz="5" w:space="0" w:color="000000"/>
              <w:left w:val="single" w:sz="5" w:space="0" w:color="000000"/>
              <w:bottom w:val="single" w:sz="5" w:space="0" w:color="000000"/>
              <w:right w:val="single" w:sz="5" w:space="0" w:color="000000"/>
            </w:tcBorders>
            <w:vAlign w:val="center"/>
          </w:tcPr>
          <w:p w14:paraId="28A6B512" w14:textId="411E4D48"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31</w:t>
            </w:r>
          </w:p>
        </w:tc>
        <w:tc>
          <w:tcPr>
            <w:tcW w:w="1557" w:type="dxa"/>
            <w:tcBorders>
              <w:top w:val="single" w:sz="5" w:space="0" w:color="000000"/>
              <w:left w:val="single" w:sz="5" w:space="0" w:color="000000"/>
              <w:bottom w:val="single" w:sz="5" w:space="0" w:color="000000"/>
              <w:right w:val="single" w:sz="5" w:space="0" w:color="000000"/>
            </w:tcBorders>
          </w:tcPr>
          <w:p w14:paraId="1E7D340E" w14:textId="44B07C2A"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392296,77</w:t>
            </w:r>
          </w:p>
        </w:tc>
        <w:tc>
          <w:tcPr>
            <w:tcW w:w="1557" w:type="dxa"/>
            <w:tcBorders>
              <w:top w:val="single" w:sz="5" w:space="0" w:color="000000"/>
              <w:left w:val="single" w:sz="5" w:space="0" w:color="000000"/>
              <w:bottom w:val="single" w:sz="5" w:space="0" w:color="000000"/>
              <w:right w:val="single" w:sz="5" w:space="0" w:color="000000"/>
            </w:tcBorders>
          </w:tcPr>
          <w:p w14:paraId="4442BF9F" w14:textId="5DD06A68"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1554284,34</w:t>
            </w:r>
          </w:p>
        </w:tc>
        <w:tc>
          <w:tcPr>
            <w:tcW w:w="1557" w:type="dxa"/>
            <w:tcBorders>
              <w:top w:val="single" w:sz="5" w:space="0" w:color="000000"/>
              <w:left w:val="single" w:sz="5" w:space="0" w:color="000000"/>
              <w:bottom w:val="single" w:sz="5" w:space="0" w:color="000000"/>
              <w:right w:val="single" w:sz="5" w:space="0" w:color="000000"/>
            </w:tcBorders>
          </w:tcPr>
          <w:p w14:paraId="4FBE1BFD" w14:textId="2DDDB44D"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64</w:t>
            </w:r>
          </w:p>
        </w:tc>
        <w:tc>
          <w:tcPr>
            <w:tcW w:w="1557" w:type="dxa"/>
            <w:tcBorders>
              <w:top w:val="single" w:sz="5" w:space="0" w:color="000000"/>
              <w:left w:val="single" w:sz="5" w:space="0" w:color="000000"/>
              <w:bottom w:val="single" w:sz="5" w:space="0" w:color="000000"/>
              <w:right w:val="single" w:sz="5" w:space="0" w:color="000000"/>
            </w:tcBorders>
          </w:tcPr>
          <w:p w14:paraId="4B44A1F6" w14:textId="2E573DFD"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391739,72</w:t>
            </w:r>
          </w:p>
        </w:tc>
        <w:tc>
          <w:tcPr>
            <w:tcW w:w="1557" w:type="dxa"/>
            <w:tcBorders>
              <w:top w:val="single" w:sz="5" w:space="0" w:color="000000"/>
              <w:left w:val="single" w:sz="5" w:space="0" w:color="000000"/>
              <w:bottom w:val="single" w:sz="5" w:space="0" w:color="000000"/>
              <w:right w:val="single" w:sz="5" w:space="0" w:color="000000"/>
            </w:tcBorders>
          </w:tcPr>
          <w:p w14:paraId="2306272C" w14:textId="5F304358"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1554237,78</w:t>
            </w:r>
          </w:p>
        </w:tc>
      </w:tr>
      <w:tr w:rsidR="00B011EE" w:rsidRPr="00B011EE" w14:paraId="43529DFF" w14:textId="77777777" w:rsidTr="00361450">
        <w:tc>
          <w:tcPr>
            <w:tcW w:w="1557" w:type="dxa"/>
            <w:tcBorders>
              <w:top w:val="single" w:sz="5" w:space="0" w:color="000000"/>
              <w:left w:val="single" w:sz="5" w:space="0" w:color="000000"/>
              <w:bottom w:val="single" w:sz="5" w:space="0" w:color="000000"/>
              <w:right w:val="single" w:sz="5" w:space="0" w:color="000000"/>
            </w:tcBorders>
            <w:vAlign w:val="center"/>
          </w:tcPr>
          <w:p w14:paraId="5B14D4B0" w14:textId="42879B59"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32</w:t>
            </w:r>
          </w:p>
        </w:tc>
        <w:tc>
          <w:tcPr>
            <w:tcW w:w="1557" w:type="dxa"/>
            <w:tcBorders>
              <w:top w:val="single" w:sz="5" w:space="0" w:color="000000"/>
              <w:left w:val="single" w:sz="5" w:space="0" w:color="000000"/>
              <w:bottom w:val="single" w:sz="5" w:space="0" w:color="000000"/>
              <w:right w:val="single" w:sz="5" w:space="0" w:color="000000"/>
            </w:tcBorders>
          </w:tcPr>
          <w:p w14:paraId="49304EC9" w14:textId="37491BAE"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392381,59</w:t>
            </w:r>
          </w:p>
        </w:tc>
        <w:tc>
          <w:tcPr>
            <w:tcW w:w="1557" w:type="dxa"/>
            <w:tcBorders>
              <w:top w:val="single" w:sz="5" w:space="0" w:color="000000"/>
              <w:left w:val="single" w:sz="5" w:space="0" w:color="000000"/>
              <w:bottom w:val="single" w:sz="5" w:space="0" w:color="000000"/>
              <w:right w:val="single" w:sz="5" w:space="0" w:color="000000"/>
            </w:tcBorders>
          </w:tcPr>
          <w:p w14:paraId="5D4B4F9B" w14:textId="4998F547"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1554300,07</w:t>
            </w:r>
          </w:p>
        </w:tc>
        <w:tc>
          <w:tcPr>
            <w:tcW w:w="1557" w:type="dxa"/>
            <w:tcBorders>
              <w:top w:val="single" w:sz="5" w:space="0" w:color="000000"/>
              <w:left w:val="single" w:sz="5" w:space="0" w:color="000000"/>
              <w:bottom w:val="single" w:sz="5" w:space="0" w:color="000000"/>
              <w:right w:val="single" w:sz="5" w:space="0" w:color="000000"/>
            </w:tcBorders>
          </w:tcPr>
          <w:p w14:paraId="2D39DE4D" w14:textId="2D5ABEF9"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65</w:t>
            </w:r>
          </w:p>
        </w:tc>
        <w:tc>
          <w:tcPr>
            <w:tcW w:w="1557" w:type="dxa"/>
            <w:tcBorders>
              <w:top w:val="single" w:sz="5" w:space="0" w:color="000000"/>
              <w:left w:val="single" w:sz="5" w:space="0" w:color="000000"/>
              <w:bottom w:val="single" w:sz="5" w:space="0" w:color="000000"/>
              <w:right w:val="single" w:sz="5" w:space="0" w:color="000000"/>
            </w:tcBorders>
          </w:tcPr>
          <w:p w14:paraId="20120684" w14:textId="4E6E48F6"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391582,20</w:t>
            </w:r>
          </w:p>
        </w:tc>
        <w:tc>
          <w:tcPr>
            <w:tcW w:w="1557" w:type="dxa"/>
            <w:tcBorders>
              <w:top w:val="single" w:sz="5" w:space="0" w:color="000000"/>
              <w:left w:val="single" w:sz="5" w:space="0" w:color="000000"/>
              <w:bottom w:val="single" w:sz="5" w:space="0" w:color="000000"/>
              <w:right w:val="single" w:sz="5" w:space="0" w:color="000000"/>
            </w:tcBorders>
          </w:tcPr>
          <w:p w14:paraId="6E90C7EC" w14:textId="31773BA4"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1554224,34</w:t>
            </w:r>
          </w:p>
        </w:tc>
      </w:tr>
      <w:tr w:rsidR="00B011EE" w:rsidRPr="00B011EE" w14:paraId="09D4825F" w14:textId="77777777" w:rsidTr="00361450">
        <w:tc>
          <w:tcPr>
            <w:tcW w:w="1557" w:type="dxa"/>
            <w:tcBorders>
              <w:top w:val="single" w:sz="5" w:space="0" w:color="000000"/>
              <w:left w:val="single" w:sz="5" w:space="0" w:color="000000"/>
              <w:bottom w:val="single" w:sz="5" w:space="0" w:color="000000"/>
              <w:right w:val="single" w:sz="5" w:space="0" w:color="000000"/>
            </w:tcBorders>
            <w:vAlign w:val="center"/>
          </w:tcPr>
          <w:p w14:paraId="794F19FC" w14:textId="675F7727"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eastAsia="Times New Roman" w:hAnsi="Times New Roman" w:cs="Times New Roman"/>
                <w:bCs/>
                <w:sz w:val="20"/>
                <w:szCs w:val="20"/>
              </w:rPr>
              <w:t>33</w:t>
            </w:r>
          </w:p>
        </w:tc>
        <w:tc>
          <w:tcPr>
            <w:tcW w:w="1557" w:type="dxa"/>
            <w:tcBorders>
              <w:top w:val="single" w:sz="5" w:space="0" w:color="000000"/>
              <w:left w:val="single" w:sz="5" w:space="0" w:color="000000"/>
              <w:bottom w:val="single" w:sz="5" w:space="0" w:color="000000"/>
              <w:right w:val="single" w:sz="5" w:space="0" w:color="000000"/>
            </w:tcBorders>
          </w:tcPr>
          <w:p w14:paraId="6AA4C8CA" w14:textId="3F8CC4ED"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392168,06</w:t>
            </w:r>
          </w:p>
        </w:tc>
        <w:tc>
          <w:tcPr>
            <w:tcW w:w="1557" w:type="dxa"/>
            <w:tcBorders>
              <w:top w:val="single" w:sz="5" w:space="0" w:color="000000"/>
              <w:left w:val="single" w:sz="5" w:space="0" w:color="000000"/>
              <w:bottom w:val="single" w:sz="5" w:space="0" w:color="000000"/>
              <w:right w:val="single" w:sz="5" w:space="0" w:color="000000"/>
            </w:tcBorders>
          </w:tcPr>
          <w:p w14:paraId="4EB7CB1E" w14:textId="723A473E"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1554311,62</w:t>
            </w:r>
          </w:p>
        </w:tc>
        <w:tc>
          <w:tcPr>
            <w:tcW w:w="1557" w:type="dxa"/>
            <w:tcBorders>
              <w:top w:val="single" w:sz="5" w:space="0" w:color="000000"/>
              <w:left w:val="single" w:sz="5" w:space="0" w:color="000000"/>
              <w:bottom w:val="single" w:sz="5" w:space="0" w:color="000000"/>
              <w:right w:val="single" w:sz="5" w:space="0" w:color="000000"/>
            </w:tcBorders>
          </w:tcPr>
          <w:p w14:paraId="7BF820A7" w14:textId="0D5D1780" w:rsidR="00B011EE" w:rsidRPr="008113E5" w:rsidRDefault="00B011EE" w:rsidP="00B011EE">
            <w:pPr>
              <w:widowControl w:val="0"/>
              <w:ind w:right="-1"/>
              <w:jc w:val="center"/>
              <w:outlineLvl w:val="2"/>
              <w:rPr>
                <w:rFonts w:ascii="Times New Roman" w:eastAsia="Times New Roman" w:hAnsi="Times New Roman" w:cs="Times New Roman"/>
                <w:bCs/>
                <w:sz w:val="20"/>
                <w:szCs w:val="20"/>
              </w:rPr>
            </w:pPr>
            <w:r w:rsidRPr="008113E5">
              <w:rPr>
                <w:rFonts w:ascii="Times New Roman" w:hAnsi="Times New Roman" w:cs="Times New Roman"/>
                <w:sz w:val="20"/>
                <w:szCs w:val="20"/>
              </w:rPr>
              <w:t>66</w:t>
            </w:r>
          </w:p>
        </w:tc>
        <w:tc>
          <w:tcPr>
            <w:tcW w:w="1557" w:type="dxa"/>
            <w:tcBorders>
              <w:top w:val="single" w:sz="5" w:space="0" w:color="000000"/>
              <w:left w:val="single" w:sz="5" w:space="0" w:color="000000"/>
              <w:bottom w:val="single" w:sz="5" w:space="0" w:color="000000"/>
              <w:right w:val="single" w:sz="5" w:space="0" w:color="000000"/>
            </w:tcBorders>
          </w:tcPr>
          <w:p w14:paraId="79098FF0" w14:textId="17B32768"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391566,96</w:t>
            </w:r>
          </w:p>
        </w:tc>
        <w:tc>
          <w:tcPr>
            <w:tcW w:w="1557" w:type="dxa"/>
            <w:tcBorders>
              <w:top w:val="single" w:sz="5" w:space="0" w:color="000000"/>
              <w:left w:val="single" w:sz="5" w:space="0" w:color="000000"/>
              <w:bottom w:val="single" w:sz="5" w:space="0" w:color="000000"/>
              <w:right w:val="single" w:sz="5" w:space="0" w:color="000000"/>
            </w:tcBorders>
          </w:tcPr>
          <w:p w14:paraId="7EE3F254" w14:textId="66D95482" w:rsidR="00B011EE" w:rsidRPr="008113E5" w:rsidRDefault="00B011EE" w:rsidP="00B011EE">
            <w:pPr>
              <w:widowControl w:val="0"/>
              <w:ind w:right="-1"/>
              <w:jc w:val="center"/>
              <w:outlineLvl w:val="2"/>
              <w:rPr>
                <w:rFonts w:ascii="Times New Roman" w:hAnsi="Times New Roman" w:cs="Times New Roman"/>
                <w:sz w:val="20"/>
                <w:szCs w:val="20"/>
              </w:rPr>
            </w:pPr>
            <w:r w:rsidRPr="008113E5">
              <w:rPr>
                <w:rFonts w:ascii="Times New Roman" w:hAnsi="Times New Roman" w:cs="Times New Roman"/>
                <w:sz w:val="20"/>
                <w:szCs w:val="20"/>
              </w:rPr>
              <w:t>1554190,98</w:t>
            </w:r>
          </w:p>
        </w:tc>
      </w:tr>
    </w:tbl>
    <w:p w14:paraId="0607A384" w14:textId="77777777" w:rsidR="00060EF3" w:rsidRPr="00060EF3" w:rsidRDefault="00060EF3" w:rsidP="00060EF3">
      <w:pPr>
        <w:widowControl w:val="0"/>
        <w:spacing w:after="0" w:line="240" w:lineRule="auto"/>
        <w:ind w:left="3" w:right="-1" w:hanging="3"/>
        <w:jc w:val="right"/>
        <w:outlineLvl w:val="2"/>
        <w:rPr>
          <w:rFonts w:ascii="Times New Roman" w:eastAsia="Times New Roman" w:hAnsi="Times New Roman" w:cs="Times New Roman"/>
          <w:sz w:val="24"/>
          <w:szCs w:val="24"/>
        </w:rPr>
      </w:pPr>
    </w:p>
    <w:p w14:paraId="1E4915B0" w14:textId="77777777" w:rsidR="00BB361A" w:rsidRPr="00787BDC" w:rsidRDefault="00BB361A" w:rsidP="00BB361A">
      <w:pPr>
        <w:pStyle w:val="a6"/>
        <w:ind w:left="3" w:right="2" w:firstLine="706"/>
        <w:jc w:val="both"/>
        <w:rPr>
          <w:rFonts w:cs="Times New Roman"/>
          <w:lang w:val="ru-RU"/>
        </w:rPr>
      </w:pPr>
      <w:r w:rsidRPr="00787BDC">
        <w:rPr>
          <w:rFonts w:cs="Times New Roman"/>
          <w:spacing w:val="-1"/>
          <w:lang w:val="ru-RU"/>
        </w:rPr>
        <w:t>Проектное</w:t>
      </w:r>
      <w:r w:rsidRPr="00787BDC">
        <w:rPr>
          <w:rFonts w:cs="Times New Roman"/>
          <w:spacing w:val="10"/>
          <w:lang w:val="ru-RU"/>
        </w:rPr>
        <w:t xml:space="preserve"> </w:t>
      </w:r>
      <w:r w:rsidRPr="00787BDC">
        <w:rPr>
          <w:rFonts w:cs="Times New Roman"/>
          <w:spacing w:val="-1"/>
          <w:lang w:val="ru-RU"/>
        </w:rPr>
        <w:t>предложение</w:t>
      </w:r>
      <w:r w:rsidRPr="00787BDC">
        <w:rPr>
          <w:rFonts w:cs="Times New Roman"/>
          <w:spacing w:val="10"/>
          <w:lang w:val="ru-RU"/>
        </w:rPr>
        <w:t xml:space="preserve"> </w:t>
      </w:r>
      <w:r w:rsidRPr="00787BDC">
        <w:rPr>
          <w:rFonts w:cs="Times New Roman"/>
          <w:lang w:val="ru-RU"/>
        </w:rPr>
        <w:t>по</w:t>
      </w:r>
      <w:r w:rsidRPr="00787BDC">
        <w:rPr>
          <w:rFonts w:cs="Times New Roman"/>
          <w:spacing w:val="11"/>
          <w:lang w:val="ru-RU"/>
        </w:rPr>
        <w:t xml:space="preserve"> </w:t>
      </w:r>
      <w:r w:rsidRPr="00787BDC">
        <w:rPr>
          <w:rFonts w:cs="Times New Roman"/>
          <w:spacing w:val="-1"/>
          <w:lang w:val="ru-RU"/>
        </w:rPr>
        <w:t>развитию</w:t>
      </w:r>
      <w:r w:rsidRPr="00787BDC">
        <w:rPr>
          <w:rFonts w:cs="Times New Roman"/>
          <w:spacing w:val="12"/>
          <w:lang w:val="ru-RU"/>
        </w:rPr>
        <w:t xml:space="preserve"> </w:t>
      </w:r>
      <w:r w:rsidRPr="00787BDC">
        <w:rPr>
          <w:rFonts w:cs="Times New Roman"/>
          <w:spacing w:val="-1"/>
          <w:lang w:val="ru-RU"/>
        </w:rPr>
        <w:t>планировочной</w:t>
      </w:r>
      <w:r w:rsidRPr="00787BDC">
        <w:rPr>
          <w:rFonts w:cs="Times New Roman"/>
          <w:spacing w:val="12"/>
          <w:lang w:val="ru-RU"/>
        </w:rPr>
        <w:t xml:space="preserve"> </w:t>
      </w:r>
      <w:r w:rsidRPr="00787BDC">
        <w:rPr>
          <w:rFonts w:cs="Times New Roman"/>
          <w:lang w:val="ru-RU"/>
        </w:rPr>
        <w:t>структуры</w:t>
      </w:r>
      <w:r w:rsidRPr="00787BDC">
        <w:rPr>
          <w:rFonts w:cs="Times New Roman"/>
          <w:spacing w:val="12"/>
          <w:lang w:val="ru-RU"/>
        </w:rPr>
        <w:t xml:space="preserve"> </w:t>
      </w:r>
      <w:r w:rsidRPr="00787BDC">
        <w:rPr>
          <w:rFonts w:cs="Times New Roman"/>
          <w:lang w:val="ru-RU"/>
        </w:rPr>
        <w:t>и</w:t>
      </w:r>
      <w:r w:rsidRPr="00787BDC">
        <w:rPr>
          <w:rFonts w:cs="Times New Roman"/>
          <w:spacing w:val="10"/>
          <w:lang w:val="ru-RU"/>
        </w:rPr>
        <w:t xml:space="preserve"> </w:t>
      </w:r>
      <w:r w:rsidRPr="00787BDC">
        <w:rPr>
          <w:rFonts w:cs="Times New Roman"/>
          <w:spacing w:val="-1"/>
          <w:lang w:val="ru-RU"/>
        </w:rPr>
        <w:t>комплексному</w:t>
      </w:r>
      <w:r w:rsidRPr="00787BDC">
        <w:rPr>
          <w:rFonts w:cs="Times New Roman"/>
          <w:spacing w:val="11"/>
          <w:lang w:val="ru-RU"/>
        </w:rPr>
        <w:t xml:space="preserve"> </w:t>
      </w:r>
      <w:r w:rsidRPr="00787BDC">
        <w:rPr>
          <w:rFonts w:cs="Times New Roman"/>
          <w:spacing w:val="-1"/>
          <w:lang w:val="ru-RU"/>
        </w:rPr>
        <w:t>развитию</w:t>
      </w:r>
      <w:r w:rsidRPr="00787BDC">
        <w:rPr>
          <w:rFonts w:cs="Times New Roman"/>
          <w:spacing w:val="83"/>
          <w:lang w:val="ru-RU"/>
        </w:rPr>
        <w:t xml:space="preserve"> </w:t>
      </w:r>
      <w:r w:rsidRPr="00787BDC">
        <w:rPr>
          <w:rFonts w:cs="Times New Roman"/>
          <w:lang w:val="ru-RU"/>
        </w:rPr>
        <w:t xml:space="preserve">территории </w:t>
      </w:r>
      <w:r w:rsidRPr="00787BDC">
        <w:rPr>
          <w:rFonts w:cs="Times New Roman"/>
          <w:spacing w:val="-1"/>
          <w:lang w:val="ru-RU"/>
        </w:rPr>
        <w:t>строительства предусматривают:</w:t>
      </w:r>
    </w:p>
    <w:p w14:paraId="74D1CD36" w14:textId="77777777" w:rsidR="00BB361A" w:rsidRPr="00787BDC" w:rsidRDefault="00BB361A" w:rsidP="00BB361A">
      <w:pPr>
        <w:pStyle w:val="a6"/>
        <w:numPr>
          <w:ilvl w:val="0"/>
          <w:numId w:val="34"/>
        </w:numPr>
        <w:tabs>
          <w:tab w:val="left" w:pos="1182"/>
        </w:tabs>
        <w:ind w:left="3" w:right="2" w:firstLine="706"/>
        <w:jc w:val="both"/>
        <w:rPr>
          <w:rFonts w:cs="Times New Roman"/>
          <w:lang w:val="ru-RU"/>
        </w:rPr>
      </w:pPr>
      <w:r w:rsidRPr="00787BDC">
        <w:rPr>
          <w:rFonts w:cs="Times New Roman"/>
          <w:spacing w:val="-1"/>
          <w:lang w:val="ru-RU"/>
        </w:rPr>
        <w:t>Принятие следующих</w:t>
      </w:r>
      <w:r w:rsidRPr="00787BDC">
        <w:rPr>
          <w:rFonts w:cs="Times New Roman"/>
          <w:lang w:val="ru-RU"/>
        </w:rPr>
        <w:t xml:space="preserve"> </w:t>
      </w:r>
      <w:r w:rsidRPr="00787BDC">
        <w:rPr>
          <w:rFonts w:cs="Times New Roman"/>
          <w:spacing w:val="-1"/>
          <w:lang w:val="ru-RU"/>
        </w:rPr>
        <w:t>основных</w:t>
      </w:r>
      <w:r w:rsidRPr="00787BDC">
        <w:rPr>
          <w:rFonts w:cs="Times New Roman"/>
          <w:spacing w:val="1"/>
          <w:lang w:val="ru-RU"/>
        </w:rPr>
        <w:t xml:space="preserve"> </w:t>
      </w:r>
      <w:r w:rsidRPr="00787BDC">
        <w:rPr>
          <w:rFonts w:cs="Times New Roman"/>
          <w:spacing w:val="-1"/>
          <w:lang w:val="ru-RU"/>
        </w:rPr>
        <w:t>положений</w:t>
      </w:r>
      <w:r w:rsidRPr="00787BDC">
        <w:rPr>
          <w:rFonts w:cs="Times New Roman"/>
          <w:lang w:val="ru-RU"/>
        </w:rPr>
        <w:t xml:space="preserve"> </w:t>
      </w:r>
      <w:r w:rsidRPr="00787BDC">
        <w:rPr>
          <w:rFonts w:cs="Times New Roman"/>
          <w:spacing w:val="-1"/>
          <w:lang w:val="ru-RU"/>
        </w:rPr>
        <w:t>формирования</w:t>
      </w:r>
      <w:r w:rsidRPr="00787BDC">
        <w:rPr>
          <w:rFonts w:cs="Times New Roman"/>
          <w:lang w:val="ru-RU"/>
        </w:rPr>
        <w:t xml:space="preserve"> </w:t>
      </w:r>
      <w:r w:rsidRPr="00787BDC">
        <w:rPr>
          <w:rFonts w:cs="Times New Roman"/>
          <w:spacing w:val="-1"/>
          <w:lang w:val="ru-RU"/>
        </w:rPr>
        <w:t>планировочной</w:t>
      </w:r>
      <w:r w:rsidRPr="00787BDC">
        <w:rPr>
          <w:rFonts w:cs="Times New Roman"/>
          <w:lang w:val="ru-RU"/>
        </w:rPr>
        <w:t xml:space="preserve"> структуры:</w:t>
      </w:r>
    </w:p>
    <w:p w14:paraId="2FBA8D60" w14:textId="347DD970" w:rsidR="00BB361A" w:rsidRPr="00787BDC" w:rsidRDefault="00BB361A" w:rsidP="00072F25">
      <w:pPr>
        <w:pStyle w:val="a6"/>
        <w:numPr>
          <w:ilvl w:val="0"/>
          <w:numId w:val="32"/>
        </w:numPr>
        <w:tabs>
          <w:tab w:val="left" w:pos="1182"/>
        </w:tabs>
        <w:ind w:left="0" w:right="2" w:firstLine="709"/>
        <w:jc w:val="both"/>
        <w:rPr>
          <w:rFonts w:cs="Times New Roman"/>
          <w:lang w:val="ru-RU"/>
        </w:rPr>
      </w:pPr>
      <w:r w:rsidRPr="00787BDC">
        <w:rPr>
          <w:rFonts w:cs="Times New Roman"/>
          <w:spacing w:val="-1"/>
          <w:lang w:val="ru-RU"/>
        </w:rPr>
        <w:t xml:space="preserve">формирование </w:t>
      </w:r>
      <w:r w:rsidRPr="00787BDC">
        <w:rPr>
          <w:rFonts w:cs="Times New Roman"/>
          <w:lang w:val="ru-RU"/>
        </w:rPr>
        <w:t xml:space="preserve">застройки, </w:t>
      </w:r>
      <w:r w:rsidRPr="00787BDC">
        <w:rPr>
          <w:rFonts w:cs="Times New Roman"/>
          <w:spacing w:val="-1"/>
          <w:lang w:val="ru-RU"/>
        </w:rPr>
        <w:t>отнесенной</w:t>
      </w:r>
      <w:r w:rsidRPr="00787BDC">
        <w:rPr>
          <w:rFonts w:cs="Times New Roman"/>
          <w:lang w:val="ru-RU"/>
        </w:rPr>
        <w:t xml:space="preserve"> к </w:t>
      </w:r>
      <w:r w:rsidRPr="00787BDC">
        <w:rPr>
          <w:rFonts w:cs="Times New Roman"/>
          <w:spacing w:val="-1"/>
          <w:lang w:val="ru-RU"/>
        </w:rPr>
        <w:t>территориальным</w:t>
      </w:r>
      <w:r w:rsidRPr="00787BDC">
        <w:rPr>
          <w:rFonts w:cs="Times New Roman"/>
          <w:spacing w:val="-2"/>
          <w:lang w:val="ru-RU"/>
        </w:rPr>
        <w:t xml:space="preserve"> </w:t>
      </w:r>
      <w:r w:rsidRPr="00787BDC">
        <w:rPr>
          <w:rFonts w:cs="Times New Roman"/>
          <w:spacing w:val="-1"/>
          <w:lang w:val="ru-RU"/>
        </w:rPr>
        <w:t>зонам</w:t>
      </w:r>
      <w:r w:rsidR="00072F25">
        <w:rPr>
          <w:rFonts w:cs="Times New Roman"/>
          <w:spacing w:val="-1"/>
          <w:lang w:val="ru-RU"/>
        </w:rPr>
        <w:t>, в соответствии с Правилами землепользования и застройки БГО</w:t>
      </w:r>
      <w:r w:rsidR="001C3BDC">
        <w:rPr>
          <w:rFonts w:cs="Times New Roman"/>
          <w:spacing w:val="-1"/>
          <w:lang w:val="ru-RU"/>
        </w:rPr>
        <w:t>:</w:t>
      </w:r>
      <w:r w:rsidRPr="00787BDC">
        <w:rPr>
          <w:rFonts w:cs="Times New Roman"/>
          <w:spacing w:val="-1"/>
          <w:lang w:val="ru-RU"/>
        </w:rPr>
        <w:t xml:space="preserve"> </w:t>
      </w:r>
      <w:r w:rsidR="00072F25">
        <w:rPr>
          <w:rFonts w:cs="Times New Roman"/>
          <w:lang w:val="ru-RU"/>
        </w:rPr>
        <w:t xml:space="preserve">П-3 -  </w:t>
      </w:r>
      <w:r w:rsidR="00072F25" w:rsidRPr="00072F25">
        <w:rPr>
          <w:rFonts w:cs="Times New Roman"/>
          <w:lang w:val="ru-RU"/>
        </w:rPr>
        <w:t xml:space="preserve">Производственная зона </w:t>
      </w:r>
      <w:r w:rsidR="00072F25">
        <w:rPr>
          <w:rFonts w:cs="Times New Roman"/>
        </w:rPr>
        <w:t>III</w:t>
      </w:r>
      <w:r w:rsidR="00072F25" w:rsidRPr="00072F25">
        <w:rPr>
          <w:rFonts w:cs="Times New Roman"/>
          <w:lang w:val="ru-RU"/>
        </w:rPr>
        <w:t xml:space="preserve"> класса опасности</w:t>
      </w:r>
      <w:r w:rsidR="00072F25">
        <w:rPr>
          <w:rFonts w:cs="Times New Roman"/>
          <w:lang w:val="ru-RU"/>
        </w:rPr>
        <w:t xml:space="preserve">, </w:t>
      </w:r>
      <w:r w:rsidR="00072F25" w:rsidRPr="00072F25">
        <w:rPr>
          <w:rFonts w:cs="Times New Roman"/>
          <w:lang w:val="ru-RU"/>
        </w:rPr>
        <w:t xml:space="preserve">П-4 - Производственная зона </w:t>
      </w:r>
      <w:r w:rsidR="00072F25">
        <w:rPr>
          <w:rFonts w:cs="Times New Roman"/>
        </w:rPr>
        <w:t>I</w:t>
      </w:r>
      <w:r w:rsidR="00072F25" w:rsidRPr="00072F25">
        <w:rPr>
          <w:rFonts w:cs="Times New Roman"/>
          <w:lang w:val="ru-RU"/>
        </w:rPr>
        <w:t xml:space="preserve">V класса опасности, </w:t>
      </w:r>
      <w:r w:rsidRPr="00787BDC">
        <w:rPr>
          <w:rFonts w:cs="Times New Roman"/>
          <w:spacing w:val="-1"/>
          <w:lang w:val="ru-RU"/>
        </w:rPr>
        <w:t>П-5</w:t>
      </w:r>
      <w:r w:rsidRPr="00787BDC">
        <w:rPr>
          <w:rFonts w:cs="Times New Roman"/>
          <w:lang w:val="ru-RU"/>
        </w:rPr>
        <w:t xml:space="preserve"> - Производственная зона V класса опасности, </w:t>
      </w:r>
      <w:r w:rsidR="001C3BDC" w:rsidRPr="001C3BDC">
        <w:rPr>
          <w:rFonts w:cs="Times New Roman"/>
          <w:lang w:val="ru-RU"/>
        </w:rPr>
        <w:t>КС-6</w:t>
      </w:r>
      <w:r w:rsidR="001C3BDC">
        <w:rPr>
          <w:rFonts w:cs="Times New Roman"/>
          <w:lang w:val="ru-RU"/>
        </w:rPr>
        <w:t xml:space="preserve"> -</w:t>
      </w:r>
      <w:r w:rsidR="001C3BDC" w:rsidRPr="001C3BDC">
        <w:rPr>
          <w:rFonts w:cs="Times New Roman"/>
          <w:lang w:val="ru-RU"/>
        </w:rPr>
        <w:t xml:space="preserve"> Коммунально-складская зона, не требующая организации санитарно-защитной зоны</w:t>
      </w:r>
      <w:r w:rsidR="001C3BDC">
        <w:rPr>
          <w:rFonts w:cs="Times New Roman"/>
          <w:lang w:val="ru-RU"/>
        </w:rPr>
        <w:t>;</w:t>
      </w:r>
    </w:p>
    <w:p w14:paraId="22CE5FFD" w14:textId="61C18A0A" w:rsidR="00BB361A" w:rsidRPr="00787BDC" w:rsidRDefault="00BB361A" w:rsidP="00072F25">
      <w:pPr>
        <w:pStyle w:val="a6"/>
        <w:numPr>
          <w:ilvl w:val="0"/>
          <w:numId w:val="33"/>
        </w:numPr>
        <w:tabs>
          <w:tab w:val="left" w:pos="522"/>
          <w:tab w:val="left" w:pos="1182"/>
        </w:tabs>
        <w:ind w:left="0" w:right="2" w:firstLine="709"/>
        <w:jc w:val="both"/>
        <w:rPr>
          <w:rFonts w:cs="Times New Roman"/>
          <w:lang w:val="ru-RU"/>
        </w:rPr>
      </w:pPr>
      <w:r w:rsidRPr="00787BDC">
        <w:rPr>
          <w:rFonts w:cs="Times New Roman"/>
          <w:spacing w:val="-1"/>
          <w:lang w:val="ru-RU"/>
        </w:rPr>
        <w:t xml:space="preserve">формирование </w:t>
      </w:r>
      <w:r w:rsidRPr="00787BDC">
        <w:rPr>
          <w:rFonts w:cs="Times New Roman"/>
          <w:lang w:val="ru-RU"/>
        </w:rPr>
        <w:t xml:space="preserve">зоны </w:t>
      </w:r>
      <w:r w:rsidRPr="00787BDC">
        <w:rPr>
          <w:rFonts w:cs="Times New Roman"/>
          <w:spacing w:val="-1"/>
          <w:lang w:val="ru-RU"/>
        </w:rPr>
        <w:t>общего</w:t>
      </w:r>
      <w:r w:rsidRPr="00787BDC">
        <w:rPr>
          <w:rFonts w:cs="Times New Roman"/>
          <w:lang w:val="ru-RU"/>
        </w:rPr>
        <w:t xml:space="preserve"> </w:t>
      </w:r>
      <w:r w:rsidRPr="00787BDC">
        <w:rPr>
          <w:rFonts w:cs="Times New Roman"/>
          <w:spacing w:val="-1"/>
          <w:lang w:val="ru-RU"/>
        </w:rPr>
        <w:t>пользования,</w:t>
      </w:r>
      <w:r w:rsidRPr="00787BDC">
        <w:rPr>
          <w:rFonts w:cs="Times New Roman"/>
          <w:lang w:val="ru-RU"/>
        </w:rPr>
        <w:t xml:space="preserve"> в </w:t>
      </w:r>
      <w:r w:rsidRPr="00787BDC">
        <w:rPr>
          <w:rFonts w:cs="Times New Roman"/>
          <w:spacing w:val="-1"/>
          <w:lang w:val="ru-RU"/>
        </w:rPr>
        <w:t>границах</w:t>
      </w:r>
      <w:r w:rsidRPr="00787BDC">
        <w:rPr>
          <w:rFonts w:cs="Times New Roman"/>
          <w:lang w:val="ru-RU"/>
        </w:rPr>
        <w:t xml:space="preserve"> </w:t>
      </w:r>
      <w:r w:rsidRPr="00787BDC">
        <w:rPr>
          <w:rFonts w:cs="Times New Roman"/>
          <w:spacing w:val="-1"/>
          <w:lang w:val="ru-RU"/>
        </w:rPr>
        <w:t>которой</w:t>
      </w:r>
      <w:r w:rsidRPr="00787BDC">
        <w:rPr>
          <w:rFonts w:cs="Times New Roman"/>
          <w:lang w:val="ru-RU"/>
        </w:rPr>
        <w:t xml:space="preserve"> </w:t>
      </w:r>
      <w:r w:rsidRPr="00787BDC">
        <w:rPr>
          <w:rFonts w:cs="Times New Roman"/>
          <w:spacing w:val="-1"/>
          <w:lang w:val="ru-RU"/>
        </w:rPr>
        <w:t>предусмотрено</w:t>
      </w:r>
      <w:r w:rsidRPr="00787BDC">
        <w:rPr>
          <w:rFonts w:cs="Times New Roman"/>
          <w:spacing w:val="73"/>
          <w:lang w:val="ru-RU"/>
        </w:rPr>
        <w:t xml:space="preserve"> </w:t>
      </w:r>
      <w:r w:rsidRPr="00787BDC">
        <w:rPr>
          <w:rFonts w:cs="Times New Roman"/>
          <w:spacing w:val="-1"/>
          <w:lang w:val="ru-RU"/>
        </w:rPr>
        <w:t>строительство</w:t>
      </w:r>
      <w:r w:rsidRPr="00787BDC">
        <w:rPr>
          <w:rFonts w:cs="Times New Roman"/>
          <w:lang w:val="ru-RU"/>
        </w:rPr>
        <w:t xml:space="preserve"> </w:t>
      </w:r>
      <w:r w:rsidRPr="00787BDC">
        <w:rPr>
          <w:rFonts w:cs="Times New Roman"/>
          <w:spacing w:val="-1"/>
          <w:lang w:val="ru-RU"/>
        </w:rPr>
        <w:t>сетей</w:t>
      </w:r>
      <w:r w:rsidRPr="00787BDC">
        <w:rPr>
          <w:rFonts w:cs="Times New Roman"/>
          <w:spacing w:val="2"/>
          <w:lang w:val="ru-RU"/>
        </w:rPr>
        <w:t xml:space="preserve"> </w:t>
      </w:r>
      <w:r w:rsidRPr="00787BDC">
        <w:rPr>
          <w:rFonts w:cs="Times New Roman"/>
          <w:lang w:val="ru-RU"/>
        </w:rPr>
        <w:t xml:space="preserve">и </w:t>
      </w:r>
      <w:r w:rsidRPr="00787BDC">
        <w:rPr>
          <w:rFonts w:cs="Times New Roman"/>
          <w:spacing w:val="-1"/>
          <w:lang w:val="ru-RU"/>
        </w:rPr>
        <w:t>объектов</w:t>
      </w:r>
      <w:r w:rsidRPr="00787BDC">
        <w:rPr>
          <w:rFonts w:cs="Times New Roman"/>
          <w:lang w:val="ru-RU"/>
        </w:rPr>
        <w:t xml:space="preserve"> </w:t>
      </w:r>
      <w:r w:rsidRPr="00787BDC">
        <w:rPr>
          <w:rFonts w:cs="Times New Roman"/>
          <w:spacing w:val="-1"/>
          <w:lang w:val="ru-RU"/>
        </w:rPr>
        <w:t>инженерной</w:t>
      </w:r>
      <w:r w:rsidRPr="00787BDC">
        <w:rPr>
          <w:rFonts w:cs="Times New Roman"/>
          <w:lang w:val="ru-RU"/>
        </w:rPr>
        <w:t xml:space="preserve"> </w:t>
      </w:r>
      <w:r w:rsidRPr="00787BDC">
        <w:rPr>
          <w:rFonts w:cs="Times New Roman"/>
          <w:spacing w:val="-1"/>
          <w:lang w:val="ru-RU"/>
        </w:rPr>
        <w:t>инфраструктуры,</w:t>
      </w:r>
      <w:r w:rsidRPr="00787BDC">
        <w:rPr>
          <w:rFonts w:cs="Times New Roman"/>
          <w:lang w:val="ru-RU"/>
        </w:rPr>
        <w:t xml:space="preserve"> </w:t>
      </w:r>
      <w:r w:rsidRPr="00787BDC">
        <w:rPr>
          <w:rFonts w:cs="Times New Roman"/>
          <w:spacing w:val="-1"/>
          <w:lang w:val="ru-RU"/>
        </w:rPr>
        <w:t>улично-дорожной</w:t>
      </w:r>
      <w:r w:rsidR="001C3BDC">
        <w:rPr>
          <w:rFonts w:cs="Times New Roman"/>
          <w:lang w:val="ru-RU"/>
        </w:rPr>
        <w:t xml:space="preserve"> сети.</w:t>
      </w:r>
    </w:p>
    <w:p w14:paraId="624524A8" w14:textId="77777777" w:rsidR="00BB361A" w:rsidRPr="00787BDC" w:rsidRDefault="00BB361A" w:rsidP="00BB361A">
      <w:pPr>
        <w:pStyle w:val="a6"/>
        <w:numPr>
          <w:ilvl w:val="0"/>
          <w:numId w:val="29"/>
        </w:numPr>
        <w:tabs>
          <w:tab w:val="left" w:pos="522"/>
          <w:tab w:val="left" w:pos="1134"/>
        </w:tabs>
        <w:ind w:left="3" w:firstLine="706"/>
        <w:rPr>
          <w:rFonts w:cs="Times New Roman"/>
        </w:rPr>
      </w:pPr>
      <w:r w:rsidRPr="00787BDC">
        <w:rPr>
          <w:rFonts w:cs="Times New Roman"/>
          <w:spacing w:val="-1"/>
          <w:lang w:val="ru-RU"/>
        </w:rPr>
        <w:t>Развитие транспортной инфраструктуры</w:t>
      </w:r>
      <w:r w:rsidRPr="00787BDC">
        <w:rPr>
          <w:rFonts w:cs="Times New Roman"/>
          <w:spacing w:val="-1"/>
        </w:rPr>
        <w:t>;</w:t>
      </w:r>
    </w:p>
    <w:p w14:paraId="119C2045" w14:textId="66BCE1A6" w:rsidR="00BB361A" w:rsidRPr="001C3BDC" w:rsidRDefault="00BB361A" w:rsidP="00BB361A">
      <w:pPr>
        <w:pStyle w:val="a6"/>
        <w:numPr>
          <w:ilvl w:val="0"/>
          <w:numId w:val="29"/>
        </w:numPr>
        <w:tabs>
          <w:tab w:val="left" w:pos="1134"/>
        </w:tabs>
        <w:ind w:left="3" w:firstLine="706"/>
        <w:rPr>
          <w:rFonts w:cs="Times New Roman"/>
          <w:lang w:val="ru-RU"/>
        </w:rPr>
      </w:pPr>
      <w:r w:rsidRPr="00787BDC">
        <w:rPr>
          <w:rFonts w:cs="Times New Roman"/>
          <w:spacing w:val="-1"/>
          <w:lang w:val="ru-RU"/>
        </w:rPr>
        <w:t>Развитие с</w:t>
      </w:r>
      <w:r w:rsidR="001C3BDC">
        <w:rPr>
          <w:rFonts w:cs="Times New Roman"/>
          <w:spacing w:val="-1"/>
          <w:lang w:val="ru-RU"/>
        </w:rPr>
        <w:t>истем инженерной инфраструктуры.</w:t>
      </w:r>
    </w:p>
    <w:p w14:paraId="00520CAC" w14:textId="77777777" w:rsidR="001C3BDC" w:rsidRDefault="001C3BDC" w:rsidP="001C3BDC">
      <w:pPr>
        <w:pStyle w:val="a6"/>
        <w:tabs>
          <w:tab w:val="left" w:pos="1134"/>
        </w:tabs>
        <w:ind w:hanging="112"/>
        <w:rPr>
          <w:rFonts w:cs="Times New Roman"/>
          <w:spacing w:val="-1"/>
          <w:lang w:val="ru-RU"/>
        </w:rPr>
      </w:pPr>
    </w:p>
    <w:p w14:paraId="77297BDD" w14:textId="14E7FFA4" w:rsidR="001C3BDC" w:rsidRDefault="001C3BDC" w:rsidP="001C3BDC">
      <w:pPr>
        <w:pStyle w:val="a6"/>
        <w:tabs>
          <w:tab w:val="left" w:pos="1134"/>
        </w:tabs>
        <w:ind w:firstLine="597"/>
        <w:rPr>
          <w:rFonts w:cs="Times New Roman"/>
          <w:color w:val="FF0000"/>
          <w:lang w:val="ru-RU"/>
        </w:rPr>
      </w:pPr>
      <w:r w:rsidRPr="006B2A7A">
        <w:rPr>
          <w:rFonts w:cs="Times New Roman"/>
          <w:lang w:val="ru-RU"/>
        </w:rPr>
        <w:t xml:space="preserve">Площадь территории в границах проектирования – </w:t>
      </w:r>
      <w:r w:rsidR="002D2F24" w:rsidRPr="002D2F24">
        <w:rPr>
          <w:rFonts w:cs="Times New Roman"/>
          <w:lang w:val="ru-RU"/>
        </w:rPr>
        <w:t>150,88 Га.</w:t>
      </w:r>
    </w:p>
    <w:p w14:paraId="487D09BB" w14:textId="77777777" w:rsidR="001C3BDC" w:rsidRPr="00787BDC" w:rsidRDefault="001C3BDC" w:rsidP="001C3BDC">
      <w:pPr>
        <w:pStyle w:val="a6"/>
        <w:tabs>
          <w:tab w:val="left" w:pos="1134"/>
        </w:tabs>
        <w:ind w:firstLine="597"/>
        <w:rPr>
          <w:rFonts w:cs="Times New Roman"/>
          <w:lang w:val="ru-RU"/>
        </w:rPr>
      </w:pPr>
    </w:p>
    <w:p w14:paraId="069E13AF" w14:textId="2B426B65" w:rsidR="006B2A7A" w:rsidRDefault="001C1275" w:rsidP="001C3BDC">
      <w:pPr>
        <w:pStyle w:val="a8"/>
        <w:tabs>
          <w:tab w:val="left" w:pos="993"/>
        </w:tabs>
        <w:ind w:left="709" w:right="-1"/>
        <w:jc w:val="both"/>
        <w:outlineLvl w:val="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Площадь т</w:t>
      </w:r>
      <w:r w:rsidR="006B2A7A" w:rsidRPr="006B2A7A">
        <w:rPr>
          <w:rFonts w:ascii="Times New Roman" w:eastAsia="Times New Roman" w:hAnsi="Times New Roman" w:cs="Times New Roman"/>
          <w:sz w:val="24"/>
          <w:szCs w:val="24"/>
          <w:lang w:val="ru-RU"/>
        </w:rPr>
        <w:t>ерритори</w:t>
      </w:r>
      <w:r>
        <w:rPr>
          <w:rFonts w:ascii="Times New Roman" w:eastAsia="Times New Roman" w:hAnsi="Times New Roman" w:cs="Times New Roman"/>
          <w:sz w:val="24"/>
          <w:szCs w:val="24"/>
          <w:lang w:val="ru-RU"/>
        </w:rPr>
        <w:t>й</w:t>
      </w:r>
      <w:r w:rsidR="006B2A7A" w:rsidRPr="006B2A7A">
        <w:rPr>
          <w:rFonts w:ascii="Times New Roman" w:eastAsia="Times New Roman" w:hAnsi="Times New Roman" w:cs="Times New Roman"/>
          <w:sz w:val="24"/>
          <w:szCs w:val="24"/>
          <w:lang w:val="ru-RU"/>
        </w:rPr>
        <w:t xml:space="preserve"> для размещения объектов капитального строительства:</w:t>
      </w:r>
    </w:p>
    <w:tbl>
      <w:tblPr>
        <w:tblStyle w:val="a3"/>
        <w:tblW w:w="9369" w:type="dxa"/>
        <w:tblInd w:w="-5" w:type="dxa"/>
        <w:tblLook w:val="04A0" w:firstRow="1" w:lastRow="0" w:firstColumn="1" w:lastColumn="0" w:noHBand="0" w:noVBand="1"/>
      </w:tblPr>
      <w:tblGrid>
        <w:gridCol w:w="8080"/>
        <w:gridCol w:w="1289"/>
      </w:tblGrid>
      <w:tr w:rsidR="001C3BDC" w14:paraId="771FD3EA" w14:textId="77777777" w:rsidTr="001C3BDC">
        <w:tc>
          <w:tcPr>
            <w:tcW w:w="8080" w:type="dxa"/>
          </w:tcPr>
          <w:p w14:paraId="2977BE98" w14:textId="7956F776" w:rsidR="001C3BDC" w:rsidRPr="001C3BDC" w:rsidRDefault="001C3BDC" w:rsidP="001C3BDC">
            <w:pPr>
              <w:pStyle w:val="a8"/>
              <w:tabs>
                <w:tab w:val="left" w:pos="993"/>
              </w:tabs>
              <w:ind w:left="-108" w:right="-1"/>
              <w:jc w:val="center"/>
              <w:outlineLvl w:val="2"/>
              <w:rPr>
                <w:rFonts w:ascii="Times New Roman" w:eastAsia="Times New Roman" w:hAnsi="Times New Roman" w:cs="Times New Roman"/>
                <w:b/>
                <w:sz w:val="24"/>
                <w:szCs w:val="24"/>
                <w:lang w:val="ru-RU"/>
              </w:rPr>
            </w:pPr>
            <w:r w:rsidRPr="001C3BDC">
              <w:rPr>
                <w:rFonts w:ascii="Times New Roman" w:eastAsia="Times New Roman" w:hAnsi="Times New Roman" w:cs="Times New Roman"/>
                <w:b/>
                <w:sz w:val="24"/>
                <w:szCs w:val="24"/>
                <w:lang w:val="ru-RU"/>
              </w:rPr>
              <w:t>Назначение территории</w:t>
            </w:r>
          </w:p>
        </w:tc>
        <w:tc>
          <w:tcPr>
            <w:tcW w:w="1289" w:type="dxa"/>
          </w:tcPr>
          <w:p w14:paraId="71D79945" w14:textId="1C430556" w:rsidR="001C3BDC" w:rsidRPr="001C3BDC" w:rsidRDefault="001C3BDC" w:rsidP="001C3BDC">
            <w:pPr>
              <w:pStyle w:val="a8"/>
              <w:tabs>
                <w:tab w:val="left" w:pos="993"/>
              </w:tabs>
              <w:ind w:right="-1"/>
              <w:jc w:val="center"/>
              <w:outlineLvl w:val="2"/>
              <w:rPr>
                <w:rFonts w:ascii="Times New Roman" w:eastAsia="Times New Roman" w:hAnsi="Times New Roman" w:cs="Times New Roman"/>
                <w:b/>
                <w:sz w:val="24"/>
                <w:szCs w:val="24"/>
                <w:lang w:val="ru-RU"/>
              </w:rPr>
            </w:pPr>
            <w:r w:rsidRPr="001C3BDC">
              <w:rPr>
                <w:rFonts w:ascii="Times New Roman" w:eastAsia="Times New Roman" w:hAnsi="Times New Roman" w:cs="Times New Roman"/>
                <w:b/>
                <w:sz w:val="24"/>
                <w:szCs w:val="24"/>
                <w:lang w:val="ru-RU"/>
              </w:rPr>
              <w:t>Площадь, га</w:t>
            </w:r>
          </w:p>
        </w:tc>
      </w:tr>
      <w:tr w:rsidR="001C3BDC" w14:paraId="4FEF9F76" w14:textId="77777777" w:rsidTr="001C3BDC">
        <w:tc>
          <w:tcPr>
            <w:tcW w:w="8080" w:type="dxa"/>
          </w:tcPr>
          <w:p w14:paraId="25C57F65" w14:textId="4D387327" w:rsidR="001C3BDC" w:rsidRPr="001C3BDC" w:rsidRDefault="001C3BDC" w:rsidP="001C3BDC">
            <w:pPr>
              <w:pStyle w:val="a8"/>
              <w:tabs>
                <w:tab w:val="left" w:pos="993"/>
              </w:tabs>
              <w:ind w:right="-1"/>
              <w:outlineLvl w:val="2"/>
              <w:rPr>
                <w:rFonts w:ascii="Times New Roman" w:eastAsia="Times New Roman" w:hAnsi="Times New Roman" w:cs="Times New Roman"/>
                <w:sz w:val="24"/>
                <w:szCs w:val="24"/>
                <w:lang w:val="ru-RU"/>
              </w:rPr>
            </w:pPr>
            <w:r w:rsidRPr="001C3BDC">
              <w:rPr>
                <w:rFonts w:ascii="Times New Roman" w:eastAsia="Times New Roman" w:hAnsi="Times New Roman" w:cs="Times New Roman"/>
                <w:sz w:val="24"/>
                <w:szCs w:val="24"/>
                <w:lang w:val="ru-RU"/>
              </w:rPr>
              <w:t>Производственная зона III класса опасности</w:t>
            </w:r>
          </w:p>
        </w:tc>
        <w:tc>
          <w:tcPr>
            <w:tcW w:w="1289" w:type="dxa"/>
          </w:tcPr>
          <w:p w14:paraId="24B5078E" w14:textId="121BC4B0" w:rsidR="001C3BDC" w:rsidRPr="00432CCD" w:rsidRDefault="00432CCD" w:rsidP="00432CCD">
            <w:pPr>
              <w:pStyle w:val="a8"/>
              <w:tabs>
                <w:tab w:val="left" w:pos="993"/>
              </w:tabs>
              <w:ind w:right="-1"/>
              <w:jc w:val="center"/>
              <w:outlineLvl w:val="2"/>
              <w:rPr>
                <w:rFonts w:ascii="Times New Roman" w:eastAsia="Times New Roman" w:hAnsi="Times New Roman" w:cs="Times New Roman"/>
                <w:color w:val="FF0000"/>
                <w:sz w:val="24"/>
                <w:szCs w:val="24"/>
                <w:lang w:val="ru-RU"/>
              </w:rPr>
            </w:pPr>
            <w:r w:rsidRPr="00432CCD">
              <w:rPr>
                <w:rFonts w:ascii="Times New Roman" w:eastAsia="Times New Roman" w:hAnsi="Times New Roman" w:cs="Times New Roman"/>
                <w:sz w:val="24"/>
                <w:szCs w:val="24"/>
                <w:lang w:val="ru-RU"/>
              </w:rPr>
              <w:t>76,95</w:t>
            </w:r>
          </w:p>
        </w:tc>
      </w:tr>
      <w:tr w:rsidR="001C3BDC" w14:paraId="6D918E1E" w14:textId="77777777" w:rsidTr="001C3BDC">
        <w:tc>
          <w:tcPr>
            <w:tcW w:w="8080" w:type="dxa"/>
          </w:tcPr>
          <w:p w14:paraId="2B2999D8" w14:textId="12C2F9E6" w:rsidR="001C3BDC" w:rsidRPr="001C3BDC" w:rsidRDefault="001C3BDC" w:rsidP="001C3BDC">
            <w:pPr>
              <w:pStyle w:val="a8"/>
              <w:tabs>
                <w:tab w:val="left" w:pos="993"/>
              </w:tabs>
              <w:ind w:right="-1"/>
              <w:outlineLvl w:val="2"/>
              <w:rPr>
                <w:rFonts w:ascii="Times New Roman" w:eastAsia="Times New Roman" w:hAnsi="Times New Roman" w:cs="Times New Roman"/>
                <w:sz w:val="24"/>
                <w:szCs w:val="24"/>
                <w:lang w:val="ru-RU"/>
              </w:rPr>
            </w:pPr>
            <w:r w:rsidRPr="001C3BDC">
              <w:rPr>
                <w:rFonts w:ascii="Times New Roman" w:eastAsia="Times New Roman" w:hAnsi="Times New Roman" w:cs="Times New Roman"/>
                <w:sz w:val="24"/>
                <w:szCs w:val="24"/>
                <w:lang w:val="ru-RU"/>
              </w:rPr>
              <w:t>Производственная зона IV класса опасности</w:t>
            </w:r>
          </w:p>
        </w:tc>
        <w:tc>
          <w:tcPr>
            <w:tcW w:w="1289" w:type="dxa"/>
          </w:tcPr>
          <w:p w14:paraId="75FFB361" w14:textId="4E061127" w:rsidR="001C3BDC" w:rsidRPr="00432CCD" w:rsidRDefault="00432CCD" w:rsidP="004B1C61">
            <w:pPr>
              <w:pStyle w:val="a8"/>
              <w:tabs>
                <w:tab w:val="left" w:pos="993"/>
              </w:tabs>
              <w:ind w:right="-1"/>
              <w:jc w:val="center"/>
              <w:outlineLvl w:val="2"/>
              <w:rPr>
                <w:rFonts w:ascii="Times New Roman" w:eastAsia="Times New Roman" w:hAnsi="Times New Roman" w:cs="Times New Roman"/>
                <w:sz w:val="24"/>
                <w:szCs w:val="24"/>
                <w:lang w:val="ru-RU"/>
              </w:rPr>
            </w:pPr>
            <w:r w:rsidRPr="00432CCD">
              <w:rPr>
                <w:rFonts w:ascii="Times New Roman" w:eastAsia="Times New Roman" w:hAnsi="Times New Roman" w:cs="Times New Roman"/>
                <w:sz w:val="24"/>
                <w:szCs w:val="24"/>
                <w:lang w:val="ru-RU"/>
              </w:rPr>
              <w:t>19,17</w:t>
            </w:r>
          </w:p>
        </w:tc>
      </w:tr>
      <w:tr w:rsidR="001C3BDC" w14:paraId="7CB0C20C" w14:textId="77777777" w:rsidTr="001C3BDC">
        <w:tc>
          <w:tcPr>
            <w:tcW w:w="8080" w:type="dxa"/>
          </w:tcPr>
          <w:p w14:paraId="770225C8" w14:textId="6207C6F2" w:rsidR="001C3BDC" w:rsidRPr="001C3BDC" w:rsidRDefault="001C3BDC" w:rsidP="001C3BDC">
            <w:pPr>
              <w:pStyle w:val="a8"/>
              <w:tabs>
                <w:tab w:val="left" w:pos="993"/>
              </w:tabs>
              <w:ind w:right="-1"/>
              <w:outlineLvl w:val="2"/>
              <w:rPr>
                <w:rFonts w:ascii="Times New Roman" w:eastAsia="Times New Roman" w:hAnsi="Times New Roman" w:cs="Times New Roman"/>
                <w:sz w:val="24"/>
                <w:szCs w:val="24"/>
                <w:lang w:val="ru-RU"/>
              </w:rPr>
            </w:pPr>
            <w:r w:rsidRPr="001C3BDC">
              <w:rPr>
                <w:rFonts w:ascii="Times New Roman" w:eastAsia="Times New Roman" w:hAnsi="Times New Roman" w:cs="Times New Roman"/>
                <w:sz w:val="24"/>
                <w:szCs w:val="24"/>
                <w:lang w:val="ru-RU"/>
              </w:rPr>
              <w:t>Производственная зона V класса опасности</w:t>
            </w:r>
          </w:p>
        </w:tc>
        <w:tc>
          <w:tcPr>
            <w:tcW w:w="1289" w:type="dxa"/>
          </w:tcPr>
          <w:p w14:paraId="28707121" w14:textId="120E7674" w:rsidR="001C3BDC" w:rsidRPr="00432CCD" w:rsidRDefault="00432CCD" w:rsidP="004B1C61">
            <w:pPr>
              <w:pStyle w:val="a8"/>
              <w:tabs>
                <w:tab w:val="left" w:pos="993"/>
              </w:tabs>
              <w:ind w:right="-1"/>
              <w:jc w:val="center"/>
              <w:outlineLvl w:val="2"/>
              <w:rPr>
                <w:rFonts w:ascii="Times New Roman" w:eastAsia="Times New Roman" w:hAnsi="Times New Roman" w:cs="Times New Roman"/>
                <w:sz w:val="24"/>
                <w:szCs w:val="24"/>
                <w:lang w:val="ru-RU"/>
              </w:rPr>
            </w:pPr>
            <w:r w:rsidRPr="00432CCD">
              <w:rPr>
                <w:rFonts w:ascii="Times New Roman" w:eastAsia="Times New Roman" w:hAnsi="Times New Roman" w:cs="Times New Roman"/>
                <w:sz w:val="24"/>
                <w:szCs w:val="24"/>
                <w:lang w:val="ru-RU"/>
              </w:rPr>
              <w:t>6,1</w:t>
            </w:r>
          </w:p>
        </w:tc>
      </w:tr>
      <w:tr w:rsidR="001C3BDC" w14:paraId="59D51FAF" w14:textId="77777777" w:rsidTr="001C3BDC">
        <w:tc>
          <w:tcPr>
            <w:tcW w:w="8080" w:type="dxa"/>
          </w:tcPr>
          <w:p w14:paraId="0DB0226A" w14:textId="2C0046F0" w:rsidR="001C3BDC" w:rsidRPr="001C3BDC" w:rsidRDefault="001C3BDC" w:rsidP="001C3BDC">
            <w:pPr>
              <w:pStyle w:val="a8"/>
              <w:tabs>
                <w:tab w:val="left" w:pos="993"/>
              </w:tabs>
              <w:ind w:right="-1"/>
              <w:outlineLvl w:val="2"/>
              <w:rPr>
                <w:rFonts w:ascii="Times New Roman" w:eastAsia="Times New Roman" w:hAnsi="Times New Roman" w:cs="Times New Roman"/>
                <w:sz w:val="24"/>
                <w:szCs w:val="24"/>
                <w:lang w:val="ru-RU"/>
              </w:rPr>
            </w:pPr>
            <w:r w:rsidRPr="001C3BDC">
              <w:rPr>
                <w:rFonts w:ascii="Times New Roman" w:eastAsia="Times New Roman" w:hAnsi="Times New Roman" w:cs="Times New Roman"/>
                <w:sz w:val="24"/>
                <w:szCs w:val="24"/>
                <w:lang w:val="ru-RU"/>
              </w:rPr>
              <w:t>Коммунально-складская зона, не требующая организации санитарно-защитной зоны</w:t>
            </w:r>
          </w:p>
        </w:tc>
        <w:tc>
          <w:tcPr>
            <w:tcW w:w="1289" w:type="dxa"/>
          </w:tcPr>
          <w:p w14:paraId="3924F4EE" w14:textId="3CF1D1E5" w:rsidR="001C3BDC" w:rsidRPr="00432CCD" w:rsidRDefault="002D2F24" w:rsidP="004B1C61">
            <w:pPr>
              <w:pStyle w:val="a8"/>
              <w:tabs>
                <w:tab w:val="left" w:pos="993"/>
              </w:tabs>
              <w:ind w:right="-1"/>
              <w:jc w:val="center"/>
              <w:outlineLvl w:val="2"/>
              <w:rPr>
                <w:rFonts w:ascii="Times New Roman" w:eastAsia="Times New Roman" w:hAnsi="Times New Roman" w:cs="Times New Roman"/>
                <w:color w:val="FF0000"/>
                <w:sz w:val="24"/>
                <w:szCs w:val="24"/>
                <w:lang w:val="ru-RU"/>
              </w:rPr>
            </w:pPr>
            <w:r w:rsidRPr="00432CCD">
              <w:rPr>
                <w:rFonts w:ascii="Times New Roman" w:eastAsia="Times New Roman" w:hAnsi="Times New Roman" w:cs="Times New Roman"/>
                <w:sz w:val="24"/>
                <w:szCs w:val="24"/>
                <w:lang w:val="ru-RU"/>
              </w:rPr>
              <w:t>13</w:t>
            </w:r>
            <w:r w:rsidR="004B1C61" w:rsidRPr="00432CCD">
              <w:rPr>
                <w:rFonts w:ascii="Times New Roman" w:eastAsia="Times New Roman" w:hAnsi="Times New Roman" w:cs="Times New Roman"/>
                <w:sz w:val="24"/>
                <w:szCs w:val="24"/>
                <w:lang w:val="ru-RU"/>
              </w:rPr>
              <w:t>,91</w:t>
            </w:r>
          </w:p>
        </w:tc>
      </w:tr>
      <w:tr w:rsidR="001C1275" w14:paraId="146544EF" w14:textId="77777777" w:rsidTr="001C3BDC">
        <w:tc>
          <w:tcPr>
            <w:tcW w:w="8080" w:type="dxa"/>
          </w:tcPr>
          <w:p w14:paraId="0B9B8504" w14:textId="02D6A445" w:rsidR="001C1275" w:rsidRPr="001C3BDC" w:rsidRDefault="001C1275" w:rsidP="001C3BDC">
            <w:pPr>
              <w:pStyle w:val="a8"/>
              <w:tabs>
                <w:tab w:val="left" w:pos="993"/>
              </w:tabs>
              <w:ind w:right="-1"/>
              <w:outlineLvl w:val="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Иные территории (зона общего пользования)</w:t>
            </w:r>
          </w:p>
        </w:tc>
        <w:tc>
          <w:tcPr>
            <w:tcW w:w="1289" w:type="dxa"/>
          </w:tcPr>
          <w:p w14:paraId="684AB095" w14:textId="43FA09CF" w:rsidR="001C1275" w:rsidRPr="00432CCD" w:rsidRDefault="004B1C61" w:rsidP="00432CCD">
            <w:pPr>
              <w:pStyle w:val="a8"/>
              <w:tabs>
                <w:tab w:val="left" w:pos="993"/>
              </w:tabs>
              <w:ind w:right="-1"/>
              <w:jc w:val="center"/>
              <w:outlineLvl w:val="2"/>
              <w:rPr>
                <w:rFonts w:ascii="Times New Roman" w:eastAsia="Times New Roman" w:hAnsi="Times New Roman" w:cs="Times New Roman"/>
                <w:color w:val="FF0000"/>
                <w:sz w:val="24"/>
                <w:szCs w:val="24"/>
                <w:lang w:val="ru-RU"/>
              </w:rPr>
            </w:pPr>
            <w:r w:rsidRPr="00562956">
              <w:rPr>
                <w:rFonts w:ascii="Times New Roman" w:eastAsia="Times New Roman" w:hAnsi="Times New Roman" w:cs="Times New Roman"/>
                <w:sz w:val="24"/>
                <w:szCs w:val="24"/>
                <w:lang w:val="ru-RU"/>
              </w:rPr>
              <w:t>34,</w:t>
            </w:r>
            <w:r w:rsidR="00432CCD" w:rsidRPr="00562956">
              <w:rPr>
                <w:rFonts w:ascii="Times New Roman" w:eastAsia="Times New Roman" w:hAnsi="Times New Roman" w:cs="Times New Roman"/>
                <w:sz w:val="24"/>
                <w:szCs w:val="24"/>
                <w:lang w:val="ru-RU"/>
              </w:rPr>
              <w:t>75</w:t>
            </w:r>
          </w:p>
        </w:tc>
      </w:tr>
    </w:tbl>
    <w:p w14:paraId="2CED70E3" w14:textId="10AC4F8F" w:rsidR="001C3BDC" w:rsidRPr="001C3BDC" w:rsidRDefault="001C3BDC" w:rsidP="001C3BDC">
      <w:pPr>
        <w:pStyle w:val="a8"/>
        <w:tabs>
          <w:tab w:val="left" w:pos="993"/>
        </w:tabs>
        <w:ind w:left="709" w:right="-1"/>
        <w:jc w:val="both"/>
        <w:outlineLvl w:val="2"/>
        <w:rPr>
          <w:rFonts w:ascii="Times New Roman" w:eastAsia="Times New Roman" w:hAnsi="Times New Roman" w:cs="Times New Roman"/>
          <w:sz w:val="24"/>
          <w:szCs w:val="24"/>
          <w:lang w:val="ru-RU"/>
        </w:rPr>
      </w:pPr>
    </w:p>
    <w:p w14:paraId="3113C5B7" w14:textId="597888FB" w:rsidR="00BB361A" w:rsidRDefault="00BB361A" w:rsidP="00BB361A">
      <w:pPr>
        <w:pStyle w:val="a6"/>
        <w:numPr>
          <w:ilvl w:val="1"/>
          <w:numId w:val="42"/>
        </w:numPr>
        <w:ind w:left="0" w:right="-1" w:firstLine="709"/>
        <w:jc w:val="both"/>
        <w:rPr>
          <w:rFonts w:cs="Times New Roman"/>
          <w:b/>
          <w:spacing w:val="-1"/>
          <w:lang w:val="ru-RU"/>
        </w:rPr>
      </w:pPr>
      <w:r>
        <w:rPr>
          <w:rFonts w:cs="Times New Roman"/>
          <w:b/>
          <w:spacing w:val="-1"/>
          <w:lang w:val="ru-RU"/>
        </w:rPr>
        <w:t>Х</w:t>
      </w:r>
      <w:r w:rsidRPr="00BB361A">
        <w:rPr>
          <w:rFonts w:cs="Times New Roman"/>
          <w:b/>
          <w:spacing w:val="-1"/>
          <w:lang w:val="ru-RU"/>
        </w:rPr>
        <w:t>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r>
        <w:rPr>
          <w:rFonts w:cs="Times New Roman"/>
          <w:b/>
          <w:spacing w:val="-1"/>
          <w:lang w:val="ru-RU"/>
        </w:rPr>
        <w:t>.</w:t>
      </w:r>
    </w:p>
    <w:p w14:paraId="1C894714" w14:textId="77777777" w:rsidR="00BB361A" w:rsidRDefault="00BB361A" w:rsidP="00680E81">
      <w:pPr>
        <w:pStyle w:val="a6"/>
        <w:ind w:right="-1" w:hanging="112"/>
        <w:jc w:val="both"/>
        <w:rPr>
          <w:rFonts w:cs="Times New Roman"/>
          <w:b/>
          <w:spacing w:val="-1"/>
          <w:lang w:val="ru-RU"/>
        </w:rPr>
      </w:pPr>
    </w:p>
    <w:p w14:paraId="6082587A" w14:textId="77777777" w:rsidR="0018225A" w:rsidRDefault="0018225A" w:rsidP="0018225A">
      <w:pPr>
        <w:pStyle w:val="2"/>
        <w:spacing w:before="0" w:line="240" w:lineRule="auto"/>
        <w:ind w:firstLine="709"/>
        <w:jc w:val="both"/>
        <w:rPr>
          <w:rFonts w:ascii="Times New Roman" w:hAnsi="Times New Roman" w:cs="Times New Roman"/>
          <w:color w:val="auto"/>
          <w:sz w:val="24"/>
          <w:szCs w:val="24"/>
        </w:rPr>
      </w:pPr>
      <w:bookmarkStart w:id="3" w:name="_Hlk88122092"/>
      <w:r w:rsidRPr="009029EE">
        <w:rPr>
          <w:rFonts w:ascii="Times New Roman" w:hAnsi="Times New Roman" w:cs="Times New Roman"/>
          <w:color w:val="auto"/>
          <w:sz w:val="24"/>
          <w:szCs w:val="24"/>
        </w:rPr>
        <w:t xml:space="preserve">На территории проектирования </w:t>
      </w:r>
      <w:r>
        <w:rPr>
          <w:rFonts w:ascii="Times New Roman" w:hAnsi="Times New Roman" w:cs="Times New Roman"/>
          <w:color w:val="auto"/>
          <w:sz w:val="24"/>
          <w:szCs w:val="24"/>
        </w:rPr>
        <w:t xml:space="preserve">отсутствуют </w:t>
      </w:r>
      <w:r w:rsidRPr="009029EE">
        <w:rPr>
          <w:rFonts w:ascii="Times New Roman" w:hAnsi="Times New Roman" w:cs="Times New Roman"/>
          <w:color w:val="auto"/>
          <w:sz w:val="24"/>
          <w:szCs w:val="24"/>
        </w:rPr>
        <w:t>объекты капитального строительства</w:t>
      </w:r>
      <w:r>
        <w:rPr>
          <w:rFonts w:ascii="Times New Roman" w:hAnsi="Times New Roman" w:cs="Times New Roman"/>
          <w:color w:val="auto"/>
          <w:sz w:val="24"/>
          <w:szCs w:val="24"/>
        </w:rPr>
        <w:t>.</w:t>
      </w:r>
    </w:p>
    <w:p w14:paraId="4FE61D45" w14:textId="77777777" w:rsidR="0018225A" w:rsidRDefault="0018225A" w:rsidP="00930503">
      <w:pPr>
        <w:spacing w:after="0" w:line="240" w:lineRule="auto"/>
        <w:ind w:firstLine="709"/>
        <w:jc w:val="both"/>
        <w:rPr>
          <w:rFonts w:ascii="Times New Roman" w:hAnsi="Times New Roman" w:cs="Times New Roman"/>
          <w:sz w:val="24"/>
          <w:szCs w:val="24"/>
        </w:rPr>
      </w:pPr>
    </w:p>
    <w:p w14:paraId="390323AF" w14:textId="77777777" w:rsidR="00930503" w:rsidRPr="00680E81" w:rsidRDefault="00930503" w:rsidP="00930503">
      <w:pPr>
        <w:spacing w:after="0" w:line="240" w:lineRule="auto"/>
        <w:ind w:firstLine="709"/>
        <w:jc w:val="both"/>
        <w:rPr>
          <w:rFonts w:ascii="Times New Roman" w:hAnsi="Times New Roman" w:cs="Times New Roman"/>
          <w:sz w:val="24"/>
          <w:szCs w:val="24"/>
        </w:rPr>
      </w:pPr>
      <w:r w:rsidRPr="00680E81">
        <w:rPr>
          <w:rFonts w:ascii="Times New Roman" w:hAnsi="Times New Roman" w:cs="Times New Roman"/>
          <w:sz w:val="24"/>
          <w:szCs w:val="24"/>
        </w:rPr>
        <w:t xml:space="preserve">На территории квартала выделяются границы зон планируемого размещения объектов капитального строительства, а именно: </w:t>
      </w:r>
    </w:p>
    <w:p w14:paraId="487CBDAD" w14:textId="77777777" w:rsidR="00930503" w:rsidRPr="00680E81" w:rsidRDefault="00930503" w:rsidP="00930503">
      <w:pPr>
        <w:spacing w:after="0" w:line="240" w:lineRule="auto"/>
        <w:ind w:left="567" w:firstLine="142"/>
        <w:jc w:val="both"/>
        <w:rPr>
          <w:rFonts w:ascii="Times New Roman" w:hAnsi="Times New Roman" w:cs="Times New Roman"/>
          <w:sz w:val="24"/>
          <w:szCs w:val="24"/>
        </w:rPr>
      </w:pPr>
      <w:r w:rsidRPr="00680E81">
        <w:rPr>
          <w:rFonts w:ascii="Times New Roman" w:hAnsi="Times New Roman" w:cs="Times New Roman"/>
          <w:sz w:val="24"/>
          <w:szCs w:val="24"/>
        </w:rPr>
        <w:t>-</w:t>
      </w:r>
      <w:r>
        <w:rPr>
          <w:rFonts w:ascii="Times New Roman" w:hAnsi="Times New Roman" w:cs="Times New Roman"/>
          <w:sz w:val="24"/>
          <w:szCs w:val="24"/>
        </w:rPr>
        <w:t xml:space="preserve"> </w:t>
      </w:r>
      <w:r w:rsidRPr="00680E81">
        <w:rPr>
          <w:rFonts w:ascii="Times New Roman" w:hAnsi="Times New Roman" w:cs="Times New Roman"/>
          <w:sz w:val="24"/>
          <w:szCs w:val="24"/>
        </w:rPr>
        <w:t xml:space="preserve">границы зон планируемого размещения объектов </w:t>
      </w:r>
      <w:r>
        <w:rPr>
          <w:rFonts w:ascii="Times New Roman" w:hAnsi="Times New Roman" w:cs="Times New Roman"/>
          <w:sz w:val="24"/>
          <w:szCs w:val="24"/>
        </w:rPr>
        <w:t>капитального строительства</w:t>
      </w:r>
      <w:r w:rsidRPr="00680E81">
        <w:rPr>
          <w:rFonts w:ascii="Times New Roman" w:hAnsi="Times New Roman" w:cs="Times New Roman"/>
          <w:sz w:val="24"/>
          <w:szCs w:val="24"/>
        </w:rPr>
        <w:t>;</w:t>
      </w:r>
    </w:p>
    <w:p w14:paraId="74856C2A" w14:textId="77777777" w:rsidR="00930503" w:rsidRDefault="00930503" w:rsidP="00930503">
      <w:pPr>
        <w:spacing w:after="0" w:line="240" w:lineRule="auto"/>
        <w:ind w:left="567" w:firstLine="142"/>
        <w:jc w:val="both"/>
        <w:rPr>
          <w:rFonts w:ascii="Times New Roman" w:hAnsi="Times New Roman" w:cs="Times New Roman"/>
          <w:sz w:val="24"/>
          <w:szCs w:val="24"/>
        </w:rPr>
      </w:pPr>
      <w:r w:rsidRPr="00680E81">
        <w:rPr>
          <w:rFonts w:ascii="Times New Roman" w:hAnsi="Times New Roman" w:cs="Times New Roman"/>
          <w:sz w:val="24"/>
          <w:szCs w:val="24"/>
        </w:rPr>
        <w:t>-</w:t>
      </w:r>
      <w:r>
        <w:rPr>
          <w:rFonts w:ascii="Times New Roman" w:hAnsi="Times New Roman" w:cs="Times New Roman"/>
          <w:sz w:val="24"/>
          <w:szCs w:val="24"/>
        </w:rPr>
        <w:t xml:space="preserve"> </w:t>
      </w:r>
      <w:r w:rsidRPr="00680E81">
        <w:rPr>
          <w:rFonts w:ascii="Times New Roman" w:hAnsi="Times New Roman" w:cs="Times New Roman"/>
          <w:sz w:val="24"/>
          <w:szCs w:val="24"/>
        </w:rPr>
        <w:t>границы зо</w:t>
      </w:r>
      <w:r>
        <w:rPr>
          <w:rFonts w:ascii="Times New Roman" w:hAnsi="Times New Roman" w:cs="Times New Roman"/>
          <w:sz w:val="24"/>
          <w:szCs w:val="24"/>
        </w:rPr>
        <w:t>н</w:t>
      </w:r>
      <w:r w:rsidRPr="00680E81">
        <w:rPr>
          <w:rFonts w:ascii="Times New Roman" w:hAnsi="Times New Roman" w:cs="Times New Roman"/>
          <w:sz w:val="24"/>
          <w:szCs w:val="24"/>
        </w:rPr>
        <w:t xml:space="preserve"> общего пользова</w:t>
      </w:r>
      <w:r>
        <w:rPr>
          <w:rFonts w:ascii="Times New Roman" w:hAnsi="Times New Roman" w:cs="Times New Roman"/>
          <w:sz w:val="24"/>
          <w:szCs w:val="24"/>
        </w:rPr>
        <w:t>ния.</w:t>
      </w:r>
    </w:p>
    <w:p w14:paraId="038937C3" w14:textId="77777777" w:rsidR="0018225A" w:rsidRDefault="0018225A" w:rsidP="00930503">
      <w:pPr>
        <w:spacing w:after="0" w:line="240" w:lineRule="auto"/>
        <w:ind w:left="567" w:firstLine="142"/>
        <w:jc w:val="both"/>
        <w:rPr>
          <w:rFonts w:ascii="Times New Roman" w:hAnsi="Times New Roman" w:cs="Times New Roman"/>
          <w:sz w:val="24"/>
          <w:szCs w:val="24"/>
        </w:rPr>
      </w:pPr>
    </w:p>
    <w:p w14:paraId="2D5B717C" w14:textId="76A11246" w:rsidR="0018225A" w:rsidRPr="0018225A" w:rsidRDefault="0018225A" w:rsidP="00E937BE">
      <w:pPr>
        <w:spacing w:after="0" w:line="240" w:lineRule="auto"/>
        <w:ind w:firstLine="709"/>
        <w:jc w:val="both"/>
      </w:pPr>
      <w:r>
        <w:rPr>
          <w:rFonts w:ascii="Times New Roman" w:hAnsi="Times New Roman" w:cs="Times New Roman"/>
          <w:sz w:val="24"/>
          <w:szCs w:val="24"/>
        </w:rPr>
        <w:t xml:space="preserve">Проектом не планируется </w:t>
      </w:r>
      <w:bookmarkStart w:id="4" w:name="_Toc83214023"/>
      <w:bookmarkStart w:id="5" w:name="_Hlk41142189"/>
      <w:bookmarkStart w:id="6" w:name="_Toc191380025"/>
      <w:bookmarkStart w:id="7" w:name="_Toc191387629"/>
      <w:bookmarkEnd w:id="3"/>
      <w:r w:rsidRPr="00E937BE">
        <w:rPr>
          <w:rFonts w:ascii="Times New Roman" w:hAnsi="Times New Roman" w:cs="Times New Roman"/>
          <w:sz w:val="24"/>
          <w:szCs w:val="24"/>
        </w:rPr>
        <w:t>размещение зернохранилищ и предприятий по переработке зерна (элеваторы, мельницы), предприятий по производству кормов открытого типа, звероводческих ферм, скотобоен, свинарников, коровников, птицеферм, свалок и любых объектов обращения с отходами, мест разведения птиц, рыбных хозяйств, скотомогильников и других объектов и/или осуществление видов деятельности, способствующих массовому скоплению птиц.</w:t>
      </w:r>
    </w:p>
    <w:p w14:paraId="51DD0D9E" w14:textId="77777777" w:rsidR="009029EE" w:rsidRDefault="009029EE" w:rsidP="009029EE">
      <w:pPr>
        <w:pStyle w:val="2"/>
        <w:spacing w:before="0" w:line="240" w:lineRule="auto"/>
        <w:ind w:left="567" w:firstLine="284"/>
        <w:rPr>
          <w:rFonts w:ascii="Times New Roman" w:hAnsi="Times New Roman" w:cs="Times New Roman"/>
          <w:sz w:val="24"/>
          <w:szCs w:val="24"/>
        </w:rPr>
      </w:pPr>
    </w:p>
    <w:p w14:paraId="7B1D6A4F" w14:textId="5159FFD4" w:rsidR="009029EE" w:rsidRPr="009029EE" w:rsidRDefault="009639E4" w:rsidP="009029EE">
      <w:pPr>
        <w:pStyle w:val="2"/>
        <w:spacing w:before="0" w:line="240" w:lineRule="auto"/>
        <w:ind w:firstLine="709"/>
        <w:rPr>
          <w:rFonts w:ascii="Times New Roman" w:hAnsi="Times New Roman" w:cs="Times New Roman"/>
          <w:b/>
          <w:color w:val="auto"/>
          <w:sz w:val="24"/>
          <w:szCs w:val="24"/>
        </w:rPr>
      </w:pPr>
      <w:r>
        <w:rPr>
          <w:rFonts w:ascii="Times New Roman" w:hAnsi="Times New Roman" w:cs="Times New Roman"/>
          <w:b/>
          <w:color w:val="auto"/>
          <w:sz w:val="24"/>
          <w:szCs w:val="24"/>
        </w:rPr>
        <w:t xml:space="preserve">4.2.1 </w:t>
      </w:r>
      <w:bookmarkEnd w:id="4"/>
      <w:r w:rsidR="000D2753" w:rsidRPr="000D2753">
        <w:rPr>
          <w:rFonts w:ascii="Times New Roman" w:hAnsi="Times New Roman" w:cs="Times New Roman"/>
          <w:b/>
          <w:bCs/>
          <w:color w:val="auto"/>
          <w:sz w:val="24"/>
          <w:szCs w:val="24"/>
        </w:rPr>
        <w:t>Характеристика планируемого развития коммунальных инфраструктур</w:t>
      </w:r>
      <w:r w:rsidR="000E26BF">
        <w:rPr>
          <w:rFonts w:ascii="Times New Roman" w:hAnsi="Times New Roman" w:cs="Times New Roman"/>
          <w:b/>
          <w:color w:val="auto"/>
          <w:sz w:val="24"/>
          <w:szCs w:val="24"/>
        </w:rPr>
        <w:t>.</w:t>
      </w:r>
    </w:p>
    <w:p w14:paraId="4F3E0824" w14:textId="77777777" w:rsidR="009029EE" w:rsidRDefault="009029EE" w:rsidP="00CB29C6">
      <w:pPr>
        <w:pStyle w:val="a8"/>
        <w:ind w:firstLine="709"/>
        <w:rPr>
          <w:lang w:val="ru-RU"/>
        </w:rPr>
      </w:pPr>
    </w:p>
    <w:p w14:paraId="60FEBB10" w14:textId="77777777" w:rsidR="001C1275" w:rsidRDefault="001C1275" w:rsidP="00CB29C6">
      <w:pPr>
        <w:pStyle w:val="a8"/>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Территория не имеет </w:t>
      </w:r>
      <w:r w:rsidR="00CB29C6" w:rsidRPr="00CB29C6">
        <w:rPr>
          <w:rFonts w:ascii="Times New Roman" w:hAnsi="Times New Roman" w:cs="Times New Roman"/>
          <w:sz w:val="24"/>
          <w:szCs w:val="24"/>
          <w:lang w:val="ru-RU"/>
        </w:rPr>
        <w:t>инженерной инфраструктуры</w:t>
      </w:r>
      <w:r>
        <w:rPr>
          <w:rFonts w:ascii="Times New Roman" w:hAnsi="Times New Roman" w:cs="Times New Roman"/>
          <w:sz w:val="24"/>
          <w:szCs w:val="24"/>
          <w:lang w:val="ru-RU"/>
        </w:rPr>
        <w:t>.</w:t>
      </w:r>
    </w:p>
    <w:p w14:paraId="14C4C386" w14:textId="77777777" w:rsidR="009029EE" w:rsidRPr="00B274E3" w:rsidRDefault="009029EE" w:rsidP="00CB29C6">
      <w:pPr>
        <w:widowControl w:val="0"/>
        <w:spacing w:after="0" w:line="240" w:lineRule="auto"/>
        <w:ind w:firstLine="709"/>
        <w:rPr>
          <w:rFonts w:ascii="Times New Roman" w:hAnsi="Times New Roman" w:cs="Times New Roman"/>
          <w:b/>
          <w:bCs/>
          <w:i/>
          <w:sz w:val="24"/>
          <w:szCs w:val="24"/>
        </w:rPr>
      </w:pPr>
      <w:r w:rsidRPr="00B274E3">
        <w:rPr>
          <w:rFonts w:ascii="Times New Roman" w:hAnsi="Times New Roman" w:cs="Times New Roman"/>
          <w:b/>
          <w:bCs/>
          <w:i/>
          <w:sz w:val="24"/>
          <w:szCs w:val="24"/>
        </w:rPr>
        <w:t>Электроснабжение</w:t>
      </w:r>
    </w:p>
    <w:p w14:paraId="6973AB7B" w14:textId="4C162B8D" w:rsidR="00E937BE" w:rsidRPr="00B274E3" w:rsidRDefault="00E937BE" w:rsidP="009029EE">
      <w:pPr>
        <w:pStyle w:val="a8"/>
        <w:ind w:firstLine="709"/>
        <w:jc w:val="both"/>
        <w:rPr>
          <w:rFonts w:ascii="Times New Roman" w:hAnsi="Times New Roman" w:cs="Times New Roman"/>
          <w:sz w:val="24"/>
          <w:szCs w:val="24"/>
          <w:lang w:val="ru-RU"/>
        </w:rPr>
      </w:pPr>
      <w:r w:rsidRPr="00B274E3">
        <w:rPr>
          <w:rFonts w:ascii="Times New Roman" w:hAnsi="Times New Roman" w:cs="Times New Roman"/>
          <w:sz w:val="24"/>
          <w:szCs w:val="24"/>
          <w:lang w:val="ru-RU"/>
        </w:rPr>
        <w:t xml:space="preserve">В соответствии Генеральным планом БГО СО размещение электроснабжения на территории не рассмотрено, однако через территорию проходит отпайка на ПС Драга от ВЛ 110 </w:t>
      </w:r>
      <w:proofErr w:type="spellStart"/>
      <w:r w:rsidRPr="00B274E3">
        <w:rPr>
          <w:rFonts w:ascii="Times New Roman" w:hAnsi="Times New Roman" w:cs="Times New Roman"/>
          <w:sz w:val="24"/>
          <w:szCs w:val="24"/>
          <w:lang w:val="ru-RU"/>
        </w:rPr>
        <w:t>кВ</w:t>
      </w:r>
      <w:proofErr w:type="spellEnd"/>
      <w:r w:rsidRPr="00B274E3">
        <w:rPr>
          <w:rFonts w:ascii="Times New Roman" w:hAnsi="Times New Roman" w:cs="Times New Roman"/>
          <w:sz w:val="24"/>
          <w:szCs w:val="24"/>
          <w:lang w:val="ru-RU"/>
        </w:rPr>
        <w:t xml:space="preserve"> </w:t>
      </w:r>
      <w:proofErr w:type="spellStart"/>
      <w:r w:rsidRPr="00B274E3">
        <w:rPr>
          <w:rFonts w:ascii="Times New Roman" w:hAnsi="Times New Roman" w:cs="Times New Roman"/>
          <w:sz w:val="24"/>
          <w:szCs w:val="24"/>
          <w:lang w:val="ru-RU"/>
        </w:rPr>
        <w:t>Н.Свердловская</w:t>
      </w:r>
      <w:proofErr w:type="spellEnd"/>
      <w:r w:rsidRPr="00B274E3">
        <w:rPr>
          <w:rFonts w:ascii="Times New Roman" w:hAnsi="Times New Roman" w:cs="Times New Roman"/>
          <w:sz w:val="24"/>
          <w:szCs w:val="24"/>
          <w:lang w:val="ru-RU"/>
        </w:rPr>
        <w:t xml:space="preserve"> ТЭЦ-Дачная.</w:t>
      </w:r>
    </w:p>
    <w:p w14:paraId="0991AC7F" w14:textId="560573F7" w:rsidR="0066128D" w:rsidRPr="00B274E3" w:rsidRDefault="00B274E3" w:rsidP="009029EE">
      <w:pPr>
        <w:pStyle w:val="a8"/>
        <w:ind w:firstLine="709"/>
        <w:jc w:val="both"/>
        <w:rPr>
          <w:rFonts w:ascii="Times New Roman" w:hAnsi="Times New Roman" w:cs="Times New Roman"/>
          <w:sz w:val="24"/>
          <w:szCs w:val="24"/>
          <w:lang w:val="ru-RU"/>
        </w:rPr>
      </w:pPr>
      <w:r w:rsidRPr="00B274E3">
        <w:rPr>
          <w:rFonts w:ascii="Times New Roman" w:hAnsi="Times New Roman" w:cs="Times New Roman"/>
          <w:sz w:val="24"/>
          <w:szCs w:val="24"/>
          <w:lang w:val="ru-RU"/>
        </w:rPr>
        <w:t>С</w:t>
      </w:r>
      <w:r w:rsidR="0066128D" w:rsidRPr="00B274E3">
        <w:rPr>
          <w:rFonts w:ascii="Times New Roman" w:hAnsi="Times New Roman" w:cs="Times New Roman"/>
          <w:sz w:val="24"/>
          <w:szCs w:val="24"/>
          <w:lang w:val="ru-RU"/>
        </w:rPr>
        <w:t>уществующ</w:t>
      </w:r>
      <w:r w:rsidRPr="00B274E3">
        <w:rPr>
          <w:rFonts w:ascii="Times New Roman" w:hAnsi="Times New Roman" w:cs="Times New Roman"/>
          <w:sz w:val="24"/>
          <w:szCs w:val="24"/>
          <w:lang w:val="ru-RU"/>
        </w:rPr>
        <w:t>ие</w:t>
      </w:r>
      <w:r w:rsidR="0066128D" w:rsidRPr="00B274E3">
        <w:rPr>
          <w:rFonts w:ascii="Times New Roman" w:hAnsi="Times New Roman" w:cs="Times New Roman"/>
          <w:sz w:val="24"/>
          <w:szCs w:val="24"/>
          <w:lang w:val="ru-RU"/>
        </w:rPr>
        <w:t xml:space="preserve"> возможные точки подключения к сетям электроснабжения </w:t>
      </w:r>
      <w:r w:rsidRPr="00B274E3">
        <w:rPr>
          <w:rFonts w:ascii="Times New Roman" w:hAnsi="Times New Roman" w:cs="Times New Roman"/>
          <w:sz w:val="24"/>
          <w:szCs w:val="24"/>
          <w:lang w:val="ru-RU"/>
        </w:rPr>
        <w:t>могут быть определены на следующих стадиях проектирования</w:t>
      </w:r>
      <w:r w:rsidR="0066128D" w:rsidRPr="00B274E3">
        <w:rPr>
          <w:rFonts w:ascii="Times New Roman" w:hAnsi="Times New Roman" w:cs="Times New Roman"/>
          <w:sz w:val="24"/>
          <w:szCs w:val="24"/>
          <w:lang w:val="ru-RU"/>
        </w:rPr>
        <w:t>, а также, при необходимости, устройства ПС110/10 на территории проектирования.</w:t>
      </w:r>
    </w:p>
    <w:p w14:paraId="32844B1E" w14:textId="77777777" w:rsidR="009029EE" w:rsidRPr="00B274E3" w:rsidRDefault="009029EE" w:rsidP="009029EE">
      <w:pPr>
        <w:spacing w:after="0" w:line="240" w:lineRule="auto"/>
        <w:ind w:firstLine="709"/>
        <w:jc w:val="both"/>
        <w:rPr>
          <w:rFonts w:ascii="Times New Roman" w:hAnsi="Times New Roman" w:cs="Times New Roman"/>
          <w:b/>
          <w:bCs/>
          <w:i/>
          <w:sz w:val="24"/>
          <w:szCs w:val="24"/>
        </w:rPr>
      </w:pPr>
      <w:r w:rsidRPr="00B274E3">
        <w:rPr>
          <w:rFonts w:ascii="Times New Roman" w:hAnsi="Times New Roman" w:cs="Times New Roman"/>
          <w:b/>
          <w:bCs/>
          <w:i/>
          <w:sz w:val="24"/>
          <w:szCs w:val="24"/>
        </w:rPr>
        <w:t>Водоснабжение</w:t>
      </w:r>
    </w:p>
    <w:p w14:paraId="1E402082" w14:textId="0E8311F9" w:rsidR="00E937BE" w:rsidRPr="00B274E3" w:rsidRDefault="00E937BE" w:rsidP="009029EE">
      <w:pPr>
        <w:tabs>
          <w:tab w:val="left" w:pos="1080"/>
        </w:tabs>
        <w:spacing w:after="0" w:line="240" w:lineRule="auto"/>
        <w:ind w:firstLine="709"/>
        <w:jc w:val="both"/>
        <w:rPr>
          <w:rFonts w:ascii="Times New Roman" w:hAnsi="Times New Roman" w:cs="Times New Roman"/>
          <w:sz w:val="24"/>
          <w:szCs w:val="24"/>
        </w:rPr>
      </w:pPr>
      <w:r w:rsidRPr="00B274E3">
        <w:rPr>
          <w:rFonts w:ascii="Times New Roman" w:hAnsi="Times New Roman" w:cs="Times New Roman"/>
          <w:sz w:val="24"/>
          <w:szCs w:val="24"/>
        </w:rPr>
        <w:t>В соответствии Генеральным планом БГО СО планируется размещение водопровода d-250 мм.</w:t>
      </w:r>
    </w:p>
    <w:p w14:paraId="439ECB08" w14:textId="65F922BE" w:rsidR="00F94331" w:rsidRPr="00DF41FA" w:rsidRDefault="00F94331" w:rsidP="00F94331">
      <w:pPr>
        <w:tabs>
          <w:tab w:val="left" w:pos="1080"/>
        </w:tabs>
        <w:spacing w:after="0" w:line="240" w:lineRule="auto"/>
        <w:ind w:firstLine="709"/>
        <w:jc w:val="both"/>
        <w:rPr>
          <w:rFonts w:ascii="Times New Roman" w:hAnsi="Times New Roman" w:cs="Times New Roman"/>
          <w:sz w:val="24"/>
          <w:szCs w:val="24"/>
        </w:rPr>
      </w:pPr>
      <w:r w:rsidRPr="00B274E3">
        <w:rPr>
          <w:rFonts w:ascii="Times New Roman" w:hAnsi="Times New Roman" w:cs="Times New Roman"/>
          <w:sz w:val="24"/>
          <w:szCs w:val="24"/>
        </w:rPr>
        <w:t xml:space="preserve">Согласно существующему положению </w:t>
      </w:r>
      <w:r w:rsidRPr="00DF41FA">
        <w:rPr>
          <w:rFonts w:ascii="Times New Roman" w:hAnsi="Times New Roman" w:cs="Times New Roman"/>
          <w:sz w:val="24"/>
          <w:szCs w:val="24"/>
        </w:rPr>
        <w:t>возможные точки подключения к централизованным сетям холодного водоснабжения:</w:t>
      </w:r>
    </w:p>
    <w:p w14:paraId="236BFADF" w14:textId="081D01A8" w:rsidR="00F94331" w:rsidRPr="00DF41FA" w:rsidRDefault="00F94331" w:rsidP="00F94331">
      <w:pPr>
        <w:tabs>
          <w:tab w:val="left" w:pos="1080"/>
        </w:tabs>
        <w:spacing w:after="0" w:line="240" w:lineRule="auto"/>
        <w:ind w:firstLine="709"/>
        <w:jc w:val="both"/>
        <w:rPr>
          <w:rFonts w:ascii="Times New Roman" w:hAnsi="Times New Roman" w:cs="Times New Roman"/>
          <w:sz w:val="24"/>
          <w:szCs w:val="24"/>
        </w:rPr>
      </w:pPr>
      <w:r w:rsidRPr="00DF41FA">
        <w:rPr>
          <w:rFonts w:ascii="Times New Roman" w:hAnsi="Times New Roman" w:cs="Times New Roman"/>
          <w:sz w:val="24"/>
          <w:szCs w:val="24"/>
        </w:rPr>
        <w:t>1) существующий водопровод Д 160 мм, п/э, проложенный ориентировочно в 4800 м по направлению на северо-запад от границы земельного участка с кадастровым номером 66:35:0221001:191. Система водоснабжения кольцевая;</w:t>
      </w:r>
    </w:p>
    <w:p w14:paraId="72FECB02" w14:textId="59D4677F" w:rsidR="00F94331" w:rsidRPr="00DF41FA" w:rsidRDefault="00F94331" w:rsidP="00F94331">
      <w:pPr>
        <w:tabs>
          <w:tab w:val="left" w:pos="1080"/>
        </w:tabs>
        <w:spacing w:after="0" w:line="240" w:lineRule="auto"/>
        <w:ind w:firstLine="709"/>
        <w:jc w:val="both"/>
        <w:rPr>
          <w:rFonts w:ascii="Times New Roman" w:hAnsi="Times New Roman" w:cs="Times New Roman"/>
          <w:sz w:val="24"/>
          <w:szCs w:val="24"/>
        </w:rPr>
      </w:pPr>
      <w:r w:rsidRPr="00DF41FA">
        <w:rPr>
          <w:rFonts w:ascii="Times New Roman" w:hAnsi="Times New Roman" w:cs="Times New Roman"/>
          <w:sz w:val="24"/>
          <w:szCs w:val="24"/>
        </w:rPr>
        <w:t>2) существующий водовод Д 500 мм, п/э, расположенный на территории насосной станции II-</w:t>
      </w:r>
      <w:proofErr w:type="spellStart"/>
      <w:r w:rsidRPr="00DF41FA">
        <w:rPr>
          <w:rFonts w:ascii="Times New Roman" w:hAnsi="Times New Roman" w:cs="Times New Roman"/>
          <w:sz w:val="24"/>
          <w:szCs w:val="24"/>
        </w:rPr>
        <w:t>го</w:t>
      </w:r>
      <w:proofErr w:type="spellEnd"/>
      <w:r w:rsidRPr="00DF41FA">
        <w:rPr>
          <w:rFonts w:ascii="Times New Roman" w:hAnsi="Times New Roman" w:cs="Times New Roman"/>
          <w:sz w:val="24"/>
          <w:szCs w:val="24"/>
        </w:rPr>
        <w:t xml:space="preserve"> подъема («Головной»), ориентировочно в 4800 м по направлению на северо-запад от границы земельного участка с кадастровым номером 66:35:0221001:191. Система водоснабжения кольцевая.</w:t>
      </w:r>
    </w:p>
    <w:p w14:paraId="267A2819" w14:textId="7DC36834" w:rsidR="00F94331" w:rsidRPr="00DF41FA" w:rsidRDefault="00F94331" w:rsidP="00F94331">
      <w:pPr>
        <w:tabs>
          <w:tab w:val="left" w:pos="1080"/>
        </w:tabs>
        <w:spacing w:after="0" w:line="240" w:lineRule="auto"/>
        <w:ind w:firstLine="709"/>
        <w:jc w:val="both"/>
        <w:rPr>
          <w:rFonts w:ascii="Times New Roman" w:hAnsi="Times New Roman" w:cs="Times New Roman"/>
          <w:sz w:val="24"/>
          <w:szCs w:val="24"/>
        </w:rPr>
      </w:pPr>
      <w:r w:rsidRPr="00DF41FA">
        <w:rPr>
          <w:rFonts w:ascii="Times New Roman" w:hAnsi="Times New Roman" w:cs="Times New Roman"/>
          <w:sz w:val="24"/>
          <w:szCs w:val="24"/>
        </w:rPr>
        <w:t>Для технических целей рекомендуется получать воду из артезианских скважин, пробуренных на собственных территориях.</w:t>
      </w:r>
    </w:p>
    <w:p w14:paraId="387A8D4B" w14:textId="2BE19F1E" w:rsidR="009029EE" w:rsidRDefault="009029EE" w:rsidP="009029EE">
      <w:pPr>
        <w:tabs>
          <w:tab w:val="left" w:pos="1080"/>
        </w:tabs>
        <w:spacing w:after="0" w:line="240" w:lineRule="auto"/>
        <w:ind w:firstLine="709"/>
        <w:jc w:val="both"/>
        <w:rPr>
          <w:rFonts w:ascii="Times New Roman" w:hAnsi="Times New Roman" w:cs="Times New Roman"/>
          <w:color w:val="000000"/>
          <w:sz w:val="24"/>
          <w:szCs w:val="24"/>
        </w:rPr>
      </w:pPr>
      <w:r w:rsidRPr="00DF41FA">
        <w:rPr>
          <w:rFonts w:ascii="Times New Roman" w:hAnsi="Times New Roman" w:cs="Times New Roman"/>
          <w:sz w:val="24"/>
          <w:szCs w:val="24"/>
        </w:rPr>
        <w:t xml:space="preserve">Пожаротушение </w:t>
      </w:r>
      <w:r w:rsidRPr="00680E81">
        <w:rPr>
          <w:rFonts w:ascii="Times New Roman" w:hAnsi="Times New Roman" w:cs="Times New Roman"/>
          <w:color w:val="000000"/>
          <w:sz w:val="24"/>
          <w:szCs w:val="24"/>
        </w:rPr>
        <w:t xml:space="preserve">планируемого </w:t>
      </w:r>
      <w:r w:rsidR="00945109">
        <w:rPr>
          <w:rFonts w:ascii="Times New Roman" w:hAnsi="Times New Roman" w:cs="Times New Roman"/>
          <w:color w:val="000000"/>
          <w:sz w:val="24"/>
          <w:szCs w:val="24"/>
        </w:rPr>
        <w:t>объектов</w:t>
      </w:r>
      <w:r w:rsidRPr="00680E81">
        <w:rPr>
          <w:rFonts w:ascii="Times New Roman" w:hAnsi="Times New Roman" w:cs="Times New Roman"/>
          <w:color w:val="000000"/>
          <w:sz w:val="24"/>
          <w:szCs w:val="24"/>
        </w:rPr>
        <w:t xml:space="preserve"> из </w:t>
      </w:r>
      <w:r w:rsidR="00F94331" w:rsidRPr="00F94331">
        <w:rPr>
          <w:rFonts w:ascii="Times New Roman" w:hAnsi="Times New Roman" w:cs="Times New Roman"/>
          <w:color w:val="000000"/>
          <w:sz w:val="24"/>
          <w:szCs w:val="24"/>
        </w:rPr>
        <w:t>планируе</w:t>
      </w:r>
      <w:r w:rsidR="00F94331">
        <w:rPr>
          <w:rFonts w:ascii="Times New Roman" w:hAnsi="Times New Roman" w:cs="Times New Roman"/>
          <w:color w:val="000000"/>
          <w:sz w:val="24"/>
          <w:szCs w:val="24"/>
        </w:rPr>
        <w:t>мого</w:t>
      </w:r>
      <w:r w:rsidR="00F94331" w:rsidRPr="00F94331">
        <w:rPr>
          <w:rFonts w:ascii="Times New Roman" w:hAnsi="Times New Roman" w:cs="Times New Roman"/>
          <w:color w:val="000000"/>
          <w:sz w:val="24"/>
          <w:szCs w:val="24"/>
        </w:rPr>
        <w:t xml:space="preserve"> </w:t>
      </w:r>
      <w:r w:rsidRPr="00680E81">
        <w:rPr>
          <w:rFonts w:ascii="Times New Roman" w:hAnsi="Times New Roman" w:cs="Times New Roman"/>
          <w:color w:val="000000"/>
          <w:sz w:val="24"/>
          <w:szCs w:val="24"/>
        </w:rPr>
        <w:t xml:space="preserve">хозяйственно-питьевого водопровода. Для наружного пожаротушения предполагается использование пожарных </w:t>
      </w:r>
      <w:r w:rsidRPr="00680E81">
        <w:rPr>
          <w:rFonts w:ascii="Times New Roman" w:hAnsi="Times New Roman" w:cs="Times New Roman"/>
          <w:color w:val="000000"/>
          <w:sz w:val="24"/>
          <w:szCs w:val="24"/>
        </w:rPr>
        <w:lastRenderedPageBreak/>
        <w:t>гидрантов, расстояние между которыми должно быть определено согласно СП 8.13130.2020 на следующей стадии проектирования.</w:t>
      </w:r>
    </w:p>
    <w:p w14:paraId="1C37485E" w14:textId="6577AEED" w:rsidR="009029EE" w:rsidRPr="00680E81" w:rsidRDefault="009029EE" w:rsidP="009029EE">
      <w:pPr>
        <w:widowControl w:val="0"/>
        <w:spacing w:after="0" w:line="240" w:lineRule="auto"/>
        <w:ind w:firstLine="709"/>
        <w:rPr>
          <w:rFonts w:ascii="Times New Roman" w:hAnsi="Times New Roman" w:cs="Times New Roman"/>
          <w:b/>
          <w:bCs/>
          <w:i/>
          <w:sz w:val="24"/>
          <w:szCs w:val="24"/>
        </w:rPr>
      </w:pPr>
      <w:r w:rsidRPr="00680E81">
        <w:rPr>
          <w:rFonts w:ascii="Times New Roman" w:hAnsi="Times New Roman" w:cs="Times New Roman"/>
          <w:b/>
          <w:bCs/>
          <w:i/>
          <w:sz w:val="24"/>
          <w:szCs w:val="24"/>
        </w:rPr>
        <w:t>Водоотведение</w:t>
      </w:r>
    </w:p>
    <w:p w14:paraId="11AB7618" w14:textId="463BF87F" w:rsidR="009A540D" w:rsidRPr="00A12F82" w:rsidRDefault="009A540D" w:rsidP="009029EE">
      <w:pPr>
        <w:tabs>
          <w:tab w:val="left" w:pos="1080"/>
        </w:tabs>
        <w:spacing w:after="0" w:line="240" w:lineRule="auto"/>
        <w:ind w:firstLine="709"/>
        <w:jc w:val="both"/>
        <w:rPr>
          <w:rFonts w:ascii="Times New Roman" w:hAnsi="Times New Roman" w:cs="Times New Roman"/>
          <w:sz w:val="24"/>
          <w:szCs w:val="24"/>
        </w:rPr>
      </w:pPr>
      <w:r w:rsidRPr="00A12F82">
        <w:rPr>
          <w:rFonts w:ascii="Times New Roman" w:hAnsi="Times New Roman" w:cs="Times New Roman"/>
          <w:sz w:val="24"/>
          <w:szCs w:val="24"/>
        </w:rPr>
        <w:t xml:space="preserve">В соответствии Генеральным планом БГО СО планируется размещение безнапорного канализационного коллектора, </w:t>
      </w:r>
      <w:r w:rsidRPr="00A12F82">
        <w:rPr>
          <w:rFonts w:ascii="Times New Roman" w:hAnsi="Times New Roman" w:cs="Times New Roman"/>
          <w:sz w:val="24"/>
          <w:szCs w:val="24"/>
          <w:lang w:val="en-US"/>
        </w:rPr>
        <w:t>d</w:t>
      </w:r>
      <w:r w:rsidRPr="00A12F82">
        <w:rPr>
          <w:rFonts w:ascii="Times New Roman" w:hAnsi="Times New Roman" w:cs="Times New Roman"/>
          <w:sz w:val="24"/>
          <w:szCs w:val="24"/>
        </w:rPr>
        <w:t>-400 мм.</w:t>
      </w:r>
    </w:p>
    <w:p w14:paraId="285CD0E6" w14:textId="58660E3F" w:rsidR="00F94331" w:rsidRPr="00A12F82" w:rsidRDefault="00F94331" w:rsidP="00F94331">
      <w:pPr>
        <w:tabs>
          <w:tab w:val="left" w:pos="1080"/>
        </w:tabs>
        <w:spacing w:after="0" w:line="240" w:lineRule="auto"/>
        <w:ind w:firstLine="709"/>
        <w:jc w:val="both"/>
        <w:rPr>
          <w:rFonts w:ascii="Times New Roman" w:hAnsi="Times New Roman" w:cs="Times New Roman"/>
          <w:sz w:val="24"/>
          <w:szCs w:val="24"/>
        </w:rPr>
      </w:pPr>
      <w:r w:rsidRPr="00A12F82">
        <w:rPr>
          <w:rFonts w:ascii="Times New Roman" w:hAnsi="Times New Roman" w:cs="Times New Roman"/>
          <w:sz w:val="24"/>
          <w:szCs w:val="24"/>
        </w:rPr>
        <w:t>Согласно существующему положению возможные точки возможные точки подключения к централизованным сетям водоотведения:</w:t>
      </w:r>
    </w:p>
    <w:p w14:paraId="1B6492CD" w14:textId="7C2DD985" w:rsidR="00F94331" w:rsidRPr="00A12F82" w:rsidRDefault="00F94331" w:rsidP="00A12F82">
      <w:pPr>
        <w:tabs>
          <w:tab w:val="left" w:pos="1080"/>
        </w:tabs>
        <w:spacing w:after="0" w:line="240" w:lineRule="auto"/>
        <w:ind w:firstLine="709"/>
        <w:jc w:val="both"/>
        <w:rPr>
          <w:rFonts w:ascii="Times New Roman" w:hAnsi="Times New Roman" w:cs="Times New Roman"/>
          <w:sz w:val="24"/>
          <w:szCs w:val="24"/>
        </w:rPr>
      </w:pPr>
      <w:r w:rsidRPr="00A12F82">
        <w:rPr>
          <w:rFonts w:ascii="Times New Roman" w:hAnsi="Times New Roman" w:cs="Times New Roman"/>
          <w:sz w:val="24"/>
          <w:szCs w:val="24"/>
        </w:rPr>
        <w:t>1) существующий канализационный коллектор Д400 мм, п/э, проложенный ориентировочно в 5700 м по направлению на северо-запад</w:t>
      </w:r>
      <w:r w:rsidR="00A12F82" w:rsidRPr="00A12F82">
        <w:rPr>
          <w:rFonts w:ascii="Times New Roman" w:hAnsi="Times New Roman" w:cs="Times New Roman"/>
          <w:sz w:val="24"/>
          <w:szCs w:val="24"/>
        </w:rPr>
        <w:t xml:space="preserve"> от границ земельного участка с </w:t>
      </w:r>
      <w:r w:rsidRPr="00A12F82">
        <w:rPr>
          <w:rFonts w:ascii="Times New Roman" w:hAnsi="Times New Roman" w:cs="Times New Roman"/>
          <w:sz w:val="24"/>
          <w:szCs w:val="24"/>
        </w:rPr>
        <w:t>кадастровым номером 66:35:0221001:191;</w:t>
      </w:r>
    </w:p>
    <w:p w14:paraId="4C81951E" w14:textId="0DD86486" w:rsidR="00F94331" w:rsidRPr="00A12F82" w:rsidRDefault="00F94331" w:rsidP="00F94331">
      <w:pPr>
        <w:tabs>
          <w:tab w:val="left" w:pos="1080"/>
        </w:tabs>
        <w:spacing w:after="0" w:line="240" w:lineRule="auto"/>
        <w:ind w:firstLine="709"/>
        <w:jc w:val="both"/>
        <w:rPr>
          <w:rFonts w:ascii="Times New Roman" w:hAnsi="Times New Roman" w:cs="Times New Roman"/>
          <w:sz w:val="24"/>
          <w:szCs w:val="24"/>
        </w:rPr>
      </w:pPr>
      <w:r w:rsidRPr="00A12F82">
        <w:rPr>
          <w:rFonts w:ascii="Times New Roman" w:hAnsi="Times New Roman" w:cs="Times New Roman"/>
          <w:sz w:val="24"/>
          <w:szCs w:val="24"/>
        </w:rPr>
        <w:t>2) существующий канализационный коллектор Д200 мм, керамика, проложенный ориентировочно в 500 м по направлению на северо-запад от границы земельного участка с кадастровым номером 66:35:0221001:191.</w:t>
      </w:r>
    </w:p>
    <w:p w14:paraId="2EBEBDE6" w14:textId="40D0D07F" w:rsidR="000E26BF" w:rsidRPr="00A12F82" w:rsidRDefault="000E26BF" w:rsidP="009029EE">
      <w:pPr>
        <w:tabs>
          <w:tab w:val="left" w:pos="1080"/>
        </w:tabs>
        <w:spacing w:after="0" w:line="240" w:lineRule="auto"/>
        <w:ind w:firstLine="709"/>
        <w:jc w:val="both"/>
        <w:rPr>
          <w:rFonts w:ascii="Times New Roman" w:hAnsi="Times New Roman" w:cs="Times New Roman"/>
          <w:b/>
          <w:i/>
          <w:sz w:val="24"/>
          <w:szCs w:val="24"/>
        </w:rPr>
      </w:pPr>
      <w:r w:rsidRPr="00A12F82">
        <w:rPr>
          <w:rFonts w:ascii="Times New Roman" w:hAnsi="Times New Roman" w:cs="Times New Roman"/>
          <w:b/>
          <w:i/>
          <w:sz w:val="24"/>
          <w:szCs w:val="24"/>
        </w:rPr>
        <w:t>Дождевая канализация</w:t>
      </w:r>
    </w:p>
    <w:p w14:paraId="05B90777" w14:textId="2D8DD357" w:rsidR="009A540D" w:rsidRDefault="009A540D" w:rsidP="009029EE">
      <w:pPr>
        <w:tabs>
          <w:tab w:val="left" w:pos="1080"/>
        </w:tabs>
        <w:spacing w:after="0" w:line="240" w:lineRule="auto"/>
        <w:ind w:firstLine="709"/>
        <w:jc w:val="both"/>
        <w:rPr>
          <w:rFonts w:ascii="Times New Roman" w:hAnsi="Times New Roman" w:cs="Times New Roman"/>
          <w:sz w:val="24"/>
          <w:szCs w:val="24"/>
        </w:rPr>
      </w:pPr>
      <w:r w:rsidRPr="00A12F82">
        <w:rPr>
          <w:rFonts w:ascii="Times New Roman" w:hAnsi="Times New Roman" w:cs="Times New Roman"/>
          <w:sz w:val="24"/>
          <w:szCs w:val="24"/>
        </w:rPr>
        <w:t>В соответствии Генеральным планом БГО СО планируется размещение закрытой самотечной дождевой канализации на проектируемые локальные очистные сооружения, расположенные по улице Центральная (</w:t>
      </w:r>
      <w:proofErr w:type="spellStart"/>
      <w:r w:rsidRPr="00A12F82">
        <w:rPr>
          <w:rFonts w:ascii="Times New Roman" w:hAnsi="Times New Roman" w:cs="Times New Roman"/>
          <w:sz w:val="24"/>
          <w:szCs w:val="24"/>
        </w:rPr>
        <w:t>усл</w:t>
      </w:r>
      <w:proofErr w:type="spellEnd"/>
      <w:r w:rsidRPr="00A12F82">
        <w:rPr>
          <w:rFonts w:ascii="Times New Roman" w:hAnsi="Times New Roman" w:cs="Times New Roman"/>
          <w:sz w:val="24"/>
          <w:szCs w:val="24"/>
        </w:rPr>
        <w:t>).</w:t>
      </w:r>
    </w:p>
    <w:p w14:paraId="18F43AF9" w14:textId="3E6844F7" w:rsidR="008869FD" w:rsidRPr="00A12F82" w:rsidRDefault="008869FD" w:rsidP="009029EE">
      <w:pPr>
        <w:tabs>
          <w:tab w:val="left" w:pos="1080"/>
        </w:tabs>
        <w:spacing w:after="0" w:line="240" w:lineRule="auto"/>
        <w:ind w:firstLine="709"/>
        <w:jc w:val="both"/>
        <w:rPr>
          <w:rFonts w:ascii="Times New Roman" w:hAnsi="Times New Roman" w:cs="Times New Roman"/>
          <w:sz w:val="24"/>
          <w:szCs w:val="24"/>
        </w:rPr>
      </w:pPr>
      <w:r w:rsidRPr="008869FD">
        <w:rPr>
          <w:rFonts w:ascii="Times New Roman" w:hAnsi="Times New Roman" w:cs="Times New Roman"/>
          <w:sz w:val="24"/>
          <w:szCs w:val="24"/>
        </w:rPr>
        <w:t>Размещение закрытой самотечной дождевой канализации по проспекту Георгиевский (</w:t>
      </w:r>
      <w:proofErr w:type="spellStart"/>
      <w:r w:rsidRPr="008869FD">
        <w:rPr>
          <w:rFonts w:ascii="Times New Roman" w:hAnsi="Times New Roman" w:cs="Times New Roman"/>
          <w:sz w:val="24"/>
          <w:szCs w:val="24"/>
        </w:rPr>
        <w:t>усл</w:t>
      </w:r>
      <w:proofErr w:type="spellEnd"/>
      <w:r w:rsidRPr="008869FD">
        <w:rPr>
          <w:rFonts w:ascii="Times New Roman" w:hAnsi="Times New Roman" w:cs="Times New Roman"/>
          <w:sz w:val="24"/>
          <w:szCs w:val="24"/>
        </w:rPr>
        <w:t>.) возможно после подготовки документации по планированию территории за границами проектирования.</w:t>
      </w:r>
    </w:p>
    <w:p w14:paraId="64F904FD" w14:textId="77777777" w:rsidR="009029EE" w:rsidRPr="00A12F82" w:rsidRDefault="009029EE" w:rsidP="009029EE">
      <w:pPr>
        <w:widowControl w:val="0"/>
        <w:spacing w:after="0" w:line="240" w:lineRule="auto"/>
        <w:ind w:firstLine="709"/>
        <w:rPr>
          <w:rFonts w:ascii="Times New Roman" w:hAnsi="Times New Roman" w:cs="Times New Roman"/>
          <w:b/>
          <w:bCs/>
          <w:i/>
          <w:sz w:val="24"/>
          <w:szCs w:val="24"/>
        </w:rPr>
      </w:pPr>
      <w:r w:rsidRPr="00A12F82">
        <w:rPr>
          <w:rFonts w:ascii="Times New Roman" w:hAnsi="Times New Roman" w:cs="Times New Roman"/>
          <w:b/>
          <w:bCs/>
          <w:i/>
          <w:sz w:val="24"/>
          <w:szCs w:val="24"/>
        </w:rPr>
        <w:t>Теплоснабжение</w:t>
      </w:r>
    </w:p>
    <w:p w14:paraId="252B1BD4" w14:textId="33FEDEA7" w:rsidR="009029EE" w:rsidRPr="00680E81" w:rsidRDefault="009A540D" w:rsidP="00945109">
      <w:pPr>
        <w:spacing w:after="0" w:line="240" w:lineRule="auto"/>
        <w:ind w:firstLine="709"/>
        <w:jc w:val="both"/>
        <w:rPr>
          <w:rFonts w:ascii="Times New Roman" w:hAnsi="Times New Roman" w:cs="Times New Roman"/>
          <w:sz w:val="24"/>
          <w:szCs w:val="24"/>
        </w:rPr>
      </w:pPr>
      <w:r w:rsidRPr="00A12F82">
        <w:rPr>
          <w:rFonts w:ascii="Times New Roman" w:hAnsi="Times New Roman" w:cs="Times New Roman"/>
          <w:sz w:val="24"/>
          <w:szCs w:val="24"/>
        </w:rPr>
        <w:t xml:space="preserve">В соответствии </w:t>
      </w:r>
      <w:r w:rsidRPr="009A540D">
        <w:rPr>
          <w:rFonts w:ascii="Times New Roman" w:hAnsi="Times New Roman" w:cs="Times New Roman"/>
          <w:sz w:val="24"/>
          <w:szCs w:val="24"/>
        </w:rPr>
        <w:t>Генеральным планом БГО СО</w:t>
      </w:r>
      <w:r>
        <w:rPr>
          <w:rFonts w:ascii="Times New Roman" w:hAnsi="Times New Roman" w:cs="Times New Roman"/>
          <w:sz w:val="24"/>
          <w:szCs w:val="24"/>
        </w:rPr>
        <w:t xml:space="preserve"> не предусмотрено расположение сетей теплоснабжения. </w:t>
      </w:r>
    </w:p>
    <w:p w14:paraId="51AEED51" w14:textId="696CEA68" w:rsidR="009029EE" w:rsidRDefault="009029EE" w:rsidP="000E26BF">
      <w:pPr>
        <w:widowControl w:val="0"/>
        <w:spacing w:after="0" w:line="240" w:lineRule="auto"/>
        <w:ind w:firstLine="709"/>
        <w:rPr>
          <w:rFonts w:ascii="Times New Roman" w:hAnsi="Times New Roman" w:cs="Times New Roman"/>
          <w:b/>
          <w:bCs/>
          <w:i/>
          <w:sz w:val="24"/>
          <w:szCs w:val="24"/>
        </w:rPr>
      </w:pPr>
      <w:r w:rsidRPr="00680E81">
        <w:rPr>
          <w:rFonts w:ascii="Times New Roman" w:hAnsi="Times New Roman" w:cs="Times New Roman"/>
          <w:b/>
          <w:bCs/>
          <w:i/>
          <w:sz w:val="24"/>
          <w:szCs w:val="24"/>
        </w:rPr>
        <w:t>Газоснабжение</w:t>
      </w:r>
    </w:p>
    <w:p w14:paraId="50A9A984" w14:textId="16F095E6" w:rsidR="0066128D" w:rsidRPr="00A12F82" w:rsidRDefault="0066128D" w:rsidP="0066128D">
      <w:pPr>
        <w:widowControl w:val="0"/>
        <w:spacing w:after="0" w:line="240" w:lineRule="auto"/>
        <w:ind w:firstLine="709"/>
        <w:jc w:val="both"/>
        <w:rPr>
          <w:rFonts w:ascii="Times New Roman" w:hAnsi="Times New Roman" w:cs="Times New Roman"/>
          <w:bCs/>
          <w:sz w:val="24"/>
          <w:szCs w:val="24"/>
        </w:rPr>
      </w:pPr>
      <w:r w:rsidRPr="0066128D">
        <w:rPr>
          <w:rFonts w:ascii="Times New Roman" w:hAnsi="Times New Roman" w:cs="Times New Roman"/>
          <w:bCs/>
          <w:sz w:val="24"/>
          <w:szCs w:val="24"/>
        </w:rPr>
        <w:t>В соответствии Генеральным планом БГО С</w:t>
      </w:r>
      <w:r>
        <w:rPr>
          <w:rFonts w:ascii="Times New Roman" w:hAnsi="Times New Roman" w:cs="Times New Roman"/>
          <w:bCs/>
          <w:sz w:val="24"/>
          <w:szCs w:val="24"/>
        </w:rPr>
        <w:t xml:space="preserve">О на территории в границах проектирования не предусмотрено расположение </w:t>
      </w:r>
      <w:r w:rsidRPr="0066128D">
        <w:rPr>
          <w:rFonts w:ascii="Times New Roman" w:hAnsi="Times New Roman" w:cs="Times New Roman"/>
          <w:bCs/>
          <w:sz w:val="24"/>
          <w:szCs w:val="24"/>
        </w:rPr>
        <w:t xml:space="preserve">сетей </w:t>
      </w:r>
      <w:r>
        <w:rPr>
          <w:rFonts w:ascii="Times New Roman" w:hAnsi="Times New Roman" w:cs="Times New Roman"/>
          <w:bCs/>
          <w:sz w:val="24"/>
          <w:szCs w:val="24"/>
        </w:rPr>
        <w:t>газоснабжения</w:t>
      </w:r>
      <w:r w:rsidRPr="0066128D">
        <w:rPr>
          <w:rFonts w:ascii="Times New Roman" w:hAnsi="Times New Roman" w:cs="Times New Roman"/>
          <w:bCs/>
          <w:sz w:val="24"/>
          <w:szCs w:val="24"/>
        </w:rPr>
        <w:t>.</w:t>
      </w:r>
      <w:r>
        <w:rPr>
          <w:rFonts w:ascii="Times New Roman" w:hAnsi="Times New Roman" w:cs="Times New Roman"/>
          <w:bCs/>
          <w:sz w:val="24"/>
          <w:szCs w:val="24"/>
        </w:rPr>
        <w:t xml:space="preserve"> Однако предусмотрено размещение п</w:t>
      </w:r>
      <w:r w:rsidRPr="0066128D">
        <w:rPr>
          <w:rFonts w:ascii="Times New Roman" w:hAnsi="Times New Roman" w:cs="Times New Roman"/>
          <w:bCs/>
          <w:sz w:val="24"/>
          <w:szCs w:val="24"/>
        </w:rPr>
        <w:t>ункт</w:t>
      </w:r>
      <w:r>
        <w:rPr>
          <w:rFonts w:ascii="Times New Roman" w:hAnsi="Times New Roman" w:cs="Times New Roman"/>
          <w:bCs/>
          <w:sz w:val="24"/>
          <w:szCs w:val="24"/>
        </w:rPr>
        <w:t>а</w:t>
      </w:r>
      <w:r w:rsidRPr="0066128D">
        <w:rPr>
          <w:rFonts w:ascii="Times New Roman" w:hAnsi="Times New Roman" w:cs="Times New Roman"/>
          <w:bCs/>
          <w:sz w:val="24"/>
          <w:szCs w:val="24"/>
        </w:rPr>
        <w:t xml:space="preserve"> редуцирования газа</w:t>
      </w:r>
      <w:r>
        <w:rPr>
          <w:rFonts w:ascii="Times New Roman" w:hAnsi="Times New Roman" w:cs="Times New Roman"/>
          <w:bCs/>
          <w:sz w:val="24"/>
          <w:szCs w:val="24"/>
        </w:rPr>
        <w:t xml:space="preserve"> от распределительного газопровода высокого </w:t>
      </w:r>
      <w:r w:rsidRPr="00A12F82">
        <w:rPr>
          <w:rFonts w:ascii="Times New Roman" w:hAnsi="Times New Roman" w:cs="Times New Roman"/>
          <w:bCs/>
          <w:sz w:val="24"/>
          <w:szCs w:val="24"/>
        </w:rPr>
        <w:t xml:space="preserve">давления Р=0,6 МПа, </w:t>
      </w:r>
      <w:r w:rsidRPr="00A12F82">
        <w:rPr>
          <w:rFonts w:ascii="Times New Roman" w:hAnsi="Times New Roman" w:cs="Times New Roman"/>
          <w:bCs/>
          <w:sz w:val="24"/>
          <w:szCs w:val="24"/>
          <w:lang w:val="en-US"/>
        </w:rPr>
        <w:t>d</w:t>
      </w:r>
      <w:r w:rsidRPr="00A12F82">
        <w:rPr>
          <w:rFonts w:ascii="Times New Roman" w:hAnsi="Times New Roman" w:cs="Times New Roman"/>
          <w:bCs/>
          <w:sz w:val="24"/>
          <w:szCs w:val="24"/>
        </w:rPr>
        <w:t>-325 мм</w:t>
      </w:r>
      <w:r w:rsidR="0026650A" w:rsidRPr="00A12F82">
        <w:rPr>
          <w:rFonts w:ascii="Times New Roman" w:hAnsi="Times New Roman" w:cs="Times New Roman"/>
          <w:bCs/>
          <w:sz w:val="24"/>
          <w:szCs w:val="24"/>
        </w:rPr>
        <w:t xml:space="preserve">. Для строительства сетей газоснабжения Генеральным планом предусмотрена точка подключения от существующего газопровода высокого давления </w:t>
      </w:r>
      <w:r w:rsidR="0026650A" w:rsidRPr="00A12F82">
        <w:rPr>
          <w:rFonts w:ascii="Times New Roman" w:hAnsi="Times New Roman" w:cs="Times New Roman"/>
          <w:bCs/>
          <w:sz w:val="24"/>
          <w:szCs w:val="24"/>
          <w:lang w:val="en-US"/>
        </w:rPr>
        <w:t>P</w:t>
      </w:r>
      <w:r w:rsidR="0026650A" w:rsidRPr="00A12F82">
        <w:rPr>
          <w:rFonts w:ascii="Times New Roman" w:hAnsi="Times New Roman" w:cs="Times New Roman"/>
          <w:bCs/>
          <w:sz w:val="24"/>
          <w:szCs w:val="24"/>
        </w:rPr>
        <w:t>=1,2 МПа от ГГРП-3, расположенного в планировочном районе «Александровский пруд» через планируемый ГГРП</w:t>
      </w:r>
      <w:r w:rsidR="00A12F82" w:rsidRPr="00A12F82">
        <w:rPr>
          <w:rFonts w:ascii="Times New Roman" w:hAnsi="Times New Roman" w:cs="Times New Roman"/>
          <w:bCs/>
          <w:sz w:val="24"/>
          <w:szCs w:val="24"/>
        </w:rPr>
        <w:t>.</w:t>
      </w:r>
    </w:p>
    <w:p w14:paraId="1A53CD79" w14:textId="77777777" w:rsidR="0026650A" w:rsidRPr="00A12F82" w:rsidRDefault="0026650A" w:rsidP="0026650A">
      <w:pPr>
        <w:tabs>
          <w:tab w:val="left" w:pos="1260"/>
        </w:tabs>
        <w:spacing w:after="0" w:line="240" w:lineRule="auto"/>
        <w:ind w:firstLine="709"/>
        <w:jc w:val="both"/>
        <w:rPr>
          <w:rFonts w:ascii="Times New Roman" w:hAnsi="Times New Roman" w:cs="Times New Roman"/>
          <w:sz w:val="24"/>
          <w:szCs w:val="24"/>
        </w:rPr>
      </w:pPr>
    </w:p>
    <w:p w14:paraId="3F528864" w14:textId="7F82CA7D" w:rsidR="00E937BE" w:rsidRPr="0026650A" w:rsidRDefault="00E937BE" w:rsidP="000E26BF">
      <w:pPr>
        <w:tabs>
          <w:tab w:val="left" w:pos="1260"/>
        </w:tabs>
        <w:spacing w:after="0" w:line="240" w:lineRule="auto"/>
        <w:ind w:firstLine="709"/>
        <w:jc w:val="both"/>
        <w:rPr>
          <w:rFonts w:ascii="Times New Roman" w:hAnsi="Times New Roman" w:cs="Times New Roman"/>
          <w:b/>
          <w:sz w:val="24"/>
          <w:szCs w:val="24"/>
        </w:rPr>
      </w:pPr>
      <w:r w:rsidRPr="00A12F82">
        <w:rPr>
          <w:rFonts w:ascii="Times New Roman" w:hAnsi="Times New Roman" w:cs="Times New Roman"/>
          <w:b/>
          <w:sz w:val="24"/>
          <w:szCs w:val="24"/>
        </w:rPr>
        <w:t xml:space="preserve">Точки подключения </w:t>
      </w:r>
      <w:r w:rsidRPr="0026650A">
        <w:rPr>
          <w:rFonts w:ascii="Times New Roman" w:hAnsi="Times New Roman" w:cs="Times New Roman"/>
          <w:b/>
          <w:sz w:val="24"/>
          <w:szCs w:val="24"/>
        </w:rPr>
        <w:t>к существующим сетям будут уточнены на следующих стадиях проектирования специализированной организацией с учетом организации охранных зон.</w:t>
      </w:r>
    </w:p>
    <w:p w14:paraId="13EEEC30" w14:textId="1BFE53D5" w:rsidR="00165BBE" w:rsidRDefault="00165BBE" w:rsidP="000E26BF">
      <w:pPr>
        <w:tabs>
          <w:tab w:val="left" w:pos="1260"/>
        </w:tabs>
        <w:spacing w:after="0" w:line="240" w:lineRule="auto"/>
        <w:ind w:firstLine="709"/>
        <w:jc w:val="both"/>
        <w:rPr>
          <w:rFonts w:ascii="Times New Roman" w:hAnsi="Times New Roman" w:cs="Times New Roman"/>
          <w:sz w:val="24"/>
          <w:szCs w:val="24"/>
        </w:rPr>
      </w:pPr>
      <w:r w:rsidRPr="00165BBE">
        <w:rPr>
          <w:rFonts w:ascii="Times New Roman" w:hAnsi="Times New Roman" w:cs="Times New Roman"/>
          <w:sz w:val="24"/>
          <w:szCs w:val="24"/>
        </w:rPr>
        <w:t xml:space="preserve">Сведения о строительстве инженерных сетей на территории </w:t>
      </w:r>
      <w:r w:rsidR="00EF0A3F">
        <w:rPr>
          <w:rFonts w:ascii="Times New Roman" w:hAnsi="Times New Roman" w:cs="Times New Roman"/>
          <w:sz w:val="24"/>
          <w:szCs w:val="24"/>
        </w:rPr>
        <w:t>п</w:t>
      </w:r>
      <w:r w:rsidRPr="00165BBE">
        <w:rPr>
          <w:rFonts w:ascii="Times New Roman" w:hAnsi="Times New Roman" w:cs="Times New Roman"/>
          <w:sz w:val="24"/>
          <w:szCs w:val="24"/>
        </w:rPr>
        <w:t xml:space="preserve">роекта планировки, характеристики зон с особыми условиями использования территории приведены в таблице </w:t>
      </w:r>
      <w:r w:rsidR="00C9067C">
        <w:rPr>
          <w:rFonts w:ascii="Times New Roman" w:hAnsi="Times New Roman" w:cs="Times New Roman"/>
          <w:sz w:val="24"/>
          <w:szCs w:val="24"/>
        </w:rPr>
        <w:t>2</w:t>
      </w:r>
      <w:r w:rsidRPr="00165BBE">
        <w:rPr>
          <w:rFonts w:ascii="Times New Roman" w:hAnsi="Times New Roman" w:cs="Times New Roman"/>
          <w:sz w:val="24"/>
          <w:szCs w:val="24"/>
        </w:rPr>
        <w:t>.</w:t>
      </w:r>
    </w:p>
    <w:p w14:paraId="5430975E" w14:textId="04DF2C4B" w:rsidR="00EF0A3F" w:rsidRDefault="00EF0A3F" w:rsidP="00EF0A3F">
      <w:pPr>
        <w:tabs>
          <w:tab w:val="left" w:pos="1260"/>
        </w:tabs>
        <w:spacing w:after="0" w:line="240" w:lineRule="auto"/>
        <w:jc w:val="center"/>
        <w:rPr>
          <w:rFonts w:ascii="Times New Roman" w:hAnsi="Times New Roman" w:cs="Times New Roman"/>
          <w:b/>
          <w:sz w:val="24"/>
          <w:szCs w:val="24"/>
        </w:rPr>
      </w:pPr>
      <w:r w:rsidRPr="00EF0A3F">
        <w:rPr>
          <w:rFonts w:ascii="Times New Roman" w:hAnsi="Times New Roman" w:cs="Times New Roman"/>
          <w:b/>
          <w:sz w:val="24"/>
          <w:szCs w:val="24"/>
        </w:rPr>
        <w:t>Сведения о строительстве и реконструкции инженерных сетей на территории проекта планировки, характеристики зон с особыми условиями использования территории.</w:t>
      </w:r>
    </w:p>
    <w:p w14:paraId="00B2EEE6" w14:textId="37881F5D" w:rsidR="00EF0A3F" w:rsidRDefault="00EF0A3F" w:rsidP="00EF0A3F">
      <w:pPr>
        <w:tabs>
          <w:tab w:val="left" w:pos="1260"/>
        </w:tabs>
        <w:spacing w:after="0" w:line="240" w:lineRule="auto"/>
        <w:jc w:val="right"/>
        <w:rPr>
          <w:rFonts w:ascii="Times New Roman" w:hAnsi="Times New Roman" w:cs="Times New Roman"/>
          <w:sz w:val="24"/>
          <w:szCs w:val="24"/>
        </w:rPr>
      </w:pPr>
      <w:r w:rsidRPr="00EF0A3F">
        <w:rPr>
          <w:rFonts w:ascii="Times New Roman" w:hAnsi="Times New Roman" w:cs="Times New Roman"/>
          <w:sz w:val="24"/>
          <w:szCs w:val="24"/>
        </w:rPr>
        <w:t xml:space="preserve">Таблица </w:t>
      </w:r>
      <w:r w:rsidR="004200AC">
        <w:rPr>
          <w:rFonts w:ascii="Times New Roman" w:hAnsi="Times New Roman" w:cs="Times New Roman"/>
          <w:sz w:val="24"/>
          <w:szCs w:val="24"/>
        </w:rPr>
        <w:t>2</w:t>
      </w:r>
    </w:p>
    <w:tbl>
      <w:tblPr>
        <w:tblStyle w:val="a3"/>
        <w:tblW w:w="9351" w:type="dxa"/>
        <w:tblInd w:w="-1" w:type="dxa"/>
        <w:tblLayout w:type="fixed"/>
        <w:tblLook w:val="04A0" w:firstRow="1" w:lastRow="0" w:firstColumn="1" w:lastColumn="0" w:noHBand="0" w:noVBand="1"/>
      </w:tblPr>
      <w:tblGrid>
        <w:gridCol w:w="704"/>
        <w:gridCol w:w="2977"/>
        <w:gridCol w:w="1276"/>
        <w:gridCol w:w="2268"/>
        <w:gridCol w:w="2126"/>
      </w:tblGrid>
      <w:tr w:rsidR="00AB17E9" w:rsidRPr="00AB17E9" w14:paraId="43B3D911" w14:textId="77777777" w:rsidTr="00EF0A3F">
        <w:tc>
          <w:tcPr>
            <w:tcW w:w="704" w:type="dxa"/>
            <w:tcBorders>
              <w:top w:val="single" w:sz="5" w:space="0" w:color="000000"/>
              <w:left w:val="single" w:sz="5" w:space="0" w:color="000000"/>
              <w:bottom w:val="single" w:sz="5" w:space="0" w:color="000000"/>
              <w:right w:val="single" w:sz="5" w:space="0" w:color="000000"/>
            </w:tcBorders>
          </w:tcPr>
          <w:p w14:paraId="4F0C14F0" w14:textId="1D0C408D" w:rsidR="00EF0A3F" w:rsidRPr="00AB17E9" w:rsidRDefault="00EF0A3F" w:rsidP="00EF0A3F">
            <w:pPr>
              <w:tabs>
                <w:tab w:val="left" w:pos="1260"/>
              </w:tabs>
              <w:jc w:val="center"/>
              <w:rPr>
                <w:rFonts w:ascii="Times New Roman" w:hAnsi="Times New Roman" w:cs="Times New Roman"/>
                <w:b/>
                <w:sz w:val="20"/>
                <w:szCs w:val="20"/>
              </w:rPr>
            </w:pPr>
            <w:r w:rsidRPr="00AB17E9">
              <w:rPr>
                <w:rFonts w:ascii="Times New Roman" w:eastAsia="Times New Roman" w:hAnsi="Times New Roman" w:cs="Times New Roman"/>
                <w:b/>
                <w:bCs/>
                <w:sz w:val="20"/>
                <w:szCs w:val="20"/>
              </w:rPr>
              <w:t>№</w:t>
            </w:r>
            <w:r w:rsidRPr="00AB17E9">
              <w:rPr>
                <w:rFonts w:ascii="Times New Roman" w:eastAsia="Times New Roman" w:hAnsi="Times New Roman" w:cs="Times New Roman"/>
                <w:b/>
                <w:bCs/>
                <w:w w:val="99"/>
                <w:sz w:val="20"/>
                <w:szCs w:val="20"/>
              </w:rPr>
              <w:t xml:space="preserve"> </w:t>
            </w:r>
            <w:r w:rsidRPr="00AB17E9">
              <w:rPr>
                <w:rFonts w:ascii="Times New Roman" w:eastAsia="Times New Roman" w:hAnsi="Times New Roman" w:cs="Times New Roman"/>
                <w:b/>
                <w:bCs/>
                <w:w w:val="95"/>
                <w:sz w:val="20"/>
                <w:szCs w:val="20"/>
              </w:rPr>
              <w:t>п/п</w:t>
            </w:r>
          </w:p>
        </w:tc>
        <w:tc>
          <w:tcPr>
            <w:tcW w:w="2977" w:type="dxa"/>
            <w:tcBorders>
              <w:top w:val="single" w:sz="5" w:space="0" w:color="000000"/>
              <w:left w:val="single" w:sz="5" w:space="0" w:color="000000"/>
              <w:bottom w:val="single" w:sz="5" w:space="0" w:color="000000"/>
              <w:right w:val="single" w:sz="5" w:space="0" w:color="000000"/>
            </w:tcBorders>
          </w:tcPr>
          <w:p w14:paraId="1D8C1BD9" w14:textId="18CFC957" w:rsidR="00EF0A3F" w:rsidRPr="00AB17E9" w:rsidRDefault="00EF0A3F" w:rsidP="00EF0A3F">
            <w:pPr>
              <w:tabs>
                <w:tab w:val="left" w:pos="1260"/>
              </w:tabs>
              <w:jc w:val="center"/>
              <w:rPr>
                <w:rFonts w:ascii="Times New Roman" w:hAnsi="Times New Roman" w:cs="Times New Roman"/>
                <w:b/>
                <w:sz w:val="20"/>
                <w:szCs w:val="20"/>
              </w:rPr>
            </w:pPr>
            <w:r w:rsidRPr="00AB17E9">
              <w:rPr>
                <w:rFonts w:ascii="Times New Roman" w:hAnsi="Times New Roman" w:cs="Times New Roman"/>
                <w:b/>
                <w:sz w:val="20"/>
                <w:szCs w:val="20"/>
              </w:rPr>
              <w:t>Перечень</w:t>
            </w:r>
            <w:r w:rsidRPr="00AB17E9">
              <w:rPr>
                <w:rFonts w:ascii="Times New Roman" w:hAnsi="Times New Roman" w:cs="Times New Roman"/>
                <w:b/>
                <w:spacing w:val="-15"/>
                <w:sz w:val="20"/>
                <w:szCs w:val="20"/>
              </w:rPr>
              <w:t xml:space="preserve"> </w:t>
            </w:r>
            <w:r w:rsidRPr="00AB17E9">
              <w:rPr>
                <w:rFonts w:ascii="Times New Roman" w:hAnsi="Times New Roman" w:cs="Times New Roman"/>
                <w:b/>
                <w:sz w:val="20"/>
                <w:szCs w:val="20"/>
              </w:rPr>
              <w:t>инженерных</w:t>
            </w:r>
            <w:r w:rsidRPr="00AB17E9">
              <w:rPr>
                <w:rFonts w:ascii="Times New Roman" w:hAnsi="Times New Roman" w:cs="Times New Roman"/>
                <w:b/>
                <w:spacing w:val="-14"/>
                <w:sz w:val="20"/>
                <w:szCs w:val="20"/>
              </w:rPr>
              <w:t xml:space="preserve"> </w:t>
            </w:r>
            <w:r w:rsidRPr="00AB17E9">
              <w:rPr>
                <w:rFonts w:ascii="Times New Roman" w:hAnsi="Times New Roman" w:cs="Times New Roman"/>
                <w:b/>
                <w:sz w:val="20"/>
                <w:szCs w:val="20"/>
              </w:rPr>
              <w:t>сооружений</w:t>
            </w:r>
          </w:p>
        </w:tc>
        <w:tc>
          <w:tcPr>
            <w:tcW w:w="1276" w:type="dxa"/>
            <w:tcBorders>
              <w:top w:val="single" w:sz="5" w:space="0" w:color="000000"/>
              <w:left w:val="single" w:sz="5" w:space="0" w:color="000000"/>
              <w:bottom w:val="single" w:sz="5" w:space="0" w:color="000000"/>
              <w:right w:val="single" w:sz="5" w:space="0" w:color="000000"/>
            </w:tcBorders>
          </w:tcPr>
          <w:p w14:paraId="23151373" w14:textId="3303D35C" w:rsidR="00EF0A3F" w:rsidRPr="00AB17E9" w:rsidRDefault="00EF0A3F" w:rsidP="00EF0A3F">
            <w:pPr>
              <w:tabs>
                <w:tab w:val="left" w:pos="1260"/>
              </w:tabs>
              <w:jc w:val="center"/>
              <w:rPr>
                <w:rFonts w:ascii="Times New Roman" w:hAnsi="Times New Roman" w:cs="Times New Roman"/>
                <w:b/>
                <w:sz w:val="20"/>
                <w:szCs w:val="20"/>
              </w:rPr>
            </w:pPr>
            <w:proofErr w:type="spellStart"/>
            <w:r w:rsidRPr="00AB17E9">
              <w:rPr>
                <w:rFonts w:ascii="Times New Roman" w:hAnsi="Times New Roman" w:cs="Times New Roman"/>
                <w:b/>
                <w:spacing w:val="-1"/>
                <w:sz w:val="20"/>
                <w:szCs w:val="20"/>
              </w:rPr>
              <w:t>Ед.изм</w:t>
            </w:r>
            <w:proofErr w:type="spellEnd"/>
            <w:r w:rsidRPr="00AB17E9">
              <w:rPr>
                <w:rFonts w:ascii="Times New Roman" w:hAnsi="Times New Roman" w:cs="Times New Roman"/>
                <w:b/>
                <w:spacing w:val="-1"/>
                <w:sz w:val="20"/>
                <w:szCs w:val="20"/>
              </w:rPr>
              <w:t>.</w:t>
            </w:r>
          </w:p>
        </w:tc>
        <w:tc>
          <w:tcPr>
            <w:tcW w:w="2268" w:type="dxa"/>
          </w:tcPr>
          <w:p w14:paraId="7A97DE6B" w14:textId="6453AA22" w:rsidR="00EF0A3F" w:rsidRPr="00AB17E9" w:rsidRDefault="00EF0A3F" w:rsidP="00EF0A3F">
            <w:pPr>
              <w:tabs>
                <w:tab w:val="left" w:pos="1260"/>
              </w:tabs>
              <w:jc w:val="center"/>
              <w:rPr>
                <w:rFonts w:ascii="Times New Roman" w:hAnsi="Times New Roman" w:cs="Times New Roman"/>
                <w:b/>
                <w:sz w:val="20"/>
                <w:szCs w:val="20"/>
              </w:rPr>
            </w:pPr>
            <w:r w:rsidRPr="00AB17E9">
              <w:rPr>
                <w:rFonts w:ascii="Times New Roman" w:hAnsi="Times New Roman" w:cs="Times New Roman"/>
                <w:b/>
                <w:sz w:val="20"/>
                <w:szCs w:val="20"/>
              </w:rPr>
              <w:t>Параметры в границах проекта</w:t>
            </w:r>
          </w:p>
        </w:tc>
        <w:tc>
          <w:tcPr>
            <w:tcW w:w="2126" w:type="dxa"/>
          </w:tcPr>
          <w:p w14:paraId="2F3C9F31" w14:textId="7BEBD7EB" w:rsidR="00EF0A3F" w:rsidRPr="00AB17E9" w:rsidRDefault="00EF0A3F" w:rsidP="00EF0A3F">
            <w:pPr>
              <w:tabs>
                <w:tab w:val="left" w:pos="1260"/>
              </w:tabs>
              <w:jc w:val="center"/>
              <w:rPr>
                <w:rFonts w:ascii="Times New Roman" w:hAnsi="Times New Roman" w:cs="Times New Roman"/>
                <w:b/>
                <w:sz w:val="20"/>
                <w:szCs w:val="20"/>
              </w:rPr>
            </w:pPr>
            <w:r w:rsidRPr="00AB17E9">
              <w:rPr>
                <w:rFonts w:ascii="Times New Roman" w:hAnsi="Times New Roman" w:cs="Times New Roman"/>
                <w:b/>
                <w:sz w:val="20"/>
                <w:szCs w:val="20"/>
              </w:rPr>
              <w:t>Зоны ограничений, м</w:t>
            </w:r>
          </w:p>
        </w:tc>
      </w:tr>
      <w:tr w:rsidR="00AB17E9" w:rsidRPr="00AB17E9" w14:paraId="12C0FE11" w14:textId="77777777" w:rsidTr="00EF0A3F">
        <w:tc>
          <w:tcPr>
            <w:tcW w:w="9351" w:type="dxa"/>
            <w:gridSpan w:val="5"/>
            <w:tcBorders>
              <w:top w:val="single" w:sz="5" w:space="0" w:color="000000"/>
              <w:left w:val="single" w:sz="5" w:space="0" w:color="000000"/>
              <w:bottom w:val="single" w:sz="5" w:space="0" w:color="000000"/>
            </w:tcBorders>
          </w:tcPr>
          <w:p w14:paraId="21534669" w14:textId="2BCB7F77" w:rsidR="00EF0A3F" w:rsidRPr="00AB17E9" w:rsidRDefault="00EF0A3F" w:rsidP="00EF0A3F">
            <w:pPr>
              <w:tabs>
                <w:tab w:val="left" w:pos="1260"/>
              </w:tabs>
              <w:jc w:val="center"/>
              <w:rPr>
                <w:rFonts w:ascii="Times New Roman" w:hAnsi="Times New Roman" w:cs="Times New Roman"/>
                <w:sz w:val="20"/>
                <w:szCs w:val="20"/>
              </w:rPr>
            </w:pPr>
            <w:r w:rsidRPr="00AB17E9">
              <w:rPr>
                <w:rFonts w:ascii="Times New Roman" w:hAnsi="Times New Roman" w:cs="Times New Roman"/>
                <w:sz w:val="20"/>
                <w:szCs w:val="20"/>
              </w:rPr>
              <w:t>Система «Электроснабжение»</w:t>
            </w:r>
          </w:p>
        </w:tc>
      </w:tr>
      <w:tr w:rsidR="00AB17E9" w:rsidRPr="00AB17E9" w14:paraId="6E7D2C9C" w14:textId="77777777" w:rsidTr="00FD0CA4">
        <w:tc>
          <w:tcPr>
            <w:tcW w:w="704" w:type="dxa"/>
            <w:tcBorders>
              <w:top w:val="single" w:sz="5" w:space="0" w:color="000000"/>
              <w:left w:val="single" w:sz="5" w:space="0" w:color="000000"/>
              <w:bottom w:val="single" w:sz="5" w:space="0" w:color="000000"/>
              <w:right w:val="single" w:sz="5" w:space="0" w:color="000000"/>
            </w:tcBorders>
          </w:tcPr>
          <w:p w14:paraId="32E5A5E7" w14:textId="4671B721" w:rsidR="00EF0A3F" w:rsidRPr="00AB17E9" w:rsidRDefault="003146A7" w:rsidP="00EF0A3F">
            <w:pPr>
              <w:tabs>
                <w:tab w:val="left" w:pos="1260"/>
              </w:tabs>
              <w:jc w:val="center"/>
              <w:rPr>
                <w:rFonts w:ascii="Times New Roman" w:eastAsia="Times New Roman" w:hAnsi="Times New Roman" w:cs="Times New Roman"/>
                <w:bCs/>
                <w:sz w:val="20"/>
                <w:szCs w:val="20"/>
              </w:rPr>
            </w:pPr>
            <w:r w:rsidRPr="00AB17E9">
              <w:rPr>
                <w:rFonts w:ascii="Times New Roman" w:eastAsia="Times New Roman" w:hAnsi="Times New Roman" w:cs="Times New Roman"/>
                <w:bCs/>
                <w:sz w:val="20"/>
                <w:szCs w:val="20"/>
              </w:rPr>
              <w:t>1</w:t>
            </w:r>
          </w:p>
        </w:tc>
        <w:tc>
          <w:tcPr>
            <w:tcW w:w="2977" w:type="dxa"/>
            <w:tcBorders>
              <w:top w:val="single" w:sz="5" w:space="0" w:color="000000"/>
              <w:left w:val="single" w:sz="5" w:space="0" w:color="000000"/>
              <w:bottom w:val="single" w:sz="5" w:space="0" w:color="000000"/>
              <w:right w:val="single" w:sz="5" w:space="0" w:color="000000"/>
            </w:tcBorders>
          </w:tcPr>
          <w:p w14:paraId="2F1A702D" w14:textId="3D5CFD99" w:rsidR="00EF0A3F" w:rsidRPr="00AB17E9" w:rsidRDefault="00417D9D" w:rsidP="003146A7">
            <w:pPr>
              <w:tabs>
                <w:tab w:val="left" w:pos="1260"/>
              </w:tabs>
              <w:rPr>
                <w:rFonts w:ascii="Times New Roman" w:hAnsi="Times New Roman" w:cs="Times New Roman"/>
                <w:sz w:val="20"/>
                <w:szCs w:val="20"/>
              </w:rPr>
            </w:pPr>
            <w:r w:rsidRPr="00AB17E9">
              <w:rPr>
                <w:rFonts w:ascii="Times New Roman" w:hAnsi="Times New Roman" w:cs="Times New Roman"/>
                <w:bCs/>
                <w:sz w:val="20"/>
                <w:szCs w:val="20"/>
              </w:rPr>
              <w:t xml:space="preserve">- линия электропередачи 10 </w:t>
            </w:r>
            <w:proofErr w:type="spellStart"/>
            <w:r w:rsidRPr="00AB17E9">
              <w:rPr>
                <w:rFonts w:ascii="Times New Roman" w:hAnsi="Times New Roman" w:cs="Times New Roman"/>
                <w:bCs/>
                <w:sz w:val="20"/>
                <w:szCs w:val="20"/>
              </w:rPr>
              <w:t>кВ</w:t>
            </w:r>
            <w:proofErr w:type="spellEnd"/>
            <w:r w:rsidRPr="00AB17E9">
              <w:rPr>
                <w:rFonts w:ascii="Times New Roman" w:hAnsi="Times New Roman" w:cs="Times New Roman"/>
                <w:bCs/>
                <w:sz w:val="20"/>
                <w:szCs w:val="20"/>
              </w:rPr>
              <w:t xml:space="preserve"> (</w:t>
            </w:r>
            <w:r w:rsidR="003146A7" w:rsidRPr="00AB17E9">
              <w:rPr>
                <w:rFonts w:ascii="Times New Roman" w:hAnsi="Times New Roman" w:cs="Times New Roman"/>
                <w:bCs/>
                <w:sz w:val="20"/>
                <w:szCs w:val="20"/>
              </w:rPr>
              <w:t>возду</w:t>
            </w:r>
            <w:r w:rsidR="00361450">
              <w:rPr>
                <w:rFonts w:ascii="Times New Roman" w:hAnsi="Times New Roman" w:cs="Times New Roman"/>
                <w:bCs/>
                <w:sz w:val="20"/>
                <w:szCs w:val="20"/>
              </w:rPr>
              <w:t>ш</w:t>
            </w:r>
            <w:r w:rsidR="003146A7" w:rsidRPr="00AB17E9">
              <w:rPr>
                <w:rFonts w:ascii="Times New Roman" w:hAnsi="Times New Roman" w:cs="Times New Roman"/>
                <w:bCs/>
                <w:sz w:val="20"/>
                <w:szCs w:val="20"/>
              </w:rPr>
              <w:t>ная</w:t>
            </w:r>
            <w:r w:rsidRPr="00AB17E9">
              <w:rPr>
                <w:rFonts w:ascii="Times New Roman" w:hAnsi="Times New Roman" w:cs="Times New Roman"/>
                <w:bCs/>
                <w:sz w:val="20"/>
                <w:szCs w:val="20"/>
              </w:rPr>
              <w:t>)</w:t>
            </w:r>
          </w:p>
        </w:tc>
        <w:tc>
          <w:tcPr>
            <w:tcW w:w="1276" w:type="dxa"/>
            <w:tcBorders>
              <w:top w:val="single" w:sz="5" w:space="0" w:color="000000"/>
              <w:left w:val="single" w:sz="5" w:space="0" w:color="000000"/>
              <w:bottom w:val="single" w:sz="5" w:space="0" w:color="000000"/>
              <w:right w:val="single" w:sz="5" w:space="0" w:color="000000"/>
            </w:tcBorders>
            <w:vAlign w:val="center"/>
          </w:tcPr>
          <w:p w14:paraId="244E3F59" w14:textId="729360ED" w:rsidR="00EF0A3F" w:rsidRPr="00AB17E9" w:rsidRDefault="00417D9D" w:rsidP="00FD0CA4">
            <w:pPr>
              <w:tabs>
                <w:tab w:val="left" w:pos="1260"/>
              </w:tabs>
              <w:jc w:val="center"/>
              <w:rPr>
                <w:rFonts w:ascii="Times New Roman" w:hAnsi="Times New Roman" w:cs="Times New Roman"/>
                <w:spacing w:val="-1"/>
                <w:sz w:val="20"/>
                <w:szCs w:val="20"/>
              </w:rPr>
            </w:pPr>
            <w:r w:rsidRPr="00AB17E9">
              <w:rPr>
                <w:rFonts w:ascii="Times New Roman" w:hAnsi="Times New Roman" w:cs="Times New Roman"/>
                <w:spacing w:val="-1"/>
                <w:sz w:val="20"/>
                <w:szCs w:val="20"/>
              </w:rPr>
              <w:t>км</w:t>
            </w:r>
          </w:p>
        </w:tc>
        <w:tc>
          <w:tcPr>
            <w:tcW w:w="2268" w:type="dxa"/>
            <w:vAlign w:val="center"/>
          </w:tcPr>
          <w:p w14:paraId="68E0FA5E" w14:textId="0C76E201" w:rsidR="00EF0A3F" w:rsidRPr="00AB17E9" w:rsidRDefault="000745BA" w:rsidP="00FD0CA4">
            <w:pPr>
              <w:tabs>
                <w:tab w:val="left" w:pos="1260"/>
              </w:tabs>
              <w:jc w:val="center"/>
              <w:rPr>
                <w:rFonts w:ascii="Times New Roman" w:hAnsi="Times New Roman" w:cs="Times New Roman"/>
                <w:sz w:val="20"/>
                <w:szCs w:val="20"/>
              </w:rPr>
            </w:pPr>
            <w:r w:rsidRPr="00AB17E9">
              <w:rPr>
                <w:rFonts w:ascii="Times New Roman" w:hAnsi="Times New Roman" w:cs="Times New Roman"/>
                <w:sz w:val="20"/>
                <w:szCs w:val="20"/>
              </w:rPr>
              <w:t>7,165</w:t>
            </w:r>
          </w:p>
        </w:tc>
        <w:tc>
          <w:tcPr>
            <w:tcW w:w="2126" w:type="dxa"/>
            <w:vAlign w:val="center"/>
          </w:tcPr>
          <w:p w14:paraId="19F1DB77" w14:textId="6DAFAE17" w:rsidR="00EF0A3F" w:rsidRPr="00AB17E9" w:rsidRDefault="003146A7" w:rsidP="00AB17E9">
            <w:pPr>
              <w:tabs>
                <w:tab w:val="left" w:pos="1260"/>
              </w:tabs>
              <w:jc w:val="center"/>
              <w:rPr>
                <w:rFonts w:ascii="Times New Roman" w:hAnsi="Times New Roman" w:cs="Times New Roman"/>
                <w:sz w:val="20"/>
                <w:szCs w:val="20"/>
                <w:vertAlign w:val="superscript"/>
              </w:rPr>
            </w:pPr>
            <w:r w:rsidRPr="00AB17E9">
              <w:rPr>
                <w:rFonts w:ascii="Times New Roman" w:hAnsi="Times New Roman" w:cs="Times New Roman"/>
                <w:sz w:val="20"/>
                <w:szCs w:val="20"/>
              </w:rPr>
              <w:t>10</w:t>
            </w:r>
            <w:r w:rsidRPr="00AB17E9">
              <w:rPr>
                <w:rFonts w:ascii="Times New Roman" w:hAnsi="Times New Roman" w:cs="Times New Roman"/>
                <w:sz w:val="20"/>
                <w:szCs w:val="20"/>
                <w:vertAlign w:val="superscript"/>
              </w:rPr>
              <w:t>3/</w:t>
            </w:r>
            <w:r w:rsidR="00AB17E9" w:rsidRPr="00AB17E9">
              <w:rPr>
                <w:rFonts w:ascii="Times New Roman" w:hAnsi="Times New Roman" w:cs="Times New Roman"/>
                <w:sz w:val="20"/>
                <w:szCs w:val="20"/>
                <w:vertAlign w:val="superscript"/>
              </w:rPr>
              <w:t>5</w:t>
            </w:r>
          </w:p>
        </w:tc>
      </w:tr>
      <w:tr w:rsidR="00AB17E9" w:rsidRPr="00AB17E9" w14:paraId="23975AC3" w14:textId="77777777" w:rsidTr="009C22CB">
        <w:tc>
          <w:tcPr>
            <w:tcW w:w="9351" w:type="dxa"/>
            <w:gridSpan w:val="5"/>
            <w:tcBorders>
              <w:top w:val="single" w:sz="5" w:space="0" w:color="000000"/>
              <w:left w:val="single" w:sz="5" w:space="0" w:color="000000"/>
              <w:bottom w:val="single" w:sz="5" w:space="0" w:color="000000"/>
            </w:tcBorders>
          </w:tcPr>
          <w:p w14:paraId="1314E4B9" w14:textId="6701A846" w:rsidR="00417D9D" w:rsidRPr="00AB17E9" w:rsidRDefault="00417D9D" w:rsidP="00EF0A3F">
            <w:pPr>
              <w:tabs>
                <w:tab w:val="left" w:pos="1260"/>
              </w:tabs>
              <w:jc w:val="center"/>
              <w:rPr>
                <w:rFonts w:ascii="Times New Roman" w:hAnsi="Times New Roman" w:cs="Times New Roman"/>
                <w:sz w:val="20"/>
                <w:szCs w:val="20"/>
              </w:rPr>
            </w:pPr>
            <w:r w:rsidRPr="00AB17E9">
              <w:rPr>
                <w:rFonts w:ascii="Times New Roman" w:hAnsi="Times New Roman" w:cs="Times New Roman"/>
                <w:sz w:val="20"/>
                <w:szCs w:val="20"/>
              </w:rPr>
              <w:t>Система «Водоснабжение»</w:t>
            </w:r>
          </w:p>
        </w:tc>
      </w:tr>
      <w:tr w:rsidR="00AB17E9" w:rsidRPr="00AB17E9" w14:paraId="78AEB22A" w14:textId="77777777" w:rsidTr="00FD0CA4">
        <w:tc>
          <w:tcPr>
            <w:tcW w:w="704" w:type="dxa"/>
            <w:tcBorders>
              <w:top w:val="single" w:sz="5" w:space="0" w:color="000000"/>
              <w:left w:val="single" w:sz="5" w:space="0" w:color="000000"/>
              <w:bottom w:val="single" w:sz="5" w:space="0" w:color="000000"/>
              <w:right w:val="single" w:sz="5" w:space="0" w:color="000000"/>
            </w:tcBorders>
          </w:tcPr>
          <w:p w14:paraId="087F3D45" w14:textId="3B3AD1A0" w:rsidR="00417D9D" w:rsidRPr="00AB17E9" w:rsidRDefault="0051087A" w:rsidP="00EF0A3F">
            <w:pPr>
              <w:tabs>
                <w:tab w:val="left" w:pos="1260"/>
              </w:tabs>
              <w:jc w:val="center"/>
              <w:rPr>
                <w:rFonts w:ascii="Times New Roman" w:eastAsia="Times New Roman" w:hAnsi="Times New Roman" w:cs="Times New Roman"/>
                <w:bCs/>
                <w:sz w:val="20"/>
                <w:szCs w:val="20"/>
              </w:rPr>
            </w:pPr>
            <w:r w:rsidRPr="00AB17E9">
              <w:rPr>
                <w:rFonts w:ascii="Times New Roman" w:eastAsia="Times New Roman" w:hAnsi="Times New Roman" w:cs="Times New Roman"/>
                <w:bCs/>
                <w:sz w:val="20"/>
                <w:szCs w:val="20"/>
              </w:rPr>
              <w:t>2</w:t>
            </w:r>
          </w:p>
        </w:tc>
        <w:tc>
          <w:tcPr>
            <w:tcW w:w="2977" w:type="dxa"/>
          </w:tcPr>
          <w:p w14:paraId="145E3532" w14:textId="5E5EDE83" w:rsidR="00417D9D" w:rsidRPr="00AB17E9" w:rsidRDefault="00417D9D" w:rsidP="000745BA">
            <w:pPr>
              <w:tabs>
                <w:tab w:val="left" w:pos="1260"/>
              </w:tabs>
              <w:rPr>
                <w:rFonts w:ascii="Times New Roman" w:hAnsi="Times New Roman" w:cs="Times New Roman"/>
                <w:bCs/>
                <w:sz w:val="20"/>
                <w:szCs w:val="20"/>
              </w:rPr>
            </w:pPr>
            <w:r w:rsidRPr="00AB17E9">
              <w:rPr>
                <w:rFonts w:ascii="Times New Roman" w:hAnsi="Times New Roman" w:cs="Times New Roman"/>
                <w:bCs/>
                <w:sz w:val="20"/>
                <w:szCs w:val="20"/>
              </w:rPr>
              <w:t xml:space="preserve">- водопровод </w:t>
            </w:r>
            <w:proofErr w:type="spellStart"/>
            <w:r w:rsidRPr="00AB17E9">
              <w:rPr>
                <w:rFonts w:ascii="Times New Roman" w:hAnsi="Times New Roman" w:cs="Times New Roman"/>
                <w:bCs/>
                <w:sz w:val="20"/>
                <w:szCs w:val="20"/>
                <w:lang w:val="en-US"/>
              </w:rPr>
              <w:t>хозяйственно-питьевой</w:t>
            </w:r>
            <w:proofErr w:type="spellEnd"/>
            <w:r w:rsidR="00FD0CA4" w:rsidRPr="00AB17E9">
              <w:rPr>
                <w:rFonts w:ascii="Times New Roman" w:hAnsi="Times New Roman" w:cs="Times New Roman"/>
                <w:bCs/>
                <w:sz w:val="20"/>
                <w:szCs w:val="20"/>
              </w:rPr>
              <w:t xml:space="preserve"> </w:t>
            </w:r>
            <w:r w:rsidR="00FD0CA4" w:rsidRPr="00AB17E9">
              <w:rPr>
                <w:rFonts w:ascii="Times New Roman" w:hAnsi="Times New Roman" w:cs="Times New Roman"/>
                <w:bCs/>
                <w:sz w:val="20"/>
                <w:szCs w:val="20"/>
                <w:lang w:val="en-US"/>
              </w:rPr>
              <w:t>d</w:t>
            </w:r>
            <w:r w:rsidR="000745BA" w:rsidRPr="00AB17E9">
              <w:rPr>
                <w:rFonts w:ascii="Times New Roman" w:hAnsi="Times New Roman" w:cs="Times New Roman"/>
                <w:bCs/>
                <w:sz w:val="20"/>
                <w:szCs w:val="20"/>
              </w:rPr>
              <w:t>180</w:t>
            </w:r>
          </w:p>
        </w:tc>
        <w:tc>
          <w:tcPr>
            <w:tcW w:w="1276" w:type="dxa"/>
            <w:tcBorders>
              <w:top w:val="single" w:sz="5" w:space="0" w:color="000000"/>
              <w:left w:val="single" w:sz="5" w:space="0" w:color="000000"/>
              <w:bottom w:val="single" w:sz="5" w:space="0" w:color="000000"/>
              <w:right w:val="single" w:sz="5" w:space="0" w:color="000000"/>
            </w:tcBorders>
            <w:vAlign w:val="center"/>
          </w:tcPr>
          <w:p w14:paraId="7D2B6A52" w14:textId="611C649E" w:rsidR="00417D9D" w:rsidRPr="00AB17E9" w:rsidRDefault="00417D9D" w:rsidP="00FD0CA4">
            <w:pPr>
              <w:tabs>
                <w:tab w:val="left" w:pos="1260"/>
              </w:tabs>
              <w:jc w:val="center"/>
              <w:rPr>
                <w:rFonts w:ascii="Times New Roman" w:hAnsi="Times New Roman" w:cs="Times New Roman"/>
                <w:spacing w:val="-1"/>
                <w:sz w:val="20"/>
                <w:szCs w:val="20"/>
              </w:rPr>
            </w:pPr>
            <w:r w:rsidRPr="00AB17E9">
              <w:rPr>
                <w:rFonts w:ascii="Times New Roman" w:hAnsi="Times New Roman" w:cs="Times New Roman"/>
                <w:spacing w:val="-1"/>
                <w:sz w:val="20"/>
                <w:szCs w:val="20"/>
              </w:rPr>
              <w:t>км</w:t>
            </w:r>
          </w:p>
        </w:tc>
        <w:tc>
          <w:tcPr>
            <w:tcW w:w="2268" w:type="dxa"/>
            <w:vAlign w:val="center"/>
          </w:tcPr>
          <w:p w14:paraId="059ABD9C" w14:textId="38FCB43C" w:rsidR="00417D9D" w:rsidRPr="00AB17E9" w:rsidRDefault="0051087A" w:rsidP="00FD0CA4">
            <w:pPr>
              <w:tabs>
                <w:tab w:val="left" w:pos="1260"/>
              </w:tabs>
              <w:jc w:val="center"/>
              <w:rPr>
                <w:rFonts w:ascii="Times New Roman" w:hAnsi="Times New Roman" w:cs="Times New Roman"/>
                <w:sz w:val="20"/>
                <w:szCs w:val="20"/>
              </w:rPr>
            </w:pPr>
            <w:r w:rsidRPr="00AB17E9">
              <w:rPr>
                <w:rFonts w:ascii="Times New Roman" w:hAnsi="Times New Roman" w:cs="Times New Roman"/>
                <w:sz w:val="20"/>
                <w:szCs w:val="20"/>
              </w:rPr>
              <w:t>7,181</w:t>
            </w:r>
          </w:p>
        </w:tc>
        <w:tc>
          <w:tcPr>
            <w:tcW w:w="2126" w:type="dxa"/>
            <w:vAlign w:val="center"/>
          </w:tcPr>
          <w:p w14:paraId="1C68B9DA" w14:textId="46DEED18" w:rsidR="00417D9D" w:rsidRPr="00AB17E9" w:rsidRDefault="008D1DBD" w:rsidP="00FD0CA4">
            <w:pPr>
              <w:tabs>
                <w:tab w:val="left" w:pos="1260"/>
              </w:tabs>
              <w:jc w:val="center"/>
              <w:rPr>
                <w:rFonts w:ascii="Times New Roman" w:hAnsi="Times New Roman" w:cs="Times New Roman"/>
                <w:sz w:val="20"/>
                <w:szCs w:val="20"/>
              </w:rPr>
            </w:pPr>
            <w:r w:rsidRPr="00AB17E9">
              <w:rPr>
                <w:rFonts w:ascii="Times New Roman" w:hAnsi="Times New Roman" w:cs="Times New Roman"/>
                <w:sz w:val="20"/>
                <w:szCs w:val="20"/>
              </w:rPr>
              <w:t>5</w:t>
            </w:r>
            <w:r w:rsidR="00164F8C" w:rsidRPr="00AB17E9">
              <w:rPr>
                <w:rFonts w:ascii="Times New Roman" w:hAnsi="Times New Roman" w:cs="Times New Roman"/>
                <w:sz w:val="20"/>
                <w:szCs w:val="20"/>
                <w:vertAlign w:val="superscript"/>
              </w:rPr>
              <w:t>4</w:t>
            </w:r>
            <w:r w:rsidR="00AB17E9" w:rsidRPr="00AB17E9">
              <w:rPr>
                <w:rFonts w:ascii="Times New Roman" w:hAnsi="Times New Roman" w:cs="Times New Roman"/>
                <w:sz w:val="20"/>
                <w:szCs w:val="20"/>
                <w:vertAlign w:val="superscript"/>
              </w:rPr>
              <w:t>/5</w:t>
            </w:r>
          </w:p>
        </w:tc>
      </w:tr>
      <w:tr w:rsidR="00AB17E9" w:rsidRPr="00AB17E9" w14:paraId="19ECC7C0" w14:textId="77777777" w:rsidTr="009C22CB">
        <w:tc>
          <w:tcPr>
            <w:tcW w:w="9351" w:type="dxa"/>
            <w:gridSpan w:val="5"/>
            <w:tcBorders>
              <w:top w:val="single" w:sz="5" w:space="0" w:color="000000"/>
              <w:left w:val="single" w:sz="5" w:space="0" w:color="000000"/>
              <w:bottom w:val="single" w:sz="5" w:space="0" w:color="000000"/>
            </w:tcBorders>
          </w:tcPr>
          <w:p w14:paraId="2AC9C73A" w14:textId="3D64E17F" w:rsidR="00417D9D" w:rsidRPr="00AB17E9" w:rsidRDefault="00FD0CA4" w:rsidP="00FD0CA4">
            <w:pPr>
              <w:tabs>
                <w:tab w:val="left" w:pos="1260"/>
              </w:tabs>
              <w:jc w:val="center"/>
              <w:rPr>
                <w:rFonts w:ascii="Times New Roman" w:hAnsi="Times New Roman" w:cs="Times New Roman"/>
                <w:sz w:val="20"/>
                <w:szCs w:val="20"/>
              </w:rPr>
            </w:pPr>
            <w:r w:rsidRPr="00AB17E9">
              <w:rPr>
                <w:rFonts w:ascii="Times New Roman" w:hAnsi="Times New Roman" w:cs="Times New Roman"/>
                <w:sz w:val="20"/>
                <w:szCs w:val="20"/>
              </w:rPr>
              <w:t>Система «Водоотведение»</w:t>
            </w:r>
          </w:p>
        </w:tc>
      </w:tr>
      <w:tr w:rsidR="00AB17E9" w:rsidRPr="00AB17E9" w14:paraId="643203FE" w14:textId="77777777" w:rsidTr="00FD0CA4">
        <w:tc>
          <w:tcPr>
            <w:tcW w:w="704" w:type="dxa"/>
            <w:tcBorders>
              <w:top w:val="single" w:sz="5" w:space="0" w:color="000000"/>
              <w:left w:val="single" w:sz="5" w:space="0" w:color="000000"/>
              <w:bottom w:val="single" w:sz="5" w:space="0" w:color="000000"/>
              <w:right w:val="single" w:sz="5" w:space="0" w:color="000000"/>
            </w:tcBorders>
          </w:tcPr>
          <w:p w14:paraId="117C5ECF" w14:textId="4BA7722B" w:rsidR="00417D9D" w:rsidRPr="00AB17E9" w:rsidRDefault="0051087A" w:rsidP="00EF0A3F">
            <w:pPr>
              <w:tabs>
                <w:tab w:val="left" w:pos="1260"/>
              </w:tabs>
              <w:jc w:val="center"/>
              <w:rPr>
                <w:rFonts w:ascii="Times New Roman" w:eastAsia="Times New Roman" w:hAnsi="Times New Roman" w:cs="Times New Roman"/>
                <w:bCs/>
                <w:sz w:val="20"/>
                <w:szCs w:val="20"/>
              </w:rPr>
            </w:pPr>
            <w:r w:rsidRPr="00AB17E9">
              <w:rPr>
                <w:rFonts w:ascii="Times New Roman" w:eastAsia="Times New Roman" w:hAnsi="Times New Roman" w:cs="Times New Roman"/>
                <w:bCs/>
                <w:sz w:val="20"/>
                <w:szCs w:val="20"/>
              </w:rPr>
              <w:t>3</w:t>
            </w:r>
          </w:p>
        </w:tc>
        <w:tc>
          <w:tcPr>
            <w:tcW w:w="2977" w:type="dxa"/>
          </w:tcPr>
          <w:p w14:paraId="6B4DF60D" w14:textId="49326C46" w:rsidR="00417D9D" w:rsidRPr="00AB17E9" w:rsidRDefault="00FD0CA4" w:rsidP="003D4D8E">
            <w:pPr>
              <w:tabs>
                <w:tab w:val="left" w:pos="1260"/>
              </w:tabs>
              <w:rPr>
                <w:rFonts w:ascii="Times New Roman" w:hAnsi="Times New Roman" w:cs="Times New Roman"/>
                <w:bCs/>
                <w:sz w:val="20"/>
                <w:szCs w:val="20"/>
              </w:rPr>
            </w:pPr>
            <w:r w:rsidRPr="00AB17E9">
              <w:rPr>
                <w:rFonts w:ascii="Times New Roman" w:hAnsi="Times New Roman" w:cs="Times New Roman"/>
                <w:bCs/>
                <w:sz w:val="20"/>
                <w:szCs w:val="20"/>
              </w:rPr>
              <w:t xml:space="preserve">- коллектор хозяйственно-бытовой канализации самотечный </w:t>
            </w:r>
            <w:r w:rsidRPr="00AB17E9">
              <w:rPr>
                <w:rFonts w:ascii="Times New Roman" w:hAnsi="Times New Roman" w:cs="Times New Roman"/>
                <w:bCs/>
                <w:sz w:val="20"/>
                <w:szCs w:val="20"/>
                <w:lang w:val="en-US"/>
              </w:rPr>
              <w:t>d</w:t>
            </w:r>
            <w:r w:rsidR="003D4D8E">
              <w:rPr>
                <w:rFonts w:ascii="Times New Roman" w:hAnsi="Times New Roman" w:cs="Times New Roman"/>
                <w:bCs/>
                <w:sz w:val="20"/>
                <w:szCs w:val="20"/>
              </w:rPr>
              <w:t>5</w:t>
            </w:r>
            <w:r w:rsidR="000745BA" w:rsidRPr="00AB17E9">
              <w:rPr>
                <w:rFonts w:ascii="Times New Roman" w:hAnsi="Times New Roman" w:cs="Times New Roman"/>
                <w:bCs/>
                <w:sz w:val="20"/>
                <w:szCs w:val="20"/>
              </w:rPr>
              <w:t>00</w:t>
            </w:r>
          </w:p>
        </w:tc>
        <w:tc>
          <w:tcPr>
            <w:tcW w:w="1276" w:type="dxa"/>
            <w:tcBorders>
              <w:top w:val="single" w:sz="5" w:space="0" w:color="000000"/>
              <w:left w:val="single" w:sz="5" w:space="0" w:color="000000"/>
              <w:bottom w:val="single" w:sz="5" w:space="0" w:color="000000"/>
              <w:right w:val="single" w:sz="5" w:space="0" w:color="000000"/>
            </w:tcBorders>
            <w:vAlign w:val="center"/>
          </w:tcPr>
          <w:p w14:paraId="28E53C2C" w14:textId="5B52FA95" w:rsidR="00417D9D" w:rsidRPr="00AB17E9" w:rsidRDefault="00FD0CA4" w:rsidP="00FD0CA4">
            <w:pPr>
              <w:tabs>
                <w:tab w:val="left" w:pos="1260"/>
              </w:tabs>
              <w:jc w:val="center"/>
              <w:rPr>
                <w:rFonts w:ascii="Times New Roman" w:hAnsi="Times New Roman" w:cs="Times New Roman"/>
                <w:spacing w:val="-1"/>
                <w:sz w:val="20"/>
                <w:szCs w:val="20"/>
              </w:rPr>
            </w:pPr>
            <w:r w:rsidRPr="00AB17E9">
              <w:rPr>
                <w:rFonts w:ascii="Times New Roman" w:hAnsi="Times New Roman" w:cs="Times New Roman"/>
                <w:spacing w:val="-1"/>
                <w:sz w:val="20"/>
                <w:szCs w:val="20"/>
              </w:rPr>
              <w:t>км</w:t>
            </w:r>
          </w:p>
        </w:tc>
        <w:tc>
          <w:tcPr>
            <w:tcW w:w="2268" w:type="dxa"/>
            <w:vAlign w:val="center"/>
          </w:tcPr>
          <w:p w14:paraId="7D4229BD" w14:textId="1636F5E3" w:rsidR="00417D9D" w:rsidRPr="00AB17E9" w:rsidRDefault="0051087A" w:rsidP="00FD0CA4">
            <w:pPr>
              <w:tabs>
                <w:tab w:val="left" w:pos="1260"/>
              </w:tabs>
              <w:jc w:val="center"/>
              <w:rPr>
                <w:rFonts w:ascii="Times New Roman" w:hAnsi="Times New Roman" w:cs="Times New Roman"/>
                <w:sz w:val="20"/>
                <w:szCs w:val="20"/>
              </w:rPr>
            </w:pPr>
            <w:r w:rsidRPr="00AB17E9">
              <w:rPr>
                <w:rFonts w:ascii="Times New Roman" w:hAnsi="Times New Roman" w:cs="Times New Roman"/>
                <w:sz w:val="20"/>
                <w:szCs w:val="20"/>
              </w:rPr>
              <w:t>6,402</w:t>
            </w:r>
          </w:p>
        </w:tc>
        <w:tc>
          <w:tcPr>
            <w:tcW w:w="2126" w:type="dxa"/>
            <w:vAlign w:val="center"/>
          </w:tcPr>
          <w:p w14:paraId="6E483BFB" w14:textId="0093F306" w:rsidR="00417D9D" w:rsidRPr="00AB17E9" w:rsidRDefault="008D1DBD" w:rsidP="00FD0CA4">
            <w:pPr>
              <w:tabs>
                <w:tab w:val="left" w:pos="1260"/>
              </w:tabs>
              <w:jc w:val="center"/>
              <w:rPr>
                <w:rFonts w:ascii="Times New Roman" w:hAnsi="Times New Roman" w:cs="Times New Roman"/>
                <w:sz w:val="20"/>
                <w:szCs w:val="20"/>
              </w:rPr>
            </w:pPr>
            <w:r w:rsidRPr="00AB17E9">
              <w:rPr>
                <w:rFonts w:ascii="Times New Roman" w:hAnsi="Times New Roman" w:cs="Times New Roman"/>
                <w:sz w:val="20"/>
                <w:szCs w:val="20"/>
              </w:rPr>
              <w:t>3</w:t>
            </w:r>
            <w:r w:rsidR="00164F8C" w:rsidRPr="00AB17E9">
              <w:rPr>
                <w:rFonts w:ascii="Times New Roman" w:hAnsi="Times New Roman" w:cs="Times New Roman"/>
                <w:sz w:val="20"/>
                <w:szCs w:val="20"/>
                <w:vertAlign w:val="superscript"/>
              </w:rPr>
              <w:t>4</w:t>
            </w:r>
            <w:r w:rsidR="00AB17E9" w:rsidRPr="00AB17E9">
              <w:rPr>
                <w:rFonts w:ascii="Times New Roman" w:hAnsi="Times New Roman" w:cs="Times New Roman"/>
                <w:sz w:val="20"/>
                <w:szCs w:val="20"/>
                <w:vertAlign w:val="superscript"/>
              </w:rPr>
              <w:t>/5</w:t>
            </w:r>
          </w:p>
        </w:tc>
      </w:tr>
      <w:tr w:rsidR="00AB17E9" w:rsidRPr="00AB17E9" w14:paraId="0E24A051" w14:textId="77777777" w:rsidTr="009C22CB">
        <w:tc>
          <w:tcPr>
            <w:tcW w:w="9351" w:type="dxa"/>
            <w:gridSpan w:val="5"/>
            <w:tcBorders>
              <w:top w:val="single" w:sz="5" w:space="0" w:color="000000"/>
              <w:left w:val="single" w:sz="5" w:space="0" w:color="000000"/>
              <w:bottom w:val="single" w:sz="5" w:space="0" w:color="000000"/>
            </w:tcBorders>
          </w:tcPr>
          <w:p w14:paraId="0F4CBE13" w14:textId="67770ADB" w:rsidR="00FD0CA4" w:rsidRPr="00AB17E9" w:rsidRDefault="00FD0CA4" w:rsidP="00FD0CA4">
            <w:pPr>
              <w:tabs>
                <w:tab w:val="left" w:pos="1260"/>
              </w:tabs>
              <w:jc w:val="center"/>
              <w:rPr>
                <w:rFonts w:ascii="Times New Roman" w:hAnsi="Times New Roman" w:cs="Times New Roman"/>
                <w:sz w:val="20"/>
                <w:szCs w:val="20"/>
              </w:rPr>
            </w:pPr>
            <w:r w:rsidRPr="00AB17E9">
              <w:rPr>
                <w:rFonts w:ascii="Times New Roman" w:hAnsi="Times New Roman" w:cs="Times New Roman"/>
                <w:sz w:val="20"/>
                <w:szCs w:val="20"/>
              </w:rPr>
              <w:lastRenderedPageBreak/>
              <w:t>Система «Дождевая канализация»</w:t>
            </w:r>
          </w:p>
        </w:tc>
      </w:tr>
      <w:tr w:rsidR="00AB17E9" w:rsidRPr="00AB17E9" w14:paraId="25A27E78" w14:textId="77777777" w:rsidTr="00FD0CA4">
        <w:tc>
          <w:tcPr>
            <w:tcW w:w="704" w:type="dxa"/>
            <w:tcBorders>
              <w:top w:val="single" w:sz="5" w:space="0" w:color="000000"/>
              <w:left w:val="single" w:sz="5" w:space="0" w:color="000000"/>
              <w:bottom w:val="single" w:sz="5" w:space="0" w:color="000000"/>
              <w:right w:val="single" w:sz="5" w:space="0" w:color="000000"/>
            </w:tcBorders>
          </w:tcPr>
          <w:p w14:paraId="508F0845" w14:textId="63A2CD7E" w:rsidR="00FD0CA4" w:rsidRPr="00AB17E9" w:rsidRDefault="0051087A" w:rsidP="00EF0A3F">
            <w:pPr>
              <w:tabs>
                <w:tab w:val="left" w:pos="1260"/>
              </w:tabs>
              <w:jc w:val="center"/>
              <w:rPr>
                <w:rFonts w:ascii="Times New Roman" w:eastAsia="Times New Roman" w:hAnsi="Times New Roman" w:cs="Times New Roman"/>
                <w:bCs/>
                <w:sz w:val="20"/>
                <w:szCs w:val="20"/>
              </w:rPr>
            </w:pPr>
            <w:r w:rsidRPr="00AB17E9">
              <w:rPr>
                <w:rFonts w:ascii="Times New Roman" w:eastAsia="Times New Roman" w:hAnsi="Times New Roman" w:cs="Times New Roman"/>
                <w:bCs/>
                <w:sz w:val="20"/>
                <w:szCs w:val="20"/>
              </w:rPr>
              <w:t>4</w:t>
            </w:r>
          </w:p>
        </w:tc>
        <w:tc>
          <w:tcPr>
            <w:tcW w:w="2977" w:type="dxa"/>
          </w:tcPr>
          <w:p w14:paraId="1A3D1F47" w14:textId="200F28A1" w:rsidR="00FD0CA4" w:rsidRPr="00AB17E9" w:rsidRDefault="00FD0CA4" w:rsidP="00FD0CA4">
            <w:pPr>
              <w:tabs>
                <w:tab w:val="left" w:pos="1260"/>
              </w:tabs>
              <w:rPr>
                <w:rFonts w:ascii="Times New Roman" w:hAnsi="Times New Roman" w:cs="Times New Roman"/>
                <w:bCs/>
                <w:sz w:val="20"/>
                <w:szCs w:val="20"/>
              </w:rPr>
            </w:pPr>
            <w:r w:rsidRPr="00AB17E9">
              <w:rPr>
                <w:rFonts w:ascii="Times New Roman" w:hAnsi="Times New Roman" w:cs="Times New Roman"/>
                <w:bCs/>
                <w:sz w:val="20"/>
                <w:szCs w:val="20"/>
              </w:rPr>
              <w:t>- дождевая канализация</w:t>
            </w:r>
          </w:p>
        </w:tc>
        <w:tc>
          <w:tcPr>
            <w:tcW w:w="1276" w:type="dxa"/>
            <w:tcBorders>
              <w:top w:val="single" w:sz="5" w:space="0" w:color="000000"/>
              <w:left w:val="single" w:sz="5" w:space="0" w:color="000000"/>
              <w:bottom w:val="single" w:sz="5" w:space="0" w:color="000000"/>
              <w:right w:val="single" w:sz="5" w:space="0" w:color="000000"/>
            </w:tcBorders>
            <w:vAlign w:val="center"/>
          </w:tcPr>
          <w:p w14:paraId="35E5A2F6" w14:textId="009670A6" w:rsidR="00FD0CA4" w:rsidRPr="00AB17E9" w:rsidRDefault="00FD0CA4" w:rsidP="00FD0CA4">
            <w:pPr>
              <w:tabs>
                <w:tab w:val="left" w:pos="1260"/>
              </w:tabs>
              <w:jc w:val="center"/>
              <w:rPr>
                <w:rFonts w:ascii="Times New Roman" w:hAnsi="Times New Roman" w:cs="Times New Roman"/>
                <w:spacing w:val="-1"/>
                <w:sz w:val="20"/>
                <w:szCs w:val="20"/>
              </w:rPr>
            </w:pPr>
            <w:r w:rsidRPr="00AB17E9">
              <w:rPr>
                <w:rFonts w:ascii="Times New Roman" w:hAnsi="Times New Roman" w:cs="Times New Roman"/>
                <w:spacing w:val="-1"/>
                <w:sz w:val="20"/>
                <w:szCs w:val="20"/>
              </w:rPr>
              <w:t>км</w:t>
            </w:r>
          </w:p>
        </w:tc>
        <w:tc>
          <w:tcPr>
            <w:tcW w:w="2268" w:type="dxa"/>
            <w:vAlign w:val="center"/>
          </w:tcPr>
          <w:p w14:paraId="45A98BBD" w14:textId="67608ED6" w:rsidR="00FD0CA4" w:rsidRPr="00AB17E9" w:rsidRDefault="0051087A" w:rsidP="00FD0CA4">
            <w:pPr>
              <w:tabs>
                <w:tab w:val="left" w:pos="1260"/>
              </w:tabs>
              <w:jc w:val="center"/>
              <w:rPr>
                <w:rFonts w:ascii="Times New Roman" w:hAnsi="Times New Roman" w:cs="Times New Roman"/>
                <w:sz w:val="20"/>
                <w:szCs w:val="20"/>
              </w:rPr>
            </w:pPr>
            <w:r w:rsidRPr="00AB17E9">
              <w:rPr>
                <w:rFonts w:ascii="Times New Roman" w:hAnsi="Times New Roman" w:cs="Times New Roman"/>
                <w:sz w:val="20"/>
                <w:szCs w:val="20"/>
              </w:rPr>
              <w:t>7,181</w:t>
            </w:r>
          </w:p>
        </w:tc>
        <w:tc>
          <w:tcPr>
            <w:tcW w:w="2126" w:type="dxa"/>
          </w:tcPr>
          <w:p w14:paraId="1462995F" w14:textId="07B6ACC2" w:rsidR="00FD0CA4" w:rsidRPr="00AB17E9" w:rsidRDefault="00FD0CA4" w:rsidP="00EF0A3F">
            <w:pPr>
              <w:tabs>
                <w:tab w:val="left" w:pos="1260"/>
              </w:tabs>
              <w:jc w:val="center"/>
              <w:rPr>
                <w:rFonts w:ascii="Times New Roman" w:hAnsi="Times New Roman" w:cs="Times New Roman"/>
                <w:sz w:val="20"/>
                <w:szCs w:val="20"/>
                <w:vertAlign w:val="superscript"/>
              </w:rPr>
            </w:pPr>
            <w:r w:rsidRPr="00AB17E9">
              <w:rPr>
                <w:rFonts w:ascii="Times New Roman" w:hAnsi="Times New Roman" w:cs="Times New Roman"/>
                <w:sz w:val="20"/>
                <w:szCs w:val="20"/>
              </w:rPr>
              <w:t>-</w:t>
            </w:r>
            <w:r w:rsidR="00AB17E9" w:rsidRPr="00AB17E9">
              <w:rPr>
                <w:rFonts w:ascii="Times New Roman" w:hAnsi="Times New Roman" w:cs="Times New Roman"/>
                <w:sz w:val="20"/>
                <w:szCs w:val="20"/>
                <w:vertAlign w:val="superscript"/>
              </w:rPr>
              <w:t>5</w:t>
            </w:r>
          </w:p>
        </w:tc>
      </w:tr>
    </w:tbl>
    <w:p w14:paraId="06A3DEC7" w14:textId="77777777" w:rsidR="008D1DBD" w:rsidRPr="008D1DBD" w:rsidRDefault="008D1DBD" w:rsidP="008D1DBD">
      <w:pPr>
        <w:tabs>
          <w:tab w:val="left" w:pos="1260"/>
        </w:tabs>
        <w:spacing w:after="0" w:line="240" w:lineRule="auto"/>
        <w:jc w:val="both"/>
        <w:rPr>
          <w:rFonts w:ascii="Times New Roman" w:hAnsi="Times New Roman" w:cs="Times New Roman"/>
          <w:sz w:val="20"/>
          <w:szCs w:val="20"/>
        </w:rPr>
      </w:pPr>
      <w:r w:rsidRPr="008D1DBD">
        <w:rPr>
          <w:rFonts w:ascii="Times New Roman" w:hAnsi="Times New Roman" w:cs="Times New Roman"/>
          <w:sz w:val="20"/>
          <w:szCs w:val="20"/>
        </w:rPr>
        <w:t>Примечание:</w:t>
      </w:r>
    </w:p>
    <w:p w14:paraId="57A63AE7" w14:textId="681827E3" w:rsidR="008D1DBD" w:rsidRPr="008D1DBD" w:rsidRDefault="008D1DBD" w:rsidP="008D1DBD">
      <w:pPr>
        <w:tabs>
          <w:tab w:val="left" w:pos="1260"/>
        </w:tabs>
        <w:spacing w:after="0" w:line="240" w:lineRule="auto"/>
        <w:jc w:val="both"/>
        <w:rPr>
          <w:rFonts w:ascii="Times New Roman" w:hAnsi="Times New Roman" w:cs="Times New Roman"/>
          <w:sz w:val="20"/>
          <w:szCs w:val="20"/>
        </w:rPr>
      </w:pPr>
      <w:r w:rsidRPr="008D1DBD">
        <w:rPr>
          <w:rFonts w:ascii="Times New Roman" w:hAnsi="Times New Roman" w:cs="Times New Roman"/>
          <w:sz w:val="20"/>
          <w:szCs w:val="20"/>
        </w:rPr>
        <w:t>1</w:t>
      </w:r>
      <w:r w:rsidR="00164F8C">
        <w:rPr>
          <w:rFonts w:ascii="Times New Roman" w:hAnsi="Times New Roman" w:cs="Times New Roman"/>
          <w:sz w:val="20"/>
          <w:szCs w:val="20"/>
        </w:rPr>
        <w:t>.</w:t>
      </w:r>
      <w:r w:rsidRPr="008D1DBD">
        <w:rPr>
          <w:rFonts w:ascii="Times New Roman" w:hAnsi="Times New Roman" w:cs="Times New Roman"/>
          <w:sz w:val="20"/>
          <w:szCs w:val="20"/>
        </w:rPr>
        <w:t xml:space="preserve"> Приведена протяженность трассы ВЛ без учета количества кабеля;</w:t>
      </w:r>
    </w:p>
    <w:p w14:paraId="5A27E976" w14:textId="6A8DADFC" w:rsidR="008D1DBD" w:rsidRPr="008D1DBD" w:rsidRDefault="008D1DBD" w:rsidP="008D1DBD">
      <w:pPr>
        <w:tabs>
          <w:tab w:val="left" w:pos="1260"/>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2</w:t>
      </w:r>
      <w:r w:rsidR="00164F8C">
        <w:rPr>
          <w:rFonts w:ascii="Times New Roman" w:hAnsi="Times New Roman" w:cs="Times New Roman"/>
          <w:sz w:val="20"/>
          <w:szCs w:val="20"/>
        </w:rPr>
        <w:t>. О</w:t>
      </w:r>
      <w:r w:rsidRPr="008D1DBD">
        <w:rPr>
          <w:rFonts w:ascii="Times New Roman" w:hAnsi="Times New Roman" w:cs="Times New Roman"/>
          <w:sz w:val="20"/>
          <w:szCs w:val="20"/>
        </w:rPr>
        <w:t>бщая протяженность линейного объекта указана протяженность в границах; вычислена графическим способом;</w:t>
      </w:r>
    </w:p>
    <w:p w14:paraId="1655FDB0" w14:textId="0FAC421B" w:rsidR="008D1DBD" w:rsidRPr="008D1DBD" w:rsidRDefault="008D1DBD" w:rsidP="008D1DBD">
      <w:pPr>
        <w:tabs>
          <w:tab w:val="left" w:pos="1260"/>
        </w:tabs>
        <w:spacing w:after="0" w:line="240" w:lineRule="auto"/>
        <w:jc w:val="both"/>
        <w:rPr>
          <w:rFonts w:ascii="Times New Roman" w:hAnsi="Times New Roman" w:cs="Times New Roman"/>
          <w:sz w:val="20"/>
          <w:szCs w:val="20"/>
        </w:rPr>
      </w:pPr>
      <w:r w:rsidRPr="008D1DBD">
        <w:rPr>
          <w:rFonts w:ascii="Times New Roman" w:hAnsi="Times New Roman" w:cs="Times New Roman"/>
          <w:sz w:val="20"/>
          <w:szCs w:val="20"/>
        </w:rPr>
        <w:t>3</w:t>
      </w:r>
      <w:r w:rsidR="00164F8C">
        <w:rPr>
          <w:rFonts w:ascii="Times New Roman" w:hAnsi="Times New Roman" w:cs="Times New Roman"/>
          <w:sz w:val="20"/>
          <w:szCs w:val="20"/>
        </w:rPr>
        <w:t>.</w:t>
      </w:r>
      <w:r w:rsidRPr="008D1DBD">
        <w:rPr>
          <w:rFonts w:ascii="Times New Roman" w:hAnsi="Times New Roman" w:cs="Times New Roman"/>
          <w:sz w:val="20"/>
          <w:szCs w:val="20"/>
        </w:rPr>
        <w:t xml:space="preserve"> В соответствии с Постановлением Правительства Российской Федерации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(с изменениями на 21 декабря 2018 года)» охранные зоны </w:t>
      </w:r>
      <w:r w:rsidR="00164F8C" w:rsidRPr="008D1DBD">
        <w:rPr>
          <w:rFonts w:ascii="Times New Roman" w:hAnsi="Times New Roman" w:cs="Times New Roman"/>
          <w:sz w:val="20"/>
          <w:szCs w:val="20"/>
        </w:rPr>
        <w:t>устанавливаются</w:t>
      </w:r>
      <w:r w:rsidR="00164F8C" w:rsidRPr="00164F8C">
        <w:t xml:space="preserve"> </w:t>
      </w:r>
      <w:r w:rsidR="00164F8C" w:rsidRPr="00164F8C">
        <w:rPr>
          <w:rFonts w:ascii="Times New Roman" w:hAnsi="Times New Roman" w:cs="Times New Roman"/>
          <w:sz w:val="20"/>
          <w:szCs w:val="20"/>
        </w:rPr>
        <w:t>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следующем расстоянии</w:t>
      </w:r>
      <w:r w:rsidR="00164F8C">
        <w:rPr>
          <w:rFonts w:ascii="Times New Roman" w:hAnsi="Times New Roman" w:cs="Times New Roman"/>
          <w:sz w:val="20"/>
          <w:szCs w:val="20"/>
        </w:rPr>
        <w:t>:</w:t>
      </w:r>
    </w:p>
    <w:p w14:paraId="5E21B311" w14:textId="77B241A6" w:rsidR="00164F8C" w:rsidRPr="008D1DBD" w:rsidRDefault="00164F8C" w:rsidP="008D1DBD">
      <w:pPr>
        <w:tabs>
          <w:tab w:val="left" w:pos="1260"/>
        </w:tabs>
        <w:spacing w:after="0" w:line="240" w:lineRule="auto"/>
        <w:jc w:val="both"/>
        <w:rPr>
          <w:rFonts w:ascii="Times New Roman" w:hAnsi="Times New Roman" w:cs="Times New Roman"/>
          <w:sz w:val="20"/>
          <w:szCs w:val="20"/>
        </w:rPr>
      </w:pPr>
      <w:r w:rsidRPr="00164F8C">
        <w:rPr>
          <w:rFonts w:ascii="Times New Roman" w:hAnsi="Times New Roman" w:cs="Times New Roman"/>
          <w:sz w:val="20"/>
          <w:szCs w:val="20"/>
        </w:rPr>
        <w:t xml:space="preserve">- воздушных линий электропередачи </w:t>
      </w:r>
      <w:r>
        <w:rPr>
          <w:rFonts w:ascii="Times New Roman" w:hAnsi="Times New Roman" w:cs="Times New Roman"/>
          <w:sz w:val="20"/>
          <w:szCs w:val="20"/>
        </w:rPr>
        <w:t>6</w:t>
      </w:r>
      <w:r w:rsidR="0051087A">
        <w:rPr>
          <w:rFonts w:ascii="Times New Roman" w:hAnsi="Times New Roman" w:cs="Times New Roman"/>
          <w:sz w:val="20"/>
          <w:szCs w:val="20"/>
        </w:rPr>
        <w:t>/10</w:t>
      </w:r>
      <w:r w:rsidRPr="00164F8C">
        <w:rPr>
          <w:rFonts w:ascii="Times New Roman" w:hAnsi="Times New Roman" w:cs="Times New Roman"/>
          <w:sz w:val="20"/>
          <w:szCs w:val="20"/>
        </w:rPr>
        <w:t xml:space="preserve"> </w:t>
      </w:r>
      <w:proofErr w:type="spellStart"/>
      <w:r w:rsidRPr="00164F8C">
        <w:rPr>
          <w:rFonts w:ascii="Times New Roman" w:hAnsi="Times New Roman" w:cs="Times New Roman"/>
          <w:sz w:val="20"/>
          <w:szCs w:val="20"/>
        </w:rPr>
        <w:t>кВ</w:t>
      </w:r>
      <w:proofErr w:type="spellEnd"/>
      <w:r w:rsidRPr="00164F8C">
        <w:rPr>
          <w:rFonts w:ascii="Times New Roman" w:hAnsi="Times New Roman" w:cs="Times New Roman"/>
          <w:sz w:val="20"/>
          <w:szCs w:val="20"/>
        </w:rPr>
        <w:t xml:space="preserve"> - 1</w:t>
      </w:r>
      <w:r>
        <w:rPr>
          <w:rFonts w:ascii="Times New Roman" w:hAnsi="Times New Roman" w:cs="Times New Roman"/>
          <w:sz w:val="20"/>
          <w:szCs w:val="20"/>
        </w:rPr>
        <w:t>0</w:t>
      </w:r>
      <w:r w:rsidRPr="00164F8C">
        <w:rPr>
          <w:rFonts w:ascii="Times New Roman" w:hAnsi="Times New Roman" w:cs="Times New Roman"/>
          <w:sz w:val="20"/>
          <w:szCs w:val="20"/>
        </w:rPr>
        <w:t xml:space="preserve"> м;</w:t>
      </w:r>
    </w:p>
    <w:p w14:paraId="33FECB36" w14:textId="568E70F2" w:rsidR="008D1DBD" w:rsidRPr="00164F8C" w:rsidRDefault="00164F8C" w:rsidP="008D1DBD">
      <w:pPr>
        <w:tabs>
          <w:tab w:val="left" w:pos="1260"/>
        </w:tabs>
        <w:spacing w:after="0" w:line="240" w:lineRule="auto"/>
        <w:jc w:val="both"/>
        <w:rPr>
          <w:rFonts w:ascii="Times New Roman" w:hAnsi="Times New Roman" w:cs="Times New Roman"/>
          <w:sz w:val="20"/>
          <w:szCs w:val="20"/>
        </w:rPr>
      </w:pPr>
      <w:r w:rsidRPr="00164F8C">
        <w:rPr>
          <w:rFonts w:ascii="Times New Roman" w:hAnsi="Times New Roman" w:cs="Times New Roman"/>
          <w:sz w:val="20"/>
          <w:szCs w:val="20"/>
        </w:rPr>
        <w:t>4</w:t>
      </w:r>
      <w:r>
        <w:rPr>
          <w:rFonts w:ascii="Times New Roman" w:hAnsi="Times New Roman" w:cs="Times New Roman"/>
          <w:sz w:val="20"/>
          <w:szCs w:val="20"/>
        </w:rPr>
        <w:t>.</w:t>
      </w:r>
      <w:r w:rsidR="008D1DBD" w:rsidRPr="00164F8C">
        <w:rPr>
          <w:rFonts w:ascii="Times New Roman" w:hAnsi="Times New Roman" w:cs="Times New Roman"/>
          <w:sz w:val="20"/>
          <w:szCs w:val="20"/>
        </w:rPr>
        <w:t xml:space="preserve"> В соответствии с требованиями СанПиН 2.1.4.1110-02 «Зоны санитарной охраны источников водоснабжения и водопроводов питьевого назначения» </w:t>
      </w:r>
    </w:p>
    <w:p w14:paraId="3B7E9D1E" w14:textId="1C839FBE" w:rsidR="00EF0A3F" w:rsidRPr="00164F8C" w:rsidRDefault="00AB17E9" w:rsidP="008D1DBD">
      <w:pPr>
        <w:tabs>
          <w:tab w:val="left" w:pos="1260"/>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5</w:t>
      </w:r>
      <w:r w:rsidR="00164F8C">
        <w:rPr>
          <w:rFonts w:ascii="Times New Roman" w:hAnsi="Times New Roman" w:cs="Times New Roman"/>
          <w:sz w:val="20"/>
          <w:szCs w:val="20"/>
        </w:rPr>
        <w:t xml:space="preserve">. </w:t>
      </w:r>
      <w:r w:rsidR="008D1DBD" w:rsidRPr="00164F8C">
        <w:rPr>
          <w:rFonts w:ascii="Times New Roman" w:hAnsi="Times New Roman" w:cs="Times New Roman"/>
          <w:sz w:val="20"/>
          <w:szCs w:val="20"/>
        </w:rPr>
        <w:t xml:space="preserve">Согласно Генеральному плану Березовского городского округа Свердловской области применительно к территории </w:t>
      </w:r>
      <w:proofErr w:type="spellStart"/>
      <w:r w:rsidR="008D1DBD" w:rsidRPr="00164F8C">
        <w:rPr>
          <w:rFonts w:ascii="Times New Roman" w:hAnsi="Times New Roman" w:cs="Times New Roman"/>
          <w:sz w:val="20"/>
          <w:szCs w:val="20"/>
        </w:rPr>
        <w:t>г.Березовский</w:t>
      </w:r>
      <w:proofErr w:type="spellEnd"/>
      <w:r w:rsidR="008D1DBD" w:rsidRPr="00164F8C">
        <w:rPr>
          <w:rFonts w:ascii="Times New Roman" w:hAnsi="Times New Roman" w:cs="Times New Roman"/>
          <w:sz w:val="20"/>
          <w:szCs w:val="20"/>
        </w:rPr>
        <w:t xml:space="preserve"> в границах Проекта предусмотрено размещение городских сетей, трассировка которых должна быть уточнена на следующих стадиях проектирования.</w:t>
      </w:r>
    </w:p>
    <w:p w14:paraId="333EE1A8" w14:textId="77777777" w:rsidR="009029EE" w:rsidRPr="00680E81" w:rsidRDefault="009029EE" w:rsidP="000E26BF">
      <w:pPr>
        <w:spacing w:after="0" w:line="240" w:lineRule="auto"/>
        <w:ind w:firstLine="709"/>
        <w:jc w:val="both"/>
        <w:rPr>
          <w:rFonts w:ascii="Times New Roman" w:hAnsi="Times New Roman" w:cs="Times New Roman"/>
          <w:sz w:val="24"/>
          <w:szCs w:val="24"/>
        </w:rPr>
      </w:pPr>
    </w:p>
    <w:bookmarkEnd w:id="5"/>
    <w:p w14:paraId="1524175C" w14:textId="66AC7929" w:rsidR="00680E81" w:rsidRDefault="000D2753" w:rsidP="000E26BF">
      <w:pPr>
        <w:pStyle w:val="2"/>
        <w:spacing w:before="0" w:line="240" w:lineRule="auto"/>
        <w:ind w:firstLine="709"/>
        <w:rPr>
          <w:rFonts w:ascii="Times New Roman" w:eastAsiaTheme="minorHAnsi" w:hAnsi="Times New Roman" w:cs="Times New Roman"/>
          <w:color w:val="000000"/>
          <w:sz w:val="24"/>
          <w:szCs w:val="24"/>
        </w:rPr>
      </w:pPr>
      <w:r w:rsidRPr="000D2753">
        <w:rPr>
          <w:rFonts w:ascii="Times New Roman" w:hAnsi="Times New Roman" w:cs="Times New Roman"/>
          <w:b/>
          <w:color w:val="auto"/>
          <w:sz w:val="24"/>
          <w:szCs w:val="24"/>
        </w:rPr>
        <w:t>4.2.2</w:t>
      </w:r>
      <w:r w:rsidRPr="000D2753">
        <w:rPr>
          <w:rFonts w:ascii="Times New Roman" w:hAnsi="Times New Roman" w:cs="Times New Roman"/>
          <w:b/>
          <w:color w:val="auto"/>
          <w:sz w:val="24"/>
          <w:szCs w:val="24"/>
        </w:rPr>
        <w:tab/>
        <w:t>Характеристика развития транспортных инфраструктур.</w:t>
      </w:r>
    </w:p>
    <w:p w14:paraId="5A83013C" w14:textId="77777777" w:rsidR="000E26BF" w:rsidRPr="000E26BF" w:rsidRDefault="000E26BF" w:rsidP="000E26BF">
      <w:pPr>
        <w:spacing w:after="0" w:line="240" w:lineRule="auto"/>
      </w:pPr>
    </w:p>
    <w:p w14:paraId="24A0D9C6" w14:textId="77777777" w:rsidR="00680E81" w:rsidRPr="00A12F82" w:rsidRDefault="00680E81" w:rsidP="000E26BF">
      <w:pPr>
        <w:tabs>
          <w:tab w:val="left" w:pos="1080"/>
        </w:tabs>
        <w:spacing w:after="0" w:line="240" w:lineRule="auto"/>
        <w:ind w:firstLine="709"/>
        <w:jc w:val="both"/>
        <w:rPr>
          <w:rFonts w:ascii="Times New Roman" w:hAnsi="Times New Roman" w:cs="Times New Roman"/>
          <w:sz w:val="24"/>
          <w:szCs w:val="24"/>
        </w:rPr>
      </w:pPr>
      <w:r w:rsidRPr="00A12F82">
        <w:rPr>
          <w:rFonts w:ascii="Times New Roman" w:hAnsi="Times New Roman" w:cs="Times New Roman"/>
          <w:sz w:val="24"/>
          <w:szCs w:val="24"/>
        </w:rPr>
        <w:t>Предлагаемая система улично-дорожной сети предусматривает дифференциацию улиц по транспортному назначению:</w:t>
      </w:r>
    </w:p>
    <w:p w14:paraId="05D7AFE6" w14:textId="04A6F279" w:rsidR="00A12F82" w:rsidRPr="00C8205F" w:rsidRDefault="00A12F82" w:rsidP="00A12F82">
      <w:pPr>
        <w:pStyle w:val="a8"/>
        <w:numPr>
          <w:ilvl w:val="0"/>
          <w:numId w:val="46"/>
        </w:numPr>
        <w:tabs>
          <w:tab w:val="left" w:pos="1080"/>
        </w:tabs>
        <w:ind w:left="0" w:firstLine="709"/>
        <w:jc w:val="both"/>
        <w:rPr>
          <w:rFonts w:ascii="Times New Roman" w:hAnsi="Times New Roman" w:cs="Times New Roman"/>
          <w:color w:val="4472C4" w:themeColor="accent5"/>
          <w:sz w:val="24"/>
          <w:szCs w:val="24"/>
          <w:lang w:val="ru-RU"/>
        </w:rPr>
      </w:pPr>
      <w:r w:rsidRPr="00A12F82">
        <w:rPr>
          <w:rFonts w:ascii="Times New Roman" w:hAnsi="Times New Roman" w:cs="Times New Roman"/>
          <w:sz w:val="24"/>
          <w:szCs w:val="24"/>
          <w:lang w:val="ru-RU"/>
        </w:rPr>
        <w:t>автомобильная дорога регионального/межмуниципального значения</w:t>
      </w:r>
      <w:r>
        <w:rPr>
          <w:rFonts w:ascii="Times New Roman" w:hAnsi="Times New Roman" w:cs="Times New Roman"/>
          <w:sz w:val="24"/>
          <w:szCs w:val="24"/>
          <w:lang w:val="ru-RU"/>
        </w:rPr>
        <w:t>;</w:t>
      </w:r>
    </w:p>
    <w:p w14:paraId="5450FB55" w14:textId="77777777" w:rsidR="00A12F82" w:rsidRPr="00A12F82" w:rsidRDefault="00A12F82" w:rsidP="00A12F82">
      <w:pPr>
        <w:pStyle w:val="a8"/>
        <w:numPr>
          <w:ilvl w:val="0"/>
          <w:numId w:val="46"/>
        </w:numPr>
        <w:tabs>
          <w:tab w:val="left" w:pos="1080"/>
        </w:tabs>
        <w:ind w:left="0" w:firstLine="709"/>
        <w:jc w:val="both"/>
        <w:rPr>
          <w:rFonts w:ascii="Times New Roman" w:hAnsi="Times New Roman" w:cs="Times New Roman"/>
          <w:sz w:val="24"/>
          <w:szCs w:val="24"/>
        </w:rPr>
      </w:pPr>
      <w:proofErr w:type="spellStart"/>
      <w:r w:rsidRPr="00A12F82">
        <w:rPr>
          <w:rFonts w:ascii="Times New Roman" w:hAnsi="Times New Roman" w:cs="Times New Roman"/>
          <w:sz w:val="24"/>
          <w:szCs w:val="24"/>
        </w:rPr>
        <w:t>магистральные</w:t>
      </w:r>
      <w:proofErr w:type="spellEnd"/>
      <w:r w:rsidRPr="00A12F82">
        <w:rPr>
          <w:rFonts w:ascii="Times New Roman" w:hAnsi="Times New Roman" w:cs="Times New Roman"/>
          <w:sz w:val="24"/>
          <w:szCs w:val="24"/>
        </w:rPr>
        <w:t xml:space="preserve"> </w:t>
      </w:r>
      <w:proofErr w:type="spellStart"/>
      <w:r w:rsidRPr="00A12F82">
        <w:rPr>
          <w:rFonts w:ascii="Times New Roman" w:hAnsi="Times New Roman" w:cs="Times New Roman"/>
          <w:sz w:val="24"/>
          <w:szCs w:val="24"/>
        </w:rPr>
        <w:t>улицы</w:t>
      </w:r>
      <w:proofErr w:type="spellEnd"/>
      <w:r w:rsidRPr="00A12F82">
        <w:rPr>
          <w:rFonts w:ascii="Times New Roman" w:hAnsi="Times New Roman" w:cs="Times New Roman"/>
          <w:sz w:val="24"/>
          <w:szCs w:val="24"/>
        </w:rPr>
        <w:t xml:space="preserve"> </w:t>
      </w:r>
      <w:proofErr w:type="spellStart"/>
      <w:r w:rsidRPr="00A12F82">
        <w:rPr>
          <w:rFonts w:ascii="Times New Roman" w:hAnsi="Times New Roman" w:cs="Times New Roman"/>
          <w:sz w:val="24"/>
          <w:szCs w:val="24"/>
        </w:rPr>
        <w:t>районного</w:t>
      </w:r>
      <w:proofErr w:type="spellEnd"/>
      <w:r w:rsidRPr="00A12F82">
        <w:rPr>
          <w:rFonts w:ascii="Times New Roman" w:hAnsi="Times New Roman" w:cs="Times New Roman"/>
          <w:sz w:val="24"/>
          <w:szCs w:val="24"/>
        </w:rPr>
        <w:t xml:space="preserve"> </w:t>
      </w:r>
      <w:proofErr w:type="spellStart"/>
      <w:r w:rsidRPr="00A12F82">
        <w:rPr>
          <w:rFonts w:ascii="Times New Roman" w:hAnsi="Times New Roman" w:cs="Times New Roman"/>
          <w:sz w:val="24"/>
          <w:szCs w:val="24"/>
        </w:rPr>
        <w:t>значения</w:t>
      </w:r>
      <w:proofErr w:type="spellEnd"/>
      <w:r w:rsidRPr="00A12F82">
        <w:rPr>
          <w:rFonts w:ascii="Times New Roman" w:hAnsi="Times New Roman" w:cs="Times New Roman"/>
          <w:sz w:val="24"/>
          <w:szCs w:val="24"/>
        </w:rPr>
        <w:t>;</w:t>
      </w:r>
    </w:p>
    <w:p w14:paraId="2C17CD26" w14:textId="246CBEEB" w:rsidR="00A12F82" w:rsidRPr="00A12F82" w:rsidRDefault="00A12F82" w:rsidP="00C8205F">
      <w:pPr>
        <w:pStyle w:val="a8"/>
        <w:numPr>
          <w:ilvl w:val="0"/>
          <w:numId w:val="46"/>
        </w:numPr>
        <w:tabs>
          <w:tab w:val="left" w:pos="1080"/>
        </w:tabs>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улицы и дороги местного значения.</w:t>
      </w:r>
    </w:p>
    <w:p w14:paraId="2DCC2D0E" w14:textId="77482F72" w:rsidR="00E02C87" w:rsidRDefault="00E02C87" w:rsidP="00C8205F">
      <w:pPr>
        <w:tabs>
          <w:tab w:val="left" w:pos="1080"/>
        </w:tabs>
        <w:spacing w:after="0" w:line="240" w:lineRule="auto"/>
        <w:ind w:firstLine="709"/>
        <w:jc w:val="both"/>
        <w:rPr>
          <w:rFonts w:ascii="Times New Roman" w:hAnsi="Times New Roman" w:cs="Times New Roman"/>
          <w:sz w:val="24"/>
          <w:szCs w:val="24"/>
        </w:rPr>
      </w:pPr>
      <w:r w:rsidRPr="00E02C87">
        <w:rPr>
          <w:rFonts w:ascii="Times New Roman" w:hAnsi="Times New Roman" w:cs="Times New Roman"/>
          <w:color w:val="000000"/>
          <w:sz w:val="24"/>
          <w:szCs w:val="24"/>
        </w:rPr>
        <w:t>В соответствии генеральн</w:t>
      </w:r>
      <w:r w:rsidR="00C8205F">
        <w:rPr>
          <w:rFonts w:ascii="Times New Roman" w:hAnsi="Times New Roman" w:cs="Times New Roman"/>
          <w:color w:val="000000"/>
          <w:sz w:val="24"/>
          <w:szCs w:val="24"/>
        </w:rPr>
        <w:t>ым</w:t>
      </w:r>
      <w:r w:rsidRPr="00E02C87">
        <w:rPr>
          <w:rFonts w:ascii="Times New Roman" w:hAnsi="Times New Roman" w:cs="Times New Roman"/>
          <w:color w:val="000000"/>
          <w:sz w:val="24"/>
          <w:szCs w:val="24"/>
        </w:rPr>
        <w:t xml:space="preserve"> план</w:t>
      </w:r>
      <w:r w:rsidR="00C8205F">
        <w:rPr>
          <w:rFonts w:ascii="Times New Roman" w:hAnsi="Times New Roman" w:cs="Times New Roman"/>
          <w:color w:val="000000"/>
          <w:sz w:val="24"/>
          <w:szCs w:val="24"/>
        </w:rPr>
        <w:t>ом</w:t>
      </w:r>
      <w:r w:rsidRPr="00E02C87">
        <w:rPr>
          <w:rFonts w:ascii="Times New Roman" w:hAnsi="Times New Roman" w:cs="Times New Roman"/>
          <w:color w:val="000000"/>
          <w:sz w:val="24"/>
          <w:szCs w:val="24"/>
        </w:rPr>
        <w:t xml:space="preserve"> Березовского городского округа Свердловской области, утвержденного решением думы Березовского городского округа от 28.12.2021 №23 предусмотрено строительство </w:t>
      </w:r>
      <w:r w:rsidR="00C8205F">
        <w:rPr>
          <w:rFonts w:ascii="Times New Roman" w:hAnsi="Times New Roman" w:cs="Times New Roman"/>
          <w:color w:val="000000"/>
          <w:sz w:val="24"/>
          <w:szCs w:val="24"/>
        </w:rPr>
        <w:t xml:space="preserve">автомобильной дороги от </w:t>
      </w:r>
      <w:r w:rsidR="00C8205F" w:rsidRPr="00C8205F">
        <w:rPr>
          <w:rFonts w:ascii="Times New Roman" w:hAnsi="Times New Roman" w:cs="Times New Roman"/>
          <w:color w:val="000000"/>
          <w:sz w:val="24"/>
          <w:szCs w:val="24"/>
        </w:rPr>
        <w:t>улиц</w:t>
      </w:r>
      <w:r w:rsidR="00C8205F">
        <w:rPr>
          <w:rFonts w:ascii="Times New Roman" w:hAnsi="Times New Roman" w:cs="Times New Roman"/>
          <w:color w:val="000000"/>
          <w:sz w:val="24"/>
          <w:szCs w:val="24"/>
        </w:rPr>
        <w:t>ы</w:t>
      </w:r>
      <w:r w:rsidR="00C8205F" w:rsidRPr="00C8205F">
        <w:rPr>
          <w:rFonts w:ascii="Times New Roman" w:hAnsi="Times New Roman" w:cs="Times New Roman"/>
          <w:color w:val="000000"/>
          <w:sz w:val="24"/>
          <w:szCs w:val="24"/>
        </w:rPr>
        <w:t xml:space="preserve"> </w:t>
      </w:r>
      <w:proofErr w:type="spellStart"/>
      <w:r w:rsidR="00C8205F" w:rsidRPr="00C8205F">
        <w:rPr>
          <w:rFonts w:ascii="Times New Roman" w:hAnsi="Times New Roman" w:cs="Times New Roman"/>
          <w:color w:val="000000"/>
          <w:sz w:val="24"/>
          <w:szCs w:val="24"/>
        </w:rPr>
        <w:t>Новосвердловская</w:t>
      </w:r>
      <w:proofErr w:type="spellEnd"/>
      <w:r w:rsidR="00C8205F" w:rsidRPr="00C8205F">
        <w:rPr>
          <w:rFonts w:ascii="Times New Roman" w:hAnsi="Times New Roman" w:cs="Times New Roman"/>
          <w:color w:val="000000"/>
          <w:sz w:val="24"/>
          <w:szCs w:val="24"/>
        </w:rPr>
        <w:t xml:space="preserve"> (</w:t>
      </w:r>
      <w:proofErr w:type="spellStart"/>
      <w:r w:rsidR="00C8205F" w:rsidRPr="00C8205F">
        <w:rPr>
          <w:rFonts w:ascii="Times New Roman" w:hAnsi="Times New Roman" w:cs="Times New Roman"/>
          <w:color w:val="000000"/>
          <w:sz w:val="24"/>
          <w:szCs w:val="24"/>
        </w:rPr>
        <w:t>усл</w:t>
      </w:r>
      <w:proofErr w:type="spellEnd"/>
      <w:r w:rsidR="00C8205F" w:rsidRPr="00C8205F">
        <w:rPr>
          <w:rFonts w:ascii="Times New Roman" w:hAnsi="Times New Roman" w:cs="Times New Roman"/>
          <w:color w:val="000000"/>
          <w:sz w:val="24"/>
          <w:szCs w:val="24"/>
        </w:rPr>
        <w:t xml:space="preserve">.) – </w:t>
      </w:r>
      <w:r w:rsidR="00C8205F" w:rsidRPr="00C8205F">
        <w:rPr>
          <w:rFonts w:ascii="Times New Roman" w:hAnsi="Times New Roman" w:cs="Times New Roman"/>
          <w:sz w:val="24"/>
          <w:szCs w:val="24"/>
        </w:rPr>
        <w:t>автомобильная дорога регионального значения «</w:t>
      </w:r>
      <w:r w:rsidR="008113E5" w:rsidRPr="008113E5">
        <w:rPr>
          <w:rFonts w:ascii="Times New Roman" w:hAnsi="Times New Roman" w:cs="Times New Roman"/>
          <w:sz w:val="24"/>
          <w:szCs w:val="24"/>
        </w:rPr>
        <w:t>Соединительная дорога между Березовский-</w:t>
      </w:r>
      <w:proofErr w:type="spellStart"/>
      <w:r w:rsidR="008113E5" w:rsidRPr="008113E5">
        <w:rPr>
          <w:rFonts w:ascii="Times New Roman" w:hAnsi="Times New Roman" w:cs="Times New Roman"/>
          <w:sz w:val="24"/>
          <w:szCs w:val="24"/>
        </w:rPr>
        <w:t>Новосвердлвская</w:t>
      </w:r>
      <w:proofErr w:type="spellEnd"/>
      <w:r w:rsidR="008113E5" w:rsidRPr="008113E5">
        <w:rPr>
          <w:rFonts w:ascii="Times New Roman" w:hAnsi="Times New Roman" w:cs="Times New Roman"/>
          <w:sz w:val="24"/>
          <w:szCs w:val="24"/>
        </w:rPr>
        <w:t xml:space="preserve"> ТЭЦ-</w:t>
      </w:r>
      <w:proofErr w:type="spellStart"/>
      <w:r w:rsidR="008113E5" w:rsidRPr="008113E5">
        <w:rPr>
          <w:rFonts w:ascii="Times New Roman" w:hAnsi="Times New Roman" w:cs="Times New Roman"/>
          <w:sz w:val="24"/>
          <w:szCs w:val="24"/>
        </w:rPr>
        <w:t>Сарапулка</w:t>
      </w:r>
      <w:proofErr w:type="spellEnd"/>
      <w:r w:rsidR="00C8205F" w:rsidRPr="00C8205F">
        <w:rPr>
          <w:rFonts w:ascii="Times New Roman" w:hAnsi="Times New Roman" w:cs="Times New Roman"/>
          <w:sz w:val="24"/>
          <w:szCs w:val="24"/>
        </w:rPr>
        <w:t>». Ширина улицы в красных линиях составляет 43,0-47,0 м, ширина проезжей части – 15,0 м. Протяженность улицы в границах проекта планировки – 1987 м.</w:t>
      </w:r>
      <w:r w:rsidRPr="00C8205F">
        <w:rPr>
          <w:rFonts w:ascii="Times New Roman" w:hAnsi="Times New Roman" w:cs="Times New Roman"/>
          <w:sz w:val="24"/>
          <w:szCs w:val="24"/>
        </w:rPr>
        <w:t>, котор</w:t>
      </w:r>
      <w:r w:rsidR="00C8205F" w:rsidRPr="00C8205F">
        <w:rPr>
          <w:rFonts w:ascii="Times New Roman" w:hAnsi="Times New Roman" w:cs="Times New Roman"/>
          <w:sz w:val="24"/>
          <w:szCs w:val="24"/>
        </w:rPr>
        <w:t>ая</w:t>
      </w:r>
      <w:r w:rsidRPr="00C8205F">
        <w:rPr>
          <w:rFonts w:ascii="Times New Roman" w:hAnsi="Times New Roman" w:cs="Times New Roman"/>
          <w:sz w:val="24"/>
          <w:szCs w:val="24"/>
        </w:rPr>
        <w:t xml:space="preserve"> проходит по </w:t>
      </w:r>
      <w:r w:rsidR="00C8205F" w:rsidRPr="00C8205F">
        <w:rPr>
          <w:rFonts w:ascii="Times New Roman" w:hAnsi="Times New Roman" w:cs="Times New Roman"/>
          <w:sz w:val="24"/>
          <w:szCs w:val="24"/>
        </w:rPr>
        <w:t>южной</w:t>
      </w:r>
      <w:r w:rsidRPr="00C8205F">
        <w:rPr>
          <w:rFonts w:ascii="Times New Roman" w:hAnsi="Times New Roman" w:cs="Times New Roman"/>
          <w:sz w:val="24"/>
          <w:szCs w:val="24"/>
        </w:rPr>
        <w:t xml:space="preserve"> границе проектируемого района</w:t>
      </w:r>
      <w:r w:rsidR="00C8205F" w:rsidRPr="00C8205F">
        <w:rPr>
          <w:rFonts w:ascii="Times New Roman" w:hAnsi="Times New Roman" w:cs="Times New Roman"/>
          <w:sz w:val="24"/>
          <w:szCs w:val="24"/>
        </w:rPr>
        <w:t>.</w:t>
      </w:r>
    </w:p>
    <w:p w14:paraId="3E0F5803" w14:textId="1C05D211" w:rsidR="008869FD" w:rsidRPr="00C8205F" w:rsidRDefault="008869FD" w:rsidP="00C8205F">
      <w:pPr>
        <w:tabs>
          <w:tab w:val="left" w:pos="1080"/>
        </w:tabs>
        <w:spacing w:after="0" w:line="240" w:lineRule="auto"/>
        <w:ind w:firstLine="709"/>
        <w:jc w:val="both"/>
        <w:rPr>
          <w:rFonts w:ascii="Times New Roman" w:hAnsi="Times New Roman" w:cs="Times New Roman"/>
          <w:sz w:val="24"/>
          <w:szCs w:val="24"/>
        </w:rPr>
      </w:pPr>
      <w:r w:rsidRPr="008869FD">
        <w:rPr>
          <w:rFonts w:ascii="Times New Roman" w:hAnsi="Times New Roman" w:cs="Times New Roman"/>
          <w:sz w:val="24"/>
          <w:szCs w:val="24"/>
        </w:rPr>
        <w:t>Развитие транспортной инфраструктуры планируемых дорог за границами проектирования необходимо предусмотреть на стадии подготовки документации по планированию территории за границами проектирования. Для проспекта Георгиевский предусмотрены временные разворотные площадки в границах проектирования.</w:t>
      </w:r>
    </w:p>
    <w:p w14:paraId="2A49CA1B" w14:textId="1178B6F7" w:rsidR="00E02C87" w:rsidRDefault="003204DF" w:rsidP="00E02C87">
      <w:pPr>
        <w:tabs>
          <w:tab w:val="left" w:pos="1080"/>
        </w:tabs>
        <w:spacing w:after="0" w:line="240" w:lineRule="auto"/>
        <w:ind w:firstLine="709"/>
        <w:jc w:val="both"/>
        <w:rPr>
          <w:rFonts w:ascii="Times New Roman" w:hAnsi="Times New Roman" w:cs="Times New Roman"/>
          <w:color w:val="000000"/>
          <w:sz w:val="24"/>
          <w:szCs w:val="24"/>
        </w:rPr>
      </w:pPr>
      <w:r w:rsidRPr="00C8205F">
        <w:rPr>
          <w:rFonts w:ascii="Times New Roman" w:hAnsi="Times New Roman" w:cs="Times New Roman"/>
          <w:sz w:val="24"/>
          <w:szCs w:val="24"/>
        </w:rPr>
        <w:t xml:space="preserve">Временное хранение транспортных средств предлагается осуществлять внутри границ зон планируемого размещения </w:t>
      </w:r>
      <w:r>
        <w:rPr>
          <w:rFonts w:ascii="Times New Roman" w:hAnsi="Times New Roman" w:cs="Times New Roman"/>
          <w:color w:val="000000"/>
          <w:sz w:val="24"/>
          <w:szCs w:val="24"/>
        </w:rPr>
        <w:t>капитального строительства.</w:t>
      </w:r>
    </w:p>
    <w:p w14:paraId="1B49C05A" w14:textId="7F77A592" w:rsidR="00680E81" w:rsidRPr="00B2087D" w:rsidRDefault="00680E81" w:rsidP="009029EE">
      <w:pPr>
        <w:spacing w:after="0" w:line="240" w:lineRule="auto"/>
        <w:ind w:firstLine="709"/>
        <w:jc w:val="both"/>
        <w:rPr>
          <w:rFonts w:ascii="Times New Roman" w:hAnsi="Times New Roman" w:cs="Times New Roman"/>
          <w:sz w:val="24"/>
          <w:szCs w:val="24"/>
        </w:rPr>
      </w:pPr>
      <w:r w:rsidRPr="00B2087D">
        <w:rPr>
          <w:rFonts w:ascii="Times New Roman" w:hAnsi="Times New Roman" w:cs="Times New Roman"/>
          <w:sz w:val="24"/>
          <w:szCs w:val="24"/>
        </w:rPr>
        <w:t>Ш</w:t>
      </w:r>
      <w:r w:rsidRPr="00B2087D">
        <w:rPr>
          <w:rFonts w:ascii="Times New Roman" w:hAnsi="Times New Roman" w:cs="Times New Roman"/>
          <w:spacing w:val="1"/>
          <w:sz w:val="24"/>
          <w:szCs w:val="24"/>
        </w:rPr>
        <w:t>ир</w:t>
      </w:r>
      <w:r w:rsidRPr="00B2087D">
        <w:rPr>
          <w:rFonts w:ascii="Times New Roman" w:hAnsi="Times New Roman" w:cs="Times New Roman"/>
          <w:sz w:val="24"/>
          <w:szCs w:val="24"/>
        </w:rPr>
        <w:t>ина</w:t>
      </w:r>
      <w:r w:rsidRPr="00B2087D">
        <w:rPr>
          <w:rFonts w:ascii="Times New Roman" w:hAnsi="Times New Roman" w:cs="Times New Roman"/>
          <w:spacing w:val="28"/>
          <w:sz w:val="24"/>
          <w:szCs w:val="24"/>
        </w:rPr>
        <w:t xml:space="preserve"> </w:t>
      </w:r>
      <w:r w:rsidRPr="00B2087D">
        <w:rPr>
          <w:rFonts w:ascii="Times New Roman" w:hAnsi="Times New Roman" w:cs="Times New Roman"/>
          <w:spacing w:val="-2"/>
          <w:sz w:val="24"/>
          <w:szCs w:val="24"/>
        </w:rPr>
        <w:t>у</w:t>
      </w:r>
      <w:r w:rsidRPr="00B2087D">
        <w:rPr>
          <w:rFonts w:ascii="Times New Roman" w:hAnsi="Times New Roman" w:cs="Times New Roman"/>
          <w:sz w:val="24"/>
          <w:szCs w:val="24"/>
        </w:rPr>
        <w:t>лиц</w:t>
      </w:r>
      <w:r w:rsidRPr="00B2087D">
        <w:rPr>
          <w:rFonts w:ascii="Times New Roman" w:hAnsi="Times New Roman" w:cs="Times New Roman"/>
          <w:spacing w:val="26"/>
          <w:sz w:val="24"/>
          <w:szCs w:val="24"/>
        </w:rPr>
        <w:t xml:space="preserve"> </w:t>
      </w:r>
      <w:r w:rsidR="00B2087D" w:rsidRPr="00B2087D">
        <w:rPr>
          <w:rFonts w:ascii="Times New Roman" w:hAnsi="Times New Roman" w:cs="Times New Roman"/>
          <w:sz w:val="24"/>
          <w:szCs w:val="24"/>
        </w:rPr>
        <w:t xml:space="preserve">общегородского и районного значения </w:t>
      </w:r>
      <w:r w:rsidRPr="00B2087D">
        <w:rPr>
          <w:rFonts w:ascii="Times New Roman" w:hAnsi="Times New Roman" w:cs="Times New Roman"/>
          <w:sz w:val="24"/>
          <w:szCs w:val="24"/>
        </w:rPr>
        <w:t>в</w:t>
      </w:r>
      <w:r w:rsidRPr="00B2087D">
        <w:rPr>
          <w:rFonts w:ascii="Times New Roman" w:hAnsi="Times New Roman" w:cs="Times New Roman"/>
          <w:spacing w:val="26"/>
          <w:sz w:val="24"/>
          <w:szCs w:val="24"/>
        </w:rPr>
        <w:t xml:space="preserve"> </w:t>
      </w:r>
      <w:r w:rsidRPr="00B2087D">
        <w:rPr>
          <w:rFonts w:ascii="Times New Roman" w:hAnsi="Times New Roman" w:cs="Times New Roman"/>
          <w:spacing w:val="1"/>
          <w:sz w:val="24"/>
          <w:szCs w:val="24"/>
        </w:rPr>
        <w:t>«кра</w:t>
      </w:r>
      <w:r w:rsidRPr="00B2087D">
        <w:rPr>
          <w:rFonts w:ascii="Times New Roman" w:hAnsi="Times New Roman" w:cs="Times New Roman"/>
          <w:sz w:val="24"/>
          <w:szCs w:val="24"/>
        </w:rPr>
        <w:t>сных</w:t>
      </w:r>
      <w:r w:rsidRPr="00B2087D">
        <w:rPr>
          <w:rFonts w:ascii="Times New Roman" w:hAnsi="Times New Roman" w:cs="Times New Roman"/>
          <w:spacing w:val="27"/>
          <w:sz w:val="24"/>
          <w:szCs w:val="24"/>
        </w:rPr>
        <w:t xml:space="preserve"> </w:t>
      </w:r>
      <w:r w:rsidRPr="00B2087D">
        <w:rPr>
          <w:rFonts w:ascii="Times New Roman" w:hAnsi="Times New Roman" w:cs="Times New Roman"/>
          <w:sz w:val="24"/>
          <w:szCs w:val="24"/>
        </w:rPr>
        <w:t>лини</w:t>
      </w:r>
      <w:r w:rsidRPr="00B2087D">
        <w:rPr>
          <w:rFonts w:ascii="Times New Roman" w:hAnsi="Times New Roman" w:cs="Times New Roman"/>
          <w:spacing w:val="2"/>
          <w:sz w:val="24"/>
          <w:szCs w:val="24"/>
        </w:rPr>
        <w:t>я</w:t>
      </w:r>
      <w:r w:rsidRPr="00B2087D">
        <w:rPr>
          <w:rFonts w:ascii="Times New Roman" w:hAnsi="Times New Roman" w:cs="Times New Roman"/>
          <w:spacing w:val="-2"/>
          <w:sz w:val="24"/>
          <w:szCs w:val="24"/>
        </w:rPr>
        <w:t>х</w:t>
      </w:r>
      <w:r w:rsidRPr="00B2087D">
        <w:rPr>
          <w:rFonts w:ascii="Times New Roman" w:hAnsi="Times New Roman" w:cs="Times New Roman"/>
          <w:sz w:val="24"/>
          <w:szCs w:val="24"/>
        </w:rPr>
        <w:t>»</w:t>
      </w:r>
      <w:r w:rsidRPr="00B2087D">
        <w:rPr>
          <w:rFonts w:ascii="Times New Roman" w:hAnsi="Times New Roman" w:cs="Times New Roman"/>
          <w:spacing w:val="27"/>
          <w:sz w:val="24"/>
          <w:szCs w:val="24"/>
        </w:rPr>
        <w:t xml:space="preserve"> </w:t>
      </w:r>
      <w:r w:rsidRPr="00B2087D">
        <w:rPr>
          <w:rFonts w:ascii="Times New Roman" w:hAnsi="Times New Roman" w:cs="Times New Roman"/>
          <w:sz w:val="24"/>
          <w:szCs w:val="24"/>
        </w:rPr>
        <w:t>п</w:t>
      </w:r>
      <w:r w:rsidRPr="00B2087D">
        <w:rPr>
          <w:rFonts w:ascii="Times New Roman" w:hAnsi="Times New Roman" w:cs="Times New Roman"/>
          <w:spacing w:val="1"/>
          <w:sz w:val="24"/>
          <w:szCs w:val="24"/>
        </w:rPr>
        <w:t>р</w:t>
      </w:r>
      <w:r w:rsidRPr="00B2087D">
        <w:rPr>
          <w:rFonts w:ascii="Times New Roman" w:hAnsi="Times New Roman" w:cs="Times New Roman"/>
          <w:sz w:val="24"/>
          <w:szCs w:val="24"/>
        </w:rPr>
        <w:t>иня</w:t>
      </w:r>
      <w:r w:rsidRPr="00B2087D">
        <w:rPr>
          <w:rFonts w:ascii="Times New Roman" w:hAnsi="Times New Roman" w:cs="Times New Roman"/>
          <w:spacing w:val="3"/>
          <w:sz w:val="24"/>
          <w:szCs w:val="24"/>
        </w:rPr>
        <w:t>т</w:t>
      </w:r>
      <w:r w:rsidRPr="00B2087D">
        <w:rPr>
          <w:rFonts w:ascii="Times New Roman" w:hAnsi="Times New Roman" w:cs="Times New Roman"/>
          <w:sz w:val="24"/>
          <w:szCs w:val="24"/>
        </w:rPr>
        <w:t>а</w:t>
      </w:r>
      <w:r w:rsidRPr="00B2087D">
        <w:rPr>
          <w:rFonts w:ascii="Times New Roman" w:hAnsi="Times New Roman" w:cs="Times New Roman"/>
          <w:spacing w:val="121"/>
          <w:sz w:val="24"/>
          <w:szCs w:val="24"/>
        </w:rPr>
        <w:t xml:space="preserve"> </w:t>
      </w:r>
      <w:r w:rsidR="003204DF" w:rsidRPr="00B2087D">
        <w:rPr>
          <w:rFonts w:ascii="Times New Roman" w:hAnsi="Times New Roman" w:cs="Times New Roman"/>
          <w:spacing w:val="1"/>
          <w:sz w:val="24"/>
          <w:szCs w:val="24"/>
        </w:rPr>
        <w:t>3</w:t>
      </w:r>
      <w:r w:rsidRPr="00B2087D">
        <w:rPr>
          <w:rFonts w:ascii="Times New Roman" w:hAnsi="Times New Roman" w:cs="Times New Roman"/>
          <w:spacing w:val="1"/>
          <w:sz w:val="24"/>
          <w:szCs w:val="24"/>
        </w:rPr>
        <w:t>0,</w:t>
      </w:r>
      <w:r w:rsidRPr="00B2087D">
        <w:rPr>
          <w:rFonts w:ascii="Times New Roman" w:hAnsi="Times New Roman" w:cs="Times New Roman"/>
          <w:sz w:val="24"/>
          <w:szCs w:val="24"/>
        </w:rPr>
        <w:t>0</w:t>
      </w:r>
      <w:r w:rsidRPr="00B2087D">
        <w:rPr>
          <w:rFonts w:ascii="Times New Roman" w:hAnsi="Times New Roman" w:cs="Times New Roman"/>
          <w:spacing w:val="28"/>
          <w:sz w:val="24"/>
          <w:szCs w:val="24"/>
        </w:rPr>
        <w:t xml:space="preserve"> </w:t>
      </w:r>
      <w:r w:rsidR="00B2087D" w:rsidRPr="00B2087D">
        <w:rPr>
          <w:rFonts w:ascii="Times New Roman" w:hAnsi="Times New Roman" w:cs="Times New Roman"/>
          <w:sz w:val="24"/>
          <w:szCs w:val="24"/>
        </w:rPr>
        <w:t>и 50,0</w:t>
      </w:r>
      <w:r w:rsidRPr="00B2087D">
        <w:rPr>
          <w:rFonts w:ascii="Times New Roman" w:hAnsi="Times New Roman" w:cs="Times New Roman"/>
          <w:spacing w:val="28"/>
          <w:sz w:val="24"/>
          <w:szCs w:val="24"/>
        </w:rPr>
        <w:t xml:space="preserve"> </w:t>
      </w:r>
      <w:r w:rsidRPr="00B2087D">
        <w:rPr>
          <w:rFonts w:ascii="Times New Roman" w:hAnsi="Times New Roman" w:cs="Times New Roman"/>
          <w:sz w:val="24"/>
          <w:szCs w:val="24"/>
        </w:rPr>
        <w:t>м.</w:t>
      </w:r>
      <w:r w:rsidRPr="00B2087D">
        <w:rPr>
          <w:rFonts w:ascii="Times New Roman" w:hAnsi="Times New Roman" w:cs="Times New Roman"/>
          <w:spacing w:val="28"/>
          <w:sz w:val="24"/>
          <w:szCs w:val="24"/>
        </w:rPr>
        <w:t xml:space="preserve"> </w:t>
      </w:r>
      <w:r w:rsidRPr="00B2087D">
        <w:rPr>
          <w:rFonts w:ascii="Times New Roman" w:hAnsi="Times New Roman" w:cs="Times New Roman"/>
          <w:sz w:val="24"/>
          <w:szCs w:val="24"/>
        </w:rPr>
        <w:t>Шир</w:t>
      </w:r>
      <w:r w:rsidRPr="00B2087D">
        <w:rPr>
          <w:rFonts w:ascii="Times New Roman" w:hAnsi="Times New Roman" w:cs="Times New Roman"/>
          <w:spacing w:val="-1"/>
          <w:sz w:val="24"/>
          <w:szCs w:val="24"/>
        </w:rPr>
        <w:t>и</w:t>
      </w:r>
      <w:r w:rsidRPr="00B2087D">
        <w:rPr>
          <w:rFonts w:ascii="Times New Roman" w:hAnsi="Times New Roman" w:cs="Times New Roman"/>
          <w:sz w:val="24"/>
          <w:szCs w:val="24"/>
        </w:rPr>
        <w:t>на</w:t>
      </w:r>
      <w:r w:rsidRPr="00B2087D">
        <w:rPr>
          <w:rFonts w:ascii="Times New Roman" w:hAnsi="Times New Roman" w:cs="Times New Roman"/>
          <w:spacing w:val="3"/>
          <w:sz w:val="24"/>
          <w:szCs w:val="24"/>
        </w:rPr>
        <w:t xml:space="preserve"> </w:t>
      </w:r>
      <w:r w:rsidRPr="00B2087D">
        <w:rPr>
          <w:rFonts w:ascii="Times New Roman" w:hAnsi="Times New Roman" w:cs="Times New Roman"/>
          <w:sz w:val="24"/>
          <w:szCs w:val="24"/>
        </w:rPr>
        <w:t>п</w:t>
      </w:r>
      <w:r w:rsidRPr="00B2087D">
        <w:rPr>
          <w:rFonts w:ascii="Times New Roman" w:hAnsi="Times New Roman" w:cs="Times New Roman"/>
          <w:spacing w:val="1"/>
          <w:sz w:val="24"/>
          <w:szCs w:val="24"/>
        </w:rPr>
        <w:t>рое</w:t>
      </w:r>
      <w:r w:rsidRPr="00B2087D">
        <w:rPr>
          <w:rFonts w:ascii="Times New Roman" w:hAnsi="Times New Roman" w:cs="Times New Roman"/>
          <w:sz w:val="24"/>
          <w:szCs w:val="24"/>
        </w:rPr>
        <w:t>зж</w:t>
      </w:r>
      <w:r w:rsidRPr="00B2087D">
        <w:rPr>
          <w:rFonts w:ascii="Times New Roman" w:hAnsi="Times New Roman" w:cs="Times New Roman"/>
          <w:spacing w:val="1"/>
          <w:sz w:val="24"/>
          <w:szCs w:val="24"/>
        </w:rPr>
        <w:t>и</w:t>
      </w:r>
      <w:r w:rsidRPr="00B2087D">
        <w:rPr>
          <w:rFonts w:ascii="Times New Roman" w:hAnsi="Times New Roman" w:cs="Times New Roman"/>
          <w:sz w:val="24"/>
          <w:szCs w:val="24"/>
        </w:rPr>
        <w:t>х ч</w:t>
      </w:r>
      <w:r w:rsidRPr="00B2087D">
        <w:rPr>
          <w:rFonts w:ascii="Times New Roman" w:hAnsi="Times New Roman" w:cs="Times New Roman"/>
          <w:spacing w:val="1"/>
          <w:sz w:val="24"/>
          <w:szCs w:val="24"/>
        </w:rPr>
        <w:t>а</w:t>
      </w:r>
      <w:r w:rsidRPr="00B2087D">
        <w:rPr>
          <w:rFonts w:ascii="Times New Roman" w:hAnsi="Times New Roman" w:cs="Times New Roman"/>
          <w:sz w:val="24"/>
          <w:szCs w:val="24"/>
        </w:rPr>
        <w:t>с</w:t>
      </w:r>
      <w:r w:rsidRPr="00B2087D">
        <w:rPr>
          <w:rFonts w:ascii="Times New Roman" w:hAnsi="Times New Roman" w:cs="Times New Roman"/>
          <w:spacing w:val="1"/>
          <w:sz w:val="24"/>
          <w:szCs w:val="24"/>
        </w:rPr>
        <w:t>те</w:t>
      </w:r>
      <w:r w:rsidRPr="00B2087D">
        <w:rPr>
          <w:rFonts w:ascii="Times New Roman" w:hAnsi="Times New Roman" w:cs="Times New Roman"/>
          <w:sz w:val="24"/>
          <w:szCs w:val="24"/>
        </w:rPr>
        <w:t>й</w:t>
      </w:r>
      <w:r w:rsidRPr="00B2087D">
        <w:rPr>
          <w:rFonts w:ascii="Times New Roman" w:hAnsi="Times New Roman" w:cs="Times New Roman"/>
          <w:spacing w:val="3"/>
          <w:sz w:val="24"/>
          <w:szCs w:val="24"/>
        </w:rPr>
        <w:t xml:space="preserve"> </w:t>
      </w:r>
      <w:r w:rsidRPr="00B2087D">
        <w:rPr>
          <w:rFonts w:ascii="Times New Roman" w:hAnsi="Times New Roman" w:cs="Times New Roman"/>
          <w:spacing w:val="-1"/>
          <w:sz w:val="24"/>
          <w:szCs w:val="24"/>
        </w:rPr>
        <w:t>ул</w:t>
      </w:r>
      <w:r w:rsidRPr="00B2087D">
        <w:rPr>
          <w:rFonts w:ascii="Times New Roman" w:hAnsi="Times New Roman" w:cs="Times New Roman"/>
          <w:sz w:val="24"/>
          <w:szCs w:val="24"/>
        </w:rPr>
        <w:t>иц</w:t>
      </w:r>
      <w:r w:rsidRPr="00B2087D">
        <w:rPr>
          <w:rFonts w:ascii="Times New Roman" w:hAnsi="Times New Roman" w:cs="Times New Roman"/>
          <w:spacing w:val="2"/>
          <w:sz w:val="24"/>
          <w:szCs w:val="24"/>
        </w:rPr>
        <w:t xml:space="preserve"> </w:t>
      </w:r>
      <w:r w:rsidRPr="00B2087D">
        <w:rPr>
          <w:rFonts w:ascii="Times New Roman" w:hAnsi="Times New Roman" w:cs="Times New Roman"/>
          <w:sz w:val="24"/>
          <w:szCs w:val="24"/>
        </w:rPr>
        <w:t>с</w:t>
      </w:r>
      <w:r w:rsidRPr="00B2087D">
        <w:rPr>
          <w:rFonts w:ascii="Times New Roman" w:hAnsi="Times New Roman" w:cs="Times New Roman"/>
          <w:spacing w:val="1"/>
          <w:sz w:val="24"/>
          <w:szCs w:val="24"/>
        </w:rPr>
        <w:t>о</w:t>
      </w:r>
      <w:r w:rsidRPr="00B2087D">
        <w:rPr>
          <w:rFonts w:ascii="Times New Roman" w:hAnsi="Times New Roman" w:cs="Times New Roman"/>
          <w:sz w:val="24"/>
          <w:szCs w:val="24"/>
        </w:rPr>
        <w:t>с</w:t>
      </w:r>
      <w:r w:rsidRPr="00B2087D">
        <w:rPr>
          <w:rFonts w:ascii="Times New Roman" w:hAnsi="Times New Roman" w:cs="Times New Roman"/>
          <w:spacing w:val="1"/>
          <w:sz w:val="24"/>
          <w:szCs w:val="24"/>
        </w:rPr>
        <w:t>та</w:t>
      </w:r>
      <w:r w:rsidRPr="00B2087D">
        <w:rPr>
          <w:rFonts w:ascii="Times New Roman" w:hAnsi="Times New Roman" w:cs="Times New Roman"/>
          <w:sz w:val="24"/>
          <w:szCs w:val="24"/>
        </w:rPr>
        <w:t>вляет</w:t>
      </w:r>
      <w:r w:rsidRPr="00B2087D">
        <w:rPr>
          <w:rFonts w:ascii="Times New Roman" w:hAnsi="Times New Roman" w:cs="Times New Roman"/>
          <w:spacing w:val="3"/>
          <w:sz w:val="24"/>
          <w:szCs w:val="24"/>
        </w:rPr>
        <w:t xml:space="preserve"> </w:t>
      </w:r>
      <w:r w:rsidR="00B2087D" w:rsidRPr="00B2087D">
        <w:rPr>
          <w:rFonts w:ascii="Times New Roman" w:hAnsi="Times New Roman" w:cs="Times New Roman"/>
          <w:spacing w:val="3"/>
          <w:sz w:val="24"/>
          <w:szCs w:val="24"/>
        </w:rPr>
        <w:t xml:space="preserve">- </w:t>
      </w:r>
      <w:r w:rsidR="003204DF" w:rsidRPr="00B2087D">
        <w:rPr>
          <w:rFonts w:ascii="Times New Roman" w:hAnsi="Times New Roman" w:cs="Times New Roman"/>
          <w:spacing w:val="1"/>
          <w:sz w:val="24"/>
          <w:szCs w:val="24"/>
        </w:rPr>
        <w:t>9,0</w:t>
      </w:r>
      <w:r w:rsidRPr="00B2087D">
        <w:rPr>
          <w:rFonts w:ascii="Times New Roman" w:hAnsi="Times New Roman" w:cs="Times New Roman"/>
          <w:spacing w:val="1"/>
          <w:sz w:val="24"/>
          <w:szCs w:val="24"/>
        </w:rPr>
        <w:t xml:space="preserve"> </w:t>
      </w:r>
      <w:r w:rsidRPr="00B2087D">
        <w:rPr>
          <w:rFonts w:ascii="Times New Roman" w:hAnsi="Times New Roman" w:cs="Times New Roman"/>
          <w:sz w:val="24"/>
          <w:szCs w:val="24"/>
        </w:rPr>
        <w:t>м; т</w:t>
      </w:r>
      <w:r w:rsidRPr="00B2087D">
        <w:rPr>
          <w:rFonts w:ascii="Times New Roman" w:hAnsi="Times New Roman" w:cs="Times New Roman"/>
          <w:spacing w:val="1"/>
          <w:sz w:val="24"/>
          <w:szCs w:val="24"/>
        </w:rPr>
        <w:t>рот</w:t>
      </w:r>
      <w:r w:rsidRPr="00B2087D">
        <w:rPr>
          <w:rFonts w:ascii="Times New Roman" w:hAnsi="Times New Roman" w:cs="Times New Roman"/>
          <w:spacing w:val="-2"/>
          <w:sz w:val="24"/>
          <w:szCs w:val="24"/>
        </w:rPr>
        <w:t>у</w:t>
      </w:r>
      <w:r w:rsidRPr="00B2087D">
        <w:rPr>
          <w:rFonts w:ascii="Times New Roman" w:hAnsi="Times New Roman" w:cs="Times New Roman"/>
          <w:sz w:val="24"/>
          <w:szCs w:val="24"/>
        </w:rPr>
        <w:t>а</w:t>
      </w:r>
      <w:r w:rsidRPr="00B2087D">
        <w:rPr>
          <w:rFonts w:ascii="Times New Roman" w:hAnsi="Times New Roman" w:cs="Times New Roman"/>
          <w:spacing w:val="1"/>
          <w:sz w:val="24"/>
          <w:szCs w:val="24"/>
        </w:rPr>
        <w:t>ро</w:t>
      </w:r>
      <w:r w:rsidRPr="00B2087D">
        <w:rPr>
          <w:rFonts w:ascii="Times New Roman" w:hAnsi="Times New Roman" w:cs="Times New Roman"/>
          <w:sz w:val="24"/>
          <w:szCs w:val="24"/>
        </w:rPr>
        <w:t>в</w:t>
      </w:r>
      <w:r w:rsidR="00A12F82">
        <w:rPr>
          <w:rFonts w:ascii="Times New Roman" w:hAnsi="Times New Roman" w:cs="Times New Roman"/>
          <w:spacing w:val="181"/>
          <w:sz w:val="24"/>
          <w:szCs w:val="24"/>
        </w:rPr>
        <w:t xml:space="preserve"> -</w:t>
      </w:r>
      <w:r w:rsidRPr="00B2087D">
        <w:rPr>
          <w:rFonts w:ascii="Times New Roman" w:hAnsi="Times New Roman" w:cs="Times New Roman"/>
          <w:spacing w:val="1"/>
          <w:sz w:val="24"/>
          <w:szCs w:val="24"/>
        </w:rPr>
        <w:t>3</w:t>
      </w:r>
      <w:r w:rsidRPr="00B2087D">
        <w:rPr>
          <w:rFonts w:ascii="Times New Roman" w:hAnsi="Times New Roman" w:cs="Times New Roman"/>
          <w:spacing w:val="-1"/>
          <w:sz w:val="24"/>
          <w:szCs w:val="24"/>
        </w:rPr>
        <w:t xml:space="preserve">,0 </w:t>
      </w:r>
      <w:r w:rsidRPr="00B2087D">
        <w:rPr>
          <w:rFonts w:ascii="Times New Roman" w:hAnsi="Times New Roman" w:cs="Times New Roman"/>
          <w:sz w:val="24"/>
          <w:szCs w:val="24"/>
        </w:rPr>
        <w:t>м</w:t>
      </w:r>
      <w:r w:rsidR="003204DF" w:rsidRPr="00B2087D">
        <w:rPr>
          <w:rFonts w:ascii="Times New Roman" w:hAnsi="Times New Roman" w:cs="Times New Roman"/>
          <w:sz w:val="24"/>
          <w:szCs w:val="24"/>
        </w:rPr>
        <w:t>.</w:t>
      </w:r>
    </w:p>
    <w:p w14:paraId="659C0C44" w14:textId="2A8B04B9" w:rsidR="00165BBE" w:rsidRDefault="00165BBE" w:rsidP="009029EE">
      <w:pPr>
        <w:spacing w:after="0" w:line="240" w:lineRule="auto"/>
        <w:ind w:firstLine="709"/>
        <w:jc w:val="both"/>
        <w:rPr>
          <w:rFonts w:ascii="Times New Roman" w:hAnsi="Times New Roman" w:cs="Times New Roman"/>
          <w:sz w:val="24"/>
          <w:szCs w:val="24"/>
        </w:rPr>
      </w:pPr>
      <w:r w:rsidRPr="00165BBE">
        <w:rPr>
          <w:rFonts w:ascii="Times New Roman" w:hAnsi="Times New Roman" w:cs="Times New Roman"/>
          <w:sz w:val="24"/>
          <w:szCs w:val="24"/>
        </w:rPr>
        <w:t>Параметры улично-дорожной сети</w:t>
      </w:r>
      <w:r>
        <w:rPr>
          <w:rFonts w:ascii="Times New Roman" w:hAnsi="Times New Roman" w:cs="Times New Roman"/>
          <w:sz w:val="24"/>
          <w:szCs w:val="24"/>
        </w:rPr>
        <w:t xml:space="preserve"> </w:t>
      </w:r>
      <w:r w:rsidRPr="00165BBE">
        <w:rPr>
          <w:rFonts w:ascii="Times New Roman" w:hAnsi="Times New Roman" w:cs="Times New Roman"/>
          <w:sz w:val="24"/>
          <w:szCs w:val="24"/>
        </w:rPr>
        <w:t xml:space="preserve">приведены в таблице </w:t>
      </w:r>
      <w:r>
        <w:rPr>
          <w:rFonts w:ascii="Times New Roman" w:hAnsi="Times New Roman" w:cs="Times New Roman"/>
          <w:sz w:val="24"/>
          <w:szCs w:val="24"/>
        </w:rPr>
        <w:t>3.</w:t>
      </w:r>
    </w:p>
    <w:p w14:paraId="59E50CA1" w14:textId="77777777" w:rsidR="00165BBE" w:rsidRDefault="00165BBE" w:rsidP="009029EE">
      <w:pPr>
        <w:spacing w:after="0" w:line="240" w:lineRule="auto"/>
        <w:ind w:firstLine="709"/>
        <w:jc w:val="both"/>
        <w:rPr>
          <w:rFonts w:ascii="Times New Roman" w:hAnsi="Times New Roman" w:cs="Times New Roman"/>
          <w:sz w:val="24"/>
          <w:szCs w:val="24"/>
        </w:rPr>
      </w:pPr>
    </w:p>
    <w:p w14:paraId="34CDFD79" w14:textId="77777777" w:rsidR="00165BBE" w:rsidRPr="00D61D81" w:rsidRDefault="00165BBE" w:rsidP="00165BBE">
      <w:pPr>
        <w:pStyle w:val="3"/>
        <w:ind w:left="0"/>
        <w:jc w:val="center"/>
        <w:rPr>
          <w:b w:val="0"/>
          <w:bCs w:val="0"/>
          <w:lang w:val="ru-RU"/>
        </w:rPr>
      </w:pPr>
      <w:r w:rsidRPr="00D61D81">
        <w:rPr>
          <w:spacing w:val="-1"/>
          <w:lang w:val="ru-RU"/>
        </w:rPr>
        <w:t>Параметры</w:t>
      </w:r>
      <w:r w:rsidRPr="00D61D81">
        <w:rPr>
          <w:lang w:val="ru-RU"/>
        </w:rPr>
        <w:t xml:space="preserve"> </w:t>
      </w:r>
      <w:r w:rsidRPr="00D61D81">
        <w:rPr>
          <w:spacing w:val="-1"/>
          <w:lang w:val="ru-RU"/>
        </w:rPr>
        <w:t>улично-дорожной</w:t>
      </w:r>
      <w:r w:rsidRPr="00D61D81">
        <w:rPr>
          <w:lang w:val="ru-RU"/>
        </w:rPr>
        <w:t xml:space="preserve"> </w:t>
      </w:r>
      <w:r w:rsidRPr="00D61D81">
        <w:rPr>
          <w:spacing w:val="-1"/>
          <w:lang w:val="ru-RU"/>
        </w:rPr>
        <w:t>сети</w:t>
      </w:r>
    </w:p>
    <w:p w14:paraId="5D81D655" w14:textId="262E96AC" w:rsidR="00165BBE" w:rsidRPr="00D61D81" w:rsidRDefault="00165BBE" w:rsidP="00EF0A3F">
      <w:pPr>
        <w:pStyle w:val="a6"/>
        <w:ind w:left="0" w:right="-1" w:firstLine="0"/>
        <w:jc w:val="right"/>
        <w:rPr>
          <w:rFonts w:cs="Times New Roman"/>
          <w:lang w:val="ru-RU"/>
        </w:rPr>
      </w:pPr>
      <w:r w:rsidRPr="00D61D81">
        <w:rPr>
          <w:spacing w:val="-1"/>
          <w:lang w:val="ru-RU"/>
        </w:rPr>
        <w:t xml:space="preserve">Таблица </w:t>
      </w:r>
      <w:r w:rsidR="004200AC">
        <w:rPr>
          <w:spacing w:val="-1"/>
          <w:lang w:val="ru-RU"/>
        </w:rPr>
        <w:t>3</w:t>
      </w:r>
    </w:p>
    <w:tbl>
      <w:tblPr>
        <w:tblStyle w:val="TableNormal"/>
        <w:tblW w:w="9915" w:type="dxa"/>
        <w:tblInd w:w="-432" w:type="dxa"/>
        <w:tblLayout w:type="fixed"/>
        <w:tblLook w:val="01E0" w:firstRow="1" w:lastRow="1" w:firstColumn="1" w:lastColumn="1" w:noHBand="0" w:noVBand="0"/>
      </w:tblPr>
      <w:tblGrid>
        <w:gridCol w:w="568"/>
        <w:gridCol w:w="3119"/>
        <w:gridCol w:w="1134"/>
        <w:gridCol w:w="1275"/>
        <w:gridCol w:w="1134"/>
        <w:gridCol w:w="961"/>
        <w:gridCol w:w="1724"/>
      </w:tblGrid>
      <w:tr w:rsidR="00165BBE" w:rsidRPr="00B2087D" w14:paraId="4775E467" w14:textId="77777777" w:rsidTr="00C9067C">
        <w:trPr>
          <w:trHeight w:hRule="exact" w:val="931"/>
        </w:trPr>
        <w:tc>
          <w:tcPr>
            <w:tcW w:w="568" w:type="dxa"/>
            <w:tcBorders>
              <w:top w:val="single" w:sz="5" w:space="0" w:color="000000"/>
              <w:left w:val="single" w:sz="5" w:space="0" w:color="000000"/>
              <w:bottom w:val="single" w:sz="5" w:space="0" w:color="000000"/>
              <w:right w:val="single" w:sz="5" w:space="0" w:color="000000"/>
            </w:tcBorders>
          </w:tcPr>
          <w:p w14:paraId="590870BD" w14:textId="77777777" w:rsidR="00165BBE" w:rsidRPr="00A941DE" w:rsidRDefault="00165BBE" w:rsidP="00C9067C">
            <w:pPr>
              <w:pStyle w:val="TableParagraph"/>
              <w:ind w:firstLine="43"/>
              <w:jc w:val="center"/>
              <w:rPr>
                <w:rFonts w:ascii="Times New Roman" w:eastAsia="Times New Roman" w:hAnsi="Times New Roman" w:cs="Times New Roman"/>
                <w:sz w:val="20"/>
                <w:szCs w:val="20"/>
              </w:rPr>
            </w:pPr>
            <w:r w:rsidRPr="00A941DE">
              <w:rPr>
                <w:rFonts w:ascii="Times New Roman" w:eastAsia="Times New Roman" w:hAnsi="Times New Roman" w:cs="Times New Roman"/>
                <w:b/>
                <w:bCs/>
                <w:sz w:val="20"/>
                <w:szCs w:val="20"/>
              </w:rPr>
              <w:t>№</w:t>
            </w:r>
            <w:r w:rsidRPr="00A941DE">
              <w:rPr>
                <w:rFonts w:ascii="Times New Roman" w:eastAsia="Times New Roman" w:hAnsi="Times New Roman" w:cs="Times New Roman"/>
                <w:b/>
                <w:bCs/>
                <w:w w:val="99"/>
                <w:sz w:val="20"/>
                <w:szCs w:val="20"/>
              </w:rPr>
              <w:t xml:space="preserve"> </w:t>
            </w:r>
            <w:r w:rsidRPr="00A941DE">
              <w:rPr>
                <w:rFonts w:ascii="Times New Roman" w:eastAsia="Times New Roman" w:hAnsi="Times New Roman" w:cs="Times New Roman"/>
                <w:b/>
                <w:bCs/>
                <w:w w:val="95"/>
                <w:sz w:val="20"/>
                <w:szCs w:val="20"/>
              </w:rPr>
              <w:t>п/п</w:t>
            </w:r>
          </w:p>
        </w:tc>
        <w:tc>
          <w:tcPr>
            <w:tcW w:w="3119" w:type="dxa"/>
            <w:tcBorders>
              <w:top w:val="single" w:sz="5" w:space="0" w:color="000000"/>
              <w:left w:val="single" w:sz="5" w:space="0" w:color="000000"/>
              <w:bottom w:val="single" w:sz="5" w:space="0" w:color="000000"/>
              <w:right w:val="single" w:sz="5" w:space="0" w:color="000000"/>
            </w:tcBorders>
          </w:tcPr>
          <w:p w14:paraId="33D9F826" w14:textId="77777777" w:rsidR="00165BBE" w:rsidRPr="00A941DE" w:rsidRDefault="00165BBE" w:rsidP="009C22CB">
            <w:pPr>
              <w:pStyle w:val="TableParagraph"/>
              <w:ind w:left="5"/>
              <w:jc w:val="center"/>
              <w:rPr>
                <w:rFonts w:ascii="Times New Roman" w:eastAsia="Times New Roman" w:hAnsi="Times New Roman" w:cs="Times New Roman"/>
                <w:sz w:val="20"/>
                <w:szCs w:val="20"/>
              </w:rPr>
            </w:pPr>
            <w:proofErr w:type="spellStart"/>
            <w:r w:rsidRPr="00A941DE">
              <w:rPr>
                <w:rFonts w:ascii="Times New Roman" w:hAnsi="Times New Roman" w:cs="Times New Roman"/>
                <w:b/>
                <w:sz w:val="20"/>
                <w:szCs w:val="20"/>
              </w:rPr>
              <w:t>Название</w:t>
            </w:r>
            <w:proofErr w:type="spellEnd"/>
            <w:r w:rsidRPr="00A941DE">
              <w:rPr>
                <w:rFonts w:ascii="Times New Roman" w:hAnsi="Times New Roman" w:cs="Times New Roman"/>
                <w:b/>
                <w:spacing w:val="-15"/>
                <w:sz w:val="20"/>
                <w:szCs w:val="20"/>
              </w:rPr>
              <w:t xml:space="preserve"> </w:t>
            </w:r>
            <w:proofErr w:type="spellStart"/>
            <w:r w:rsidRPr="00A941DE">
              <w:rPr>
                <w:rFonts w:ascii="Times New Roman" w:hAnsi="Times New Roman" w:cs="Times New Roman"/>
                <w:b/>
                <w:sz w:val="20"/>
                <w:szCs w:val="20"/>
              </w:rPr>
              <w:t>улицы</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4C119C73" w14:textId="77777777" w:rsidR="00165BBE" w:rsidRPr="00A941DE" w:rsidRDefault="00165BBE" w:rsidP="009C22CB">
            <w:pPr>
              <w:pStyle w:val="TableParagraph"/>
              <w:ind w:left="143" w:right="144"/>
              <w:jc w:val="center"/>
              <w:rPr>
                <w:rFonts w:ascii="Times New Roman" w:eastAsia="Times New Roman" w:hAnsi="Times New Roman" w:cs="Times New Roman"/>
                <w:sz w:val="20"/>
                <w:szCs w:val="20"/>
              </w:rPr>
            </w:pPr>
            <w:proofErr w:type="spellStart"/>
            <w:r w:rsidRPr="00A941DE">
              <w:rPr>
                <w:rFonts w:ascii="Times New Roman" w:hAnsi="Times New Roman" w:cs="Times New Roman"/>
                <w:b/>
                <w:w w:val="95"/>
                <w:sz w:val="20"/>
                <w:szCs w:val="20"/>
              </w:rPr>
              <w:t>Протяже</w:t>
            </w:r>
            <w:r w:rsidRPr="00A941DE">
              <w:rPr>
                <w:rFonts w:ascii="Times New Roman" w:hAnsi="Times New Roman" w:cs="Times New Roman"/>
                <w:b/>
                <w:sz w:val="20"/>
                <w:szCs w:val="20"/>
              </w:rPr>
              <w:t>нность</w:t>
            </w:r>
            <w:proofErr w:type="spellEnd"/>
            <w:r w:rsidRPr="00A941DE">
              <w:rPr>
                <w:rFonts w:ascii="Times New Roman" w:hAnsi="Times New Roman" w:cs="Times New Roman"/>
                <w:b/>
                <w:sz w:val="20"/>
                <w:szCs w:val="20"/>
              </w:rPr>
              <w:t>,</w:t>
            </w:r>
            <w:r w:rsidRPr="00A941DE">
              <w:rPr>
                <w:rFonts w:ascii="Times New Roman" w:hAnsi="Times New Roman" w:cs="Times New Roman"/>
                <w:b/>
                <w:spacing w:val="21"/>
                <w:w w:val="99"/>
                <w:sz w:val="20"/>
                <w:szCs w:val="20"/>
              </w:rPr>
              <w:t xml:space="preserve"> </w:t>
            </w:r>
            <w:proofErr w:type="spellStart"/>
            <w:r w:rsidRPr="00A941DE">
              <w:rPr>
                <w:rFonts w:ascii="Times New Roman" w:hAnsi="Times New Roman" w:cs="Times New Roman"/>
                <w:b/>
                <w:sz w:val="20"/>
                <w:szCs w:val="20"/>
              </w:rPr>
              <w:t>км</w:t>
            </w:r>
            <w:proofErr w:type="spellEnd"/>
          </w:p>
        </w:tc>
        <w:tc>
          <w:tcPr>
            <w:tcW w:w="1275" w:type="dxa"/>
            <w:tcBorders>
              <w:top w:val="single" w:sz="5" w:space="0" w:color="000000"/>
              <w:left w:val="single" w:sz="5" w:space="0" w:color="000000"/>
              <w:bottom w:val="single" w:sz="5" w:space="0" w:color="000000"/>
              <w:right w:val="single" w:sz="5" w:space="0" w:color="000000"/>
            </w:tcBorders>
          </w:tcPr>
          <w:p w14:paraId="5AABCF07" w14:textId="77777777" w:rsidR="00165BBE" w:rsidRPr="00A941DE" w:rsidRDefault="00165BBE" w:rsidP="009C22CB">
            <w:pPr>
              <w:pStyle w:val="TableParagraph"/>
              <w:ind w:left="227" w:right="229"/>
              <w:jc w:val="center"/>
              <w:rPr>
                <w:rFonts w:ascii="Times New Roman" w:eastAsia="Times New Roman" w:hAnsi="Times New Roman" w:cs="Times New Roman"/>
                <w:sz w:val="20"/>
                <w:szCs w:val="20"/>
                <w:lang w:val="ru-RU"/>
              </w:rPr>
            </w:pPr>
            <w:r w:rsidRPr="00A941DE">
              <w:rPr>
                <w:rFonts w:ascii="Times New Roman" w:hAnsi="Times New Roman" w:cs="Times New Roman"/>
                <w:b/>
                <w:w w:val="95"/>
                <w:sz w:val="20"/>
                <w:szCs w:val="20"/>
                <w:lang w:val="ru-RU"/>
              </w:rPr>
              <w:t>Ширина</w:t>
            </w:r>
            <w:r w:rsidRPr="00A941DE">
              <w:rPr>
                <w:rFonts w:ascii="Times New Roman" w:hAnsi="Times New Roman" w:cs="Times New Roman"/>
                <w:b/>
                <w:w w:val="99"/>
                <w:sz w:val="20"/>
                <w:szCs w:val="20"/>
                <w:lang w:val="ru-RU"/>
              </w:rPr>
              <w:t xml:space="preserve"> </w:t>
            </w:r>
            <w:r w:rsidRPr="00A941DE">
              <w:rPr>
                <w:rFonts w:ascii="Times New Roman" w:hAnsi="Times New Roman" w:cs="Times New Roman"/>
                <w:b/>
                <w:sz w:val="20"/>
                <w:szCs w:val="20"/>
                <w:lang w:val="ru-RU"/>
              </w:rPr>
              <w:t>улицы</w:t>
            </w:r>
            <w:r w:rsidRPr="00A941DE">
              <w:rPr>
                <w:rFonts w:ascii="Times New Roman" w:hAnsi="Times New Roman" w:cs="Times New Roman"/>
                <w:b/>
                <w:spacing w:val="-8"/>
                <w:sz w:val="20"/>
                <w:szCs w:val="20"/>
                <w:lang w:val="ru-RU"/>
              </w:rPr>
              <w:t xml:space="preserve"> </w:t>
            </w:r>
            <w:r w:rsidRPr="00A941DE">
              <w:rPr>
                <w:rFonts w:ascii="Times New Roman" w:hAnsi="Times New Roman" w:cs="Times New Roman"/>
                <w:b/>
                <w:sz w:val="20"/>
                <w:szCs w:val="20"/>
                <w:lang w:val="ru-RU"/>
              </w:rPr>
              <w:t>в</w:t>
            </w:r>
          </w:p>
          <w:p w14:paraId="0C3224ED" w14:textId="77777777" w:rsidR="00165BBE" w:rsidRPr="00A941DE" w:rsidRDefault="00165BBE" w:rsidP="009C22CB">
            <w:pPr>
              <w:pStyle w:val="TableParagraph"/>
              <w:ind w:left="114" w:right="110" w:hanging="4"/>
              <w:jc w:val="center"/>
              <w:rPr>
                <w:rFonts w:ascii="Times New Roman" w:eastAsia="Times New Roman" w:hAnsi="Times New Roman" w:cs="Times New Roman"/>
                <w:sz w:val="20"/>
                <w:szCs w:val="20"/>
                <w:lang w:val="ru-RU"/>
              </w:rPr>
            </w:pPr>
            <w:r w:rsidRPr="00A941DE">
              <w:rPr>
                <w:rFonts w:ascii="Times New Roman" w:hAnsi="Times New Roman" w:cs="Times New Roman"/>
                <w:b/>
                <w:sz w:val="20"/>
                <w:szCs w:val="20"/>
                <w:lang w:val="ru-RU"/>
              </w:rPr>
              <w:t>«красных</w:t>
            </w:r>
            <w:r w:rsidRPr="00A941DE">
              <w:rPr>
                <w:rFonts w:ascii="Times New Roman" w:hAnsi="Times New Roman" w:cs="Times New Roman"/>
                <w:b/>
                <w:spacing w:val="22"/>
                <w:w w:val="99"/>
                <w:sz w:val="20"/>
                <w:szCs w:val="20"/>
                <w:lang w:val="ru-RU"/>
              </w:rPr>
              <w:t xml:space="preserve"> </w:t>
            </w:r>
            <w:r w:rsidRPr="00A941DE">
              <w:rPr>
                <w:rFonts w:ascii="Times New Roman" w:hAnsi="Times New Roman" w:cs="Times New Roman"/>
                <w:b/>
                <w:sz w:val="20"/>
                <w:szCs w:val="20"/>
                <w:lang w:val="ru-RU"/>
              </w:rPr>
              <w:t>линиях»,</w:t>
            </w:r>
            <w:r w:rsidRPr="00A941DE">
              <w:rPr>
                <w:rFonts w:ascii="Times New Roman" w:hAnsi="Times New Roman" w:cs="Times New Roman"/>
                <w:b/>
                <w:spacing w:val="-8"/>
                <w:sz w:val="20"/>
                <w:szCs w:val="20"/>
                <w:lang w:val="ru-RU"/>
              </w:rPr>
              <w:t xml:space="preserve"> </w:t>
            </w:r>
            <w:r w:rsidRPr="00A941DE">
              <w:rPr>
                <w:rFonts w:ascii="Times New Roman" w:hAnsi="Times New Roman" w:cs="Times New Roman"/>
                <w:b/>
                <w:sz w:val="20"/>
                <w:szCs w:val="20"/>
                <w:lang w:val="ru-RU"/>
              </w:rPr>
              <w:t>м</w:t>
            </w:r>
          </w:p>
        </w:tc>
        <w:tc>
          <w:tcPr>
            <w:tcW w:w="1134" w:type="dxa"/>
            <w:tcBorders>
              <w:top w:val="single" w:sz="5" w:space="0" w:color="000000"/>
              <w:left w:val="single" w:sz="5" w:space="0" w:color="000000"/>
              <w:bottom w:val="single" w:sz="5" w:space="0" w:color="000000"/>
              <w:right w:val="single" w:sz="5" w:space="0" w:color="000000"/>
            </w:tcBorders>
          </w:tcPr>
          <w:p w14:paraId="7ABF425B" w14:textId="77777777" w:rsidR="00165BBE" w:rsidRPr="00A941DE" w:rsidRDefault="00165BBE" w:rsidP="009C22CB">
            <w:pPr>
              <w:pStyle w:val="TableParagraph"/>
              <w:ind w:left="116" w:right="107" w:firstLine="45"/>
              <w:jc w:val="center"/>
              <w:rPr>
                <w:rFonts w:ascii="Times New Roman" w:eastAsia="Times New Roman" w:hAnsi="Times New Roman" w:cs="Times New Roman"/>
                <w:sz w:val="20"/>
                <w:szCs w:val="20"/>
              </w:rPr>
            </w:pPr>
            <w:proofErr w:type="spellStart"/>
            <w:r w:rsidRPr="00A941DE">
              <w:rPr>
                <w:rFonts w:ascii="Times New Roman" w:hAnsi="Times New Roman" w:cs="Times New Roman"/>
                <w:b/>
                <w:sz w:val="20"/>
                <w:szCs w:val="20"/>
              </w:rPr>
              <w:t>Ширина</w:t>
            </w:r>
            <w:proofErr w:type="spellEnd"/>
            <w:r w:rsidRPr="00A941DE">
              <w:rPr>
                <w:rFonts w:ascii="Times New Roman" w:hAnsi="Times New Roman" w:cs="Times New Roman"/>
                <w:b/>
                <w:w w:val="99"/>
                <w:sz w:val="20"/>
                <w:szCs w:val="20"/>
              </w:rPr>
              <w:t xml:space="preserve"> </w:t>
            </w:r>
            <w:proofErr w:type="spellStart"/>
            <w:r w:rsidRPr="00A941DE">
              <w:rPr>
                <w:rFonts w:ascii="Times New Roman" w:hAnsi="Times New Roman" w:cs="Times New Roman"/>
                <w:b/>
                <w:sz w:val="20"/>
                <w:szCs w:val="20"/>
              </w:rPr>
              <w:t>проезжей</w:t>
            </w:r>
            <w:proofErr w:type="spellEnd"/>
            <w:r w:rsidRPr="00A941DE">
              <w:rPr>
                <w:rFonts w:ascii="Times New Roman" w:hAnsi="Times New Roman" w:cs="Times New Roman"/>
                <w:b/>
                <w:w w:val="99"/>
                <w:sz w:val="20"/>
                <w:szCs w:val="20"/>
              </w:rPr>
              <w:t xml:space="preserve"> </w:t>
            </w:r>
            <w:proofErr w:type="spellStart"/>
            <w:r w:rsidRPr="00A941DE">
              <w:rPr>
                <w:rFonts w:ascii="Times New Roman" w:hAnsi="Times New Roman" w:cs="Times New Roman"/>
                <w:b/>
                <w:sz w:val="20"/>
                <w:szCs w:val="20"/>
              </w:rPr>
              <w:t>части</w:t>
            </w:r>
            <w:proofErr w:type="spellEnd"/>
            <w:r w:rsidRPr="00A941DE">
              <w:rPr>
                <w:rFonts w:ascii="Times New Roman" w:hAnsi="Times New Roman" w:cs="Times New Roman"/>
                <w:b/>
                <w:sz w:val="20"/>
                <w:szCs w:val="20"/>
              </w:rPr>
              <w:t>,</w:t>
            </w:r>
            <w:r w:rsidRPr="00A941DE">
              <w:rPr>
                <w:rFonts w:ascii="Times New Roman" w:hAnsi="Times New Roman" w:cs="Times New Roman"/>
                <w:b/>
                <w:spacing w:val="-3"/>
                <w:sz w:val="20"/>
                <w:szCs w:val="20"/>
              </w:rPr>
              <w:t xml:space="preserve"> </w:t>
            </w:r>
            <w:r w:rsidRPr="00A941DE">
              <w:rPr>
                <w:rFonts w:ascii="Times New Roman" w:hAnsi="Times New Roman" w:cs="Times New Roman"/>
                <w:b/>
                <w:sz w:val="20"/>
                <w:szCs w:val="20"/>
              </w:rPr>
              <w:t>м</w:t>
            </w:r>
          </w:p>
        </w:tc>
        <w:tc>
          <w:tcPr>
            <w:tcW w:w="961" w:type="dxa"/>
            <w:tcBorders>
              <w:top w:val="single" w:sz="5" w:space="0" w:color="000000"/>
              <w:left w:val="single" w:sz="5" w:space="0" w:color="000000"/>
              <w:bottom w:val="single" w:sz="5" w:space="0" w:color="000000"/>
              <w:right w:val="single" w:sz="5" w:space="0" w:color="000000"/>
            </w:tcBorders>
          </w:tcPr>
          <w:p w14:paraId="166187FC" w14:textId="77777777" w:rsidR="00165BBE" w:rsidRPr="00A941DE" w:rsidRDefault="00165BBE" w:rsidP="00C9067C">
            <w:pPr>
              <w:pStyle w:val="TableParagraph"/>
              <w:jc w:val="center"/>
              <w:rPr>
                <w:rFonts w:ascii="Times New Roman" w:eastAsia="Times New Roman" w:hAnsi="Times New Roman" w:cs="Times New Roman"/>
                <w:sz w:val="20"/>
                <w:szCs w:val="20"/>
              </w:rPr>
            </w:pPr>
            <w:proofErr w:type="spellStart"/>
            <w:r w:rsidRPr="00A941DE">
              <w:rPr>
                <w:rFonts w:ascii="Times New Roman" w:hAnsi="Times New Roman" w:cs="Times New Roman"/>
                <w:b/>
                <w:sz w:val="20"/>
                <w:szCs w:val="20"/>
              </w:rPr>
              <w:t>Ширина</w:t>
            </w:r>
            <w:proofErr w:type="spellEnd"/>
            <w:r w:rsidRPr="00A941DE">
              <w:rPr>
                <w:rFonts w:ascii="Times New Roman" w:hAnsi="Times New Roman" w:cs="Times New Roman"/>
                <w:b/>
                <w:w w:val="99"/>
                <w:sz w:val="20"/>
                <w:szCs w:val="20"/>
              </w:rPr>
              <w:t xml:space="preserve"> </w:t>
            </w:r>
            <w:proofErr w:type="spellStart"/>
            <w:r w:rsidRPr="00A941DE">
              <w:rPr>
                <w:rFonts w:ascii="Times New Roman" w:hAnsi="Times New Roman" w:cs="Times New Roman"/>
                <w:b/>
                <w:w w:val="95"/>
                <w:sz w:val="20"/>
                <w:szCs w:val="20"/>
              </w:rPr>
              <w:t>тротуара</w:t>
            </w:r>
            <w:proofErr w:type="spellEnd"/>
            <w:r w:rsidRPr="00A941DE">
              <w:rPr>
                <w:rFonts w:ascii="Times New Roman" w:hAnsi="Times New Roman" w:cs="Times New Roman"/>
                <w:b/>
                <w:w w:val="95"/>
                <w:sz w:val="20"/>
                <w:szCs w:val="20"/>
              </w:rPr>
              <w:t>,</w:t>
            </w:r>
            <w:r w:rsidRPr="00A941DE">
              <w:rPr>
                <w:rFonts w:ascii="Times New Roman" w:hAnsi="Times New Roman" w:cs="Times New Roman"/>
                <w:b/>
                <w:spacing w:val="23"/>
                <w:w w:val="99"/>
                <w:sz w:val="20"/>
                <w:szCs w:val="20"/>
              </w:rPr>
              <w:t xml:space="preserve"> </w:t>
            </w:r>
            <w:r w:rsidRPr="00A941DE">
              <w:rPr>
                <w:rFonts w:ascii="Times New Roman" w:hAnsi="Times New Roman" w:cs="Times New Roman"/>
                <w:b/>
                <w:sz w:val="20"/>
                <w:szCs w:val="20"/>
              </w:rPr>
              <w:t>м</w:t>
            </w:r>
          </w:p>
        </w:tc>
        <w:tc>
          <w:tcPr>
            <w:tcW w:w="1724" w:type="dxa"/>
            <w:tcBorders>
              <w:top w:val="single" w:sz="5" w:space="0" w:color="000000"/>
              <w:left w:val="single" w:sz="5" w:space="0" w:color="000000"/>
              <w:bottom w:val="single" w:sz="5" w:space="0" w:color="000000"/>
              <w:right w:val="single" w:sz="5" w:space="0" w:color="000000"/>
            </w:tcBorders>
          </w:tcPr>
          <w:p w14:paraId="36AA89D1" w14:textId="77777777" w:rsidR="00165BBE" w:rsidRPr="00A941DE" w:rsidRDefault="00165BBE" w:rsidP="009C22CB">
            <w:pPr>
              <w:pStyle w:val="TableParagraph"/>
              <w:ind w:left="32"/>
              <w:jc w:val="center"/>
              <w:rPr>
                <w:rFonts w:ascii="Times New Roman" w:eastAsia="Times New Roman" w:hAnsi="Times New Roman" w:cs="Times New Roman"/>
                <w:sz w:val="20"/>
                <w:szCs w:val="20"/>
              </w:rPr>
            </w:pPr>
            <w:proofErr w:type="spellStart"/>
            <w:r w:rsidRPr="00A941DE">
              <w:rPr>
                <w:rFonts w:ascii="Times New Roman" w:hAnsi="Times New Roman" w:cs="Times New Roman"/>
                <w:b/>
                <w:sz w:val="20"/>
                <w:szCs w:val="20"/>
              </w:rPr>
              <w:t>Очередь</w:t>
            </w:r>
            <w:proofErr w:type="spellEnd"/>
            <w:r w:rsidRPr="00A941DE">
              <w:rPr>
                <w:rFonts w:ascii="Times New Roman" w:hAnsi="Times New Roman" w:cs="Times New Roman"/>
                <w:b/>
                <w:w w:val="99"/>
                <w:sz w:val="20"/>
                <w:szCs w:val="20"/>
              </w:rPr>
              <w:t xml:space="preserve"> </w:t>
            </w:r>
            <w:proofErr w:type="spellStart"/>
            <w:r w:rsidRPr="00A941DE">
              <w:rPr>
                <w:rFonts w:ascii="Times New Roman" w:hAnsi="Times New Roman" w:cs="Times New Roman"/>
                <w:b/>
                <w:w w:val="95"/>
                <w:sz w:val="20"/>
                <w:szCs w:val="20"/>
              </w:rPr>
              <w:t>строительства</w:t>
            </w:r>
            <w:proofErr w:type="spellEnd"/>
          </w:p>
        </w:tc>
      </w:tr>
      <w:tr w:rsidR="00165BBE" w:rsidRPr="00B2087D" w14:paraId="60F05DF8" w14:textId="77777777" w:rsidTr="00C9067C">
        <w:trPr>
          <w:trHeight w:hRule="exact" w:val="240"/>
        </w:trPr>
        <w:tc>
          <w:tcPr>
            <w:tcW w:w="568" w:type="dxa"/>
            <w:tcBorders>
              <w:top w:val="single" w:sz="5" w:space="0" w:color="000000"/>
              <w:left w:val="single" w:sz="5" w:space="0" w:color="000000"/>
              <w:bottom w:val="single" w:sz="5" w:space="0" w:color="000000"/>
              <w:right w:val="single" w:sz="5" w:space="0" w:color="000000"/>
            </w:tcBorders>
          </w:tcPr>
          <w:p w14:paraId="10C81638" w14:textId="77777777" w:rsidR="00165BBE" w:rsidRPr="00A941DE" w:rsidRDefault="00165BBE" w:rsidP="00A941DE">
            <w:pPr>
              <w:pStyle w:val="TableParagraph"/>
              <w:ind w:left="1" w:hanging="1"/>
              <w:jc w:val="center"/>
              <w:rPr>
                <w:rFonts w:ascii="Times New Roman" w:eastAsia="Times New Roman" w:hAnsi="Times New Roman" w:cs="Times New Roman"/>
                <w:sz w:val="20"/>
                <w:szCs w:val="20"/>
              </w:rPr>
            </w:pPr>
            <w:r w:rsidRPr="00A941DE">
              <w:rPr>
                <w:rFonts w:ascii="Times New Roman" w:hAnsi="Times New Roman" w:cs="Times New Roman"/>
                <w:b/>
                <w:sz w:val="20"/>
                <w:szCs w:val="20"/>
              </w:rPr>
              <w:t>1</w:t>
            </w:r>
          </w:p>
        </w:tc>
        <w:tc>
          <w:tcPr>
            <w:tcW w:w="9347" w:type="dxa"/>
            <w:gridSpan w:val="6"/>
            <w:tcBorders>
              <w:top w:val="single" w:sz="5" w:space="0" w:color="000000"/>
              <w:left w:val="single" w:sz="5" w:space="0" w:color="000000"/>
              <w:bottom w:val="single" w:sz="5" w:space="0" w:color="000000"/>
              <w:right w:val="single" w:sz="5" w:space="0" w:color="000000"/>
            </w:tcBorders>
          </w:tcPr>
          <w:p w14:paraId="67090ACE" w14:textId="19566251" w:rsidR="00165BBE" w:rsidRPr="00A941DE" w:rsidRDefault="00AB17E9" w:rsidP="00AB17E9">
            <w:pPr>
              <w:pStyle w:val="TableParagraph"/>
              <w:ind w:left="5"/>
              <w:jc w:val="center"/>
              <w:rPr>
                <w:rFonts w:ascii="Times New Roman" w:eastAsia="Times New Roman" w:hAnsi="Times New Roman" w:cs="Times New Roman"/>
                <w:sz w:val="20"/>
                <w:szCs w:val="20"/>
                <w:lang w:val="ru-RU"/>
              </w:rPr>
            </w:pPr>
            <w:r w:rsidRPr="00A941DE">
              <w:rPr>
                <w:rFonts w:ascii="Times New Roman" w:hAnsi="Times New Roman" w:cs="Times New Roman"/>
                <w:b/>
                <w:sz w:val="20"/>
                <w:szCs w:val="20"/>
                <w:lang w:val="ru-RU"/>
              </w:rPr>
              <w:t>Автомобильная дорога регионального/межмуниципального значения</w:t>
            </w:r>
          </w:p>
        </w:tc>
      </w:tr>
      <w:tr w:rsidR="00761DED" w:rsidRPr="00761DED" w14:paraId="58795590" w14:textId="77777777" w:rsidTr="00140626">
        <w:trPr>
          <w:trHeight w:hRule="exact" w:val="468"/>
        </w:trPr>
        <w:tc>
          <w:tcPr>
            <w:tcW w:w="568" w:type="dxa"/>
            <w:tcBorders>
              <w:top w:val="single" w:sz="5" w:space="0" w:color="000000"/>
              <w:left w:val="single" w:sz="5" w:space="0" w:color="000000"/>
              <w:bottom w:val="single" w:sz="5" w:space="0" w:color="000000"/>
              <w:right w:val="single" w:sz="5" w:space="0" w:color="000000"/>
            </w:tcBorders>
          </w:tcPr>
          <w:p w14:paraId="0051EAD5" w14:textId="77777777" w:rsidR="00165BBE" w:rsidRPr="00761DED" w:rsidRDefault="00165BBE" w:rsidP="00A941DE">
            <w:pPr>
              <w:pStyle w:val="TableParagraph"/>
              <w:ind w:left="1" w:hanging="1"/>
              <w:jc w:val="center"/>
              <w:rPr>
                <w:rFonts w:ascii="Times New Roman" w:eastAsia="Times New Roman" w:hAnsi="Times New Roman" w:cs="Times New Roman"/>
                <w:sz w:val="20"/>
                <w:szCs w:val="20"/>
              </w:rPr>
            </w:pPr>
            <w:r w:rsidRPr="00761DED">
              <w:rPr>
                <w:rFonts w:ascii="Times New Roman" w:hAnsi="Times New Roman" w:cs="Times New Roman"/>
                <w:sz w:val="20"/>
                <w:szCs w:val="20"/>
              </w:rPr>
              <w:t>1.1</w:t>
            </w:r>
          </w:p>
        </w:tc>
        <w:tc>
          <w:tcPr>
            <w:tcW w:w="3119" w:type="dxa"/>
            <w:tcBorders>
              <w:top w:val="single" w:sz="5" w:space="0" w:color="000000"/>
              <w:left w:val="single" w:sz="5" w:space="0" w:color="000000"/>
              <w:bottom w:val="single" w:sz="5" w:space="0" w:color="000000"/>
              <w:right w:val="single" w:sz="5" w:space="0" w:color="000000"/>
            </w:tcBorders>
          </w:tcPr>
          <w:p w14:paraId="61AAAAE5" w14:textId="7230020A" w:rsidR="00165BBE" w:rsidRPr="00761DED" w:rsidRDefault="008113E5" w:rsidP="009C22CB">
            <w:pPr>
              <w:pStyle w:val="TableParagraph"/>
              <w:ind w:left="5"/>
              <w:jc w:val="center"/>
              <w:rPr>
                <w:rFonts w:ascii="Times New Roman" w:eastAsia="Times New Roman" w:hAnsi="Times New Roman" w:cs="Times New Roman"/>
                <w:sz w:val="20"/>
                <w:szCs w:val="20"/>
                <w:lang w:val="ru-RU"/>
              </w:rPr>
            </w:pPr>
            <w:r w:rsidRPr="008113E5">
              <w:rPr>
                <w:rFonts w:ascii="Times New Roman" w:eastAsia="Times New Roman" w:hAnsi="Times New Roman" w:cs="Times New Roman"/>
                <w:sz w:val="20"/>
                <w:szCs w:val="20"/>
                <w:lang w:val="ru-RU"/>
              </w:rPr>
              <w:t>Соединительная дорога между Березовский-</w:t>
            </w:r>
            <w:proofErr w:type="spellStart"/>
            <w:r w:rsidRPr="008113E5">
              <w:rPr>
                <w:rFonts w:ascii="Times New Roman" w:eastAsia="Times New Roman" w:hAnsi="Times New Roman" w:cs="Times New Roman"/>
                <w:sz w:val="20"/>
                <w:szCs w:val="20"/>
                <w:lang w:val="ru-RU"/>
              </w:rPr>
              <w:t>Новосвердлвская</w:t>
            </w:r>
            <w:proofErr w:type="spellEnd"/>
            <w:r w:rsidRPr="008113E5">
              <w:rPr>
                <w:rFonts w:ascii="Times New Roman" w:eastAsia="Times New Roman" w:hAnsi="Times New Roman" w:cs="Times New Roman"/>
                <w:sz w:val="20"/>
                <w:szCs w:val="20"/>
                <w:lang w:val="ru-RU"/>
              </w:rPr>
              <w:t xml:space="preserve"> ТЭЦ-</w:t>
            </w:r>
            <w:proofErr w:type="spellStart"/>
            <w:r w:rsidRPr="008113E5">
              <w:rPr>
                <w:rFonts w:ascii="Times New Roman" w:eastAsia="Times New Roman" w:hAnsi="Times New Roman" w:cs="Times New Roman"/>
                <w:sz w:val="20"/>
                <w:szCs w:val="20"/>
                <w:lang w:val="ru-RU"/>
              </w:rPr>
              <w:t>Сарапулка</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6B6AF1E6" w14:textId="018B3A93" w:rsidR="00165BBE" w:rsidRPr="00761DED" w:rsidRDefault="00140626" w:rsidP="009C22CB">
            <w:pPr>
              <w:pStyle w:val="TableParagraph"/>
              <w:ind w:left="320"/>
              <w:rPr>
                <w:rFonts w:ascii="Times New Roman" w:eastAsia="Times New Roman" w:hAnsi="Times New Roman" w:cs="Times New Roman"/>
                <w:sz w:val="20"/>
                <w:szCs w:val="20"/>
                <w:lang w:val="ru-RU"/>
              </w:rPr>
            </w:pPr>
            <w:r w:rsidRPr="00761DED">
              <w:rPr>
                <w:rFonts w:ascii="Times New Roman" w:eastAsia="Times New Roman" w:hAnsi="Times New Roman" w:cs="Times New Roman"/>
                <w:sz w:val="20"/>
                <w:szCs w:val="20"/>
                <w:lang w:val="ru-RU"/>
              </w:rPr>
              <w:t>1,987</w:t>
            </w:r>
          </w:p>
        </w:tc>
        <w:tc>
          <w:tcPr>
            <w:tcW w:w="1275" w:type="dxa"/>
            <w:tcBorders>
              <w:top w:val="single" w:sz="5" w:space="0" w:color="000000"/>
              <w:left w:val="single" w:sz="5" w:space="0" w:color="000000"/>
              <w:bottom w:val="single" w:sz="5" w:space="0" w:color="000000"/>
              <w:right w:val="single" w:sz="5" w:space="0" w:color="000000"/>
            </w:tcBorders>
          </w:tcPr>
          <w:p w14:paraId="00CF0390" w14:textId="48983164" w:rsidR="00165BBE" w:rsidRPr="00761DED" w:rsidRDefault="00417E63" w:rsidP="009C22CB">
            <w:pPr>
              <w:pStyle w:val="TableParagraph"/>
              <w:jc w:val="center"/>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43,0-47,0</w:t>
            </w:r>
          </w:p>
        </w:tc>
        <w:tc>
          <w:tcPr>
            <w:tcW w:w="1134" w:type="dxa"/>
            <w:tcBorders>
              <w:top w:val="single" w:sz="5" w:space="0" w:color="000000"/>
              <w:left w:val="single" w:sz="5" w:space="0" w:color="000000"/>
              <w:bottom w:val="single" w:sz="5" w:space="0" w:color="000000"/>
              <w:right w:val="single" w:sz="5" w:space="0" w:color="000000"/>
            </w:tcBorders>
          </w:tcPr>
          <w:p w14:paraId="20C85A4B" w14:textId="326345BB" w:rsidR="00165BBE" w:rsidRPr="00761DED" w:rsidRDefault="00417E63" w:rsidP="009C22CB">
            <w:pPr>
              <w:pStyle w:val="TableParagraph"/>
              <w:ind w:left="3"/>
              <w:jc w:val="center"/>
              <w:rPr>
                <w:rFonts w:ascii="Times New Roman" w:eastAsia="Times New Roman" w:hAnsi="Times New Roman" w:cs="Times New Roman"/>
                <w:sz w:val="20"/>
                <w:szCs w:val="20"/>
              </w:rPr>
            </w:pPr>
            <w:r w:rsidRPr="00761DED">
              <w:rPr>
                <w:rFonts w:ascii="Times New Roman" w:hAnsi="Times New Roman" w:cs="Times New Roman"/>
                <w:sz w:val="20"/>
                <w:szCs w:val="20"/>
                <w:lang w:val="ru-RU"/>
              </w:rPr>
              <w:t>15</w:t>
            </w:r>
          </w:p>
        </w:tc>
        <w:tc>
          <w:tcPr>
            <w:tcW w:w="961" w:type="dxa"/>
            <w:tcBorders>
              <w:top w:val="single" w:sz="5" w:space="0" w:color="000000"/>
              <w:left w:val="single" w:sz="5" w:space="0" w:color="000000"/>
              <w:bottom w:val="single" w:sz="5" w:space="0" w:color="000000"/>
              <w:right w:val="single" w:sz="5" w:space="0" w:color="000000"/>
            </w:tcBorders>
          </w:tcPr>
          <w:p w14:paraId="413CC4D1" w14:textId="77777777" w:rsidR="00165BBE" w:rsidRPr="00761DED" w:rsidRDefault="00165BBE" w:rsidP="009C22CB">
            <w:pPr>
              <w:pStyle w:val="TableParagraph"/>
              <w:ind w:left="2"/>
              <w:jc w:val="center"/>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3</w:t>
            </w:r>
          </w:p>
        </w:tc>
        <w:tc>
          <w:tcPr>
            <w:tcW w:w="1724" w:type="dxa"/>
            <w:tcBorders>
              <w:top w:val="single" w:sz="5" w:space="0" w:color="000000"/>
              <w:left w:val="single" w:sz="5" w:space="0" w:color="000000"/>
              <w:bottom w:val="single" w:sz="5" w:space="0" w:color="000000"/>
              <w:right w:val="single" w:sz="5" w:space="0" w:color="000000"/>
            </w:tcBorders>
          </w:tcPr>
          <w:p w14:paraId="53575589" w14:textId="77777777" w:rsidR="00165BBE" w:rsidRPr="00761DED" w:rsidRDefault="00165BBE" w:rsidP="009C22CB">
            <w:pPr>
              <w:pStyle w:val="TableParagraph"/>
              <w:ind w:left="181"/>
              <w:rPr>
                <w:rFonts w:ascii="Times New Roman" w:eastAsia="Times New Roman" w:hAnsi="Times New Roman" w:cs="Times New Roman"/>
                <w:sz w:val="20"/>
                <w:szCs w:val="20"/>
              </w:rPr>
            </w:pPr>
            <w:proofErr w:type="spellStart"/>
            <w:r w:rsidRPr="00761DED">
              <w:rPr>
                <w:rFonts w:ascii="Times New Roman" w:hAnsi="Times New Roman" w:cs="Times New Roman"/>
                <w:sz w:val="20"/>
                <w:szCs w:val="20"/>
              </w:rPr>
              <w:t>Расчетный</w:t>
            </w:r>
            <w:proofErr w:type="spellEnd"/>
            <w:r w:rsidRPr="00761DED">
              <w:rPr>
                <w:rFonts w:ascii="Times New Roman" w:hAnsi="Times New Roman" w:cs="Times New Roman"/>
                <w:spacing w:val="-14"/>
                <w:sz w:val="20"/>
                <w:szCs w:val="20"/>
              </w:rPr>
              <w:t xml:space="preserve"> </w:t>
            </w:r>
            <w:proofErr w:type="spellStart"/>
            <w:r w:rsidRPr="00761DED">
              <w:rPr>
                <w:rFonts w:ascii="Times New Roman" w:hAnsi="Times New Roman" w:cs="Times New Roman"/>
                <w:sz w:val="20"/>
                <w:szCs w:val="20"/>
              </w:rPr>
              <w:t>срок</w:t>
            </w:r>
            <w:proofErr w:type="spellEnd"/>
          </w:p>
        </w:tc>
      </w:tr>
      <w:tr w:rsidR="00761DED" w:rsidRPr="00761DED" w14:paraId="4594ABF2" w14:textId="77777777" w:rsidTr="00C9067C">
        <w:trPr>
          <w:trHeight w:hRule="exact" w:val="240"/>
        </w:trPr>
        <w:tc>
          <w:tcPr>
            <w:tcW w:w="568" w:type="dxa"/>
            <w:tcBorders>
              <w:top w:val="single" w:sz="5" w:space="0" w:color="000000"/>
              <w:left w:val="single" w:sz="5" w:space="0" w:color="000000"/>
              <w:bottom w:val="single" w:sz="5" w:space="0" w:color="000000"/>
              <w:right w:val="single" w:sz="5" w:space="0" w:color="000000"/>
            </w:tcBorders>
          </w:tcPr>
          <w:p w14:paraId="41D46BA0" w14:textId="77777777" w:rsidR="00165BBE" w:rsidRPr="00761DED" w:rsidRDefault="00165BBE" w:rsidP="00A941DE">
            <w:pPr>
              <w:pStyle w:val="TableParagraph"/>
              <w:ind w:left="1" w:hanging="1"/>
              <w:jc w:val="center"/>
              <w:rPr>
                <w:rFonts w:ascii="Times New Roman" w:eastAsia="Times New Roman" w:hAnsi="Times New Roman" w:cs="Times New Roman"/>
                <w:sz w:val="20"/>
                <w:szCs w:val="20"/>
              </w:rPr>
            </w:pPr>
            <w:r w:rsidRPr="00761DED">
              <w:rPr>
                <w:rFonts w:ascii="Times New Roman" w:hAnsi="Times New Roman" w:cs="Times New Roman"/>
                <w:b/>
                <w:spacing w:val="1"/>
                <w:sz w:val="20"/>
                <w:szCs w:val="20"/>
              </w:rPr>
              <w:t>2.</w:t>
            </w:r>
          </w:p>
        </w:tc>
        <w:tc>
          <w:tcPr>
            <w:tcW w:w="9347" w:type="dxa"/>
            <w:gridSpan w:val="6"/>
            <w:tcBorders>
              <w:top w:val="single" w:sz="5" w:space="0" w:color="000000"/>
              <w:left w:val="single" w:sz="5" w:space="0" w:color="000000"/>
              <w:bottom w:val="single" w:sz="5" w:space="0" w:color="000000"/>
              <w:right w:val="single" w:sz="5" w:space="0" w:color="000000"/>
            </w:tcBorders>
          </w:tcPr>
          <w:p w14:paraId="0D31ABB3" w14:textId="132592E0" w:rsidR="00165BBE" w:rsidRPr="00761DED" w:rsidRDefault="00B34514" w:rsidP="009C22CB">
            <w:pPr>
              <w:pStyle w:val="TableParagraph"/>
              <w:ind w:firstLine="5"/>
              <w:jc w:val="center"/>
              <w:rPr>
                <w:rFonts w:ascii="Times New Roman" w:eastAsia="Times New Roman" w:hAnsi="Times New Roman" w:cs="Times New Roman"/>
                <w:sz w:val="20"/>
                <w:szCs w:val="20"/>
                <w:lang w:val="ru-RU"/>
              </w:rPr>
            </w:pPr>
            <w:r w:rsidRPr="00761DED">
              <w:rPr>
                <w:rFonts w:ascii="Times New Roman" w:hAnsi="Times New Roman" w:cs="Times New Roman"/>
                <w:b/>
                <w:sz w:val="20"/>
                <w:szCs w:val="20"/>
                <w:lang w:val="ru-RU"/>
              </w:rPr>
              <w:t>Магистральные улицы районного значения</w:t>
            </w:r>
          </w:p>
        </w:tc>
      </w:tr>
      <w:tr w:rsidR="00761DED" w:rsidRPr="00761DED" w14:paraId="2AE971D6" w14:textId="77777777" w:rsidTr="00C9067C">
        <w:trPr>
          <w:trHeight w:hRule="exact" w:val="240"/>
        </w:trPr>
        <w:tc>
          <w:tcPr>
            <w:tcW w:w="568" w:type="dxa"/>
            <w:vMerge w:val="restart"/>
            <w:tcBorders>
              <w:top w:val="single" w:sz="5" w:space="0" w:color="000000"/>
              <w:left w:val="single" w:sz="5" w:space="0" w:color="000000"/>
              <w:right w:val="single" w:sz="4" w:space="0" w:color="auto"/>
            </w:tcBorders>
          </w:tcPr>
          <w:p w14:paraId="73954C69" w14:textId="77777777" w:rsidR="00165BBE" w:rsidRPr="00761DED" w:rsidRDefault="00165BBE" w:rsidP="00A941DE">
            <w:pPr>
              <w:pStyle w:val="TableParagraph"/>
              <w:ind w:left="1" w:hanging="1"/>
              <w:jc w:val="center"/>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2.1</w:t>
            </w:r>
          </w:p>
        </w:tc>
        <w:tc>
          <w:tcPr>
            <w:tcW w:w="3119" w:type="dxa"/>
            <w:tcBorders>
              <w:top w:val="single" w:sz="4" w:space="0" w:color="auto"/>
              <w:left w:val="single" w:sz="4" w:space="0" w:color="auto"/>
              <w:bottom w:val="single" w:sz="4" w:space="0" w:color="auto"/>
              <w:right w:val="single" w:sz="4" w:space="0" w:color="auto"/>
            </w:tcBorders>
          </w:tcPr>
          <w:p w14:paraId="41A14EC2" w14:textId="0DB515B4" w:rsidR="00165BBE" w:rsidRPr="00761DED" w:rsidRDefault="00165BBE" w:rsidP="00417E63">
            <w:pPr>
              <w:pStyle w:val="TableParagraph"/>
              <w:ind w:left="5" w:right="205"/>
              <w:jc w:val="center"/>
              <w:rPr>
                <w:rFonts w:ascii="Times New Roman" w:eastAsia="Times New Roman" w:hAnsi="Times New Roman" w:cs="Times New Roman"/>
                <w:sz w:val="20"/>
                <w:szCs w:val="20"/>
                <w:lang w:val="ru-RU"/>
              </w:rPr>
            </w:pPr>
            <w:r w:rsidRPr="00761DED">
              <w:rPr>
                <w:rFonts w:ascii="Times New Roman" w:eastAsia="Times New Roman" w:hAnsi="Times New Roman" w:cs="Times New Roman"/>
                <w:sz w:val="20"/>
                <w:szCs w:val="20"/>
                <w:lang w:val="ru-RU"/>
              </w:rPr>
              <w:t xml:space="preserve">ул. </w:t>
            </w:r>
            <w:r w:rsidR="00417E63" w:rsidRPr="00761DED">
              <w:rPr>
                <w:rFonts w:ascii="Times New Roman" w:eastAsia="Times New Roman" w:hAnsi="Times New Roman" w:cs="Times New Roman"/>
                <w:sz w:val="20"/>
                <w:szCs w:val="20"/>
                <w:lang w:val="ru-RU"/>
              </w:rPr>
              <w:t>Новая, 1</w:t>
            </w:r>
            <w:r w:rsidR="00A941DE" w:rsidRPr="00761DED">
              <w:rPr>
                <w:rFonts w:ascii="Times New Roman" w:eastAsia="Times New Roman" w:hAnsi="Times New Roman" w:cs="Times New Roman"/>
                <w:sz w:val="20"/>
                <w:szCs w:val="20"/>
                <w:lang w:val="ru-RU"/>
              </w:rPr>
              <w:t xml:space="preserve"> </w:t>
            </w:r>
            <w:r w:rsidR="00417E63" w:rsidRPr="00761DED">
              <w:rPr>
                <w:rFonts w:ascii="Times New Roman" w:eastAsia="Times New Roman" w:hAnsi="Times New Roman" w:cs="Times New Roman"/>
                <w:sz w:val="20"/>
                <w:szCs w:val="20"/>
                <w:lang w:val="ru-RU"/>
              </w:rPr>
              <w:t>(</w:t>
            </w:r>
            <w:proofErr w:type="spellStart"/>
            <w:r w:rsidR="00417E63" w:rsidRPr="00761DED">
              <w:rPr>
                <w:rFonts w:ascii="Times New Roman" w:eastAsia="Times New Roman" w:hAnsi="Times New Roman" w:cs="Times New Roman"/>
                <w:sz w:val="20"/>
                <w:szCs w:val="20"/>
                <w:lang w:val="ru-RU"/>
              </w:rPr>
              <w:t>усл</w:t>
            </w:r>
            <w:proofErr w:type="spellEnd"/>
            <w:r w:rsidR="00417E63" w:rsidRPr="00761DED">
              <w:rPr>
                <w:rFonts w:ascii="Times New Roman" w:eastAsia="Times New Roman" w:hAnsi="Times New Roman" w:cs="Times New Roman"/>
                <w:sz w:val="20"/>
                <w:szCs w:val="20"/>
                <w:lang w:val="ru-RU"/>
              </w:rPr>
              <w:t>)</w:t>
            </w:r>
          </w:p>
        </w:tc>
        <w:tc>
          <w:tcPr>
            <w:tcW w:w="1134" w:type="dxa"/>
            <w:tcBorders>
              <w:top w:val="single" w:sz="5" w:space="0" w:color="000000"/>
              <w:left w:val="single" w:sz="4" w:space="0" w:color="auto"/>
              <w:bottom w:val="single" w:sz="5" w:space="0" w:color="000000"/>
              <w:right w:val="single" w:sz="5" w:space="0" w:color="000000"/>
            </w:tcBorders>
          </w:tcPr>
          <w:p w14:paraId="645730A1" w14:textId="7D6DAB5F" w:rsidR="00165BBE" w:rsidRPr="00761DED" w:rsidRDefault="00A941DE" w:rsidP="009C22CB">
            <w:pPr>
              <w:pStyle w:val="TableParagraph"/>
              <w:ind w:left="320"/>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1,839</w:t>
            </w:r>
          </w:p>
        </w:tc>
        <w:tc>
          <w:tcPr>
            <w:tcW w:w="1275" w:type="dxa"/>
            <w:tcBorders>
              <w:top w:val="single" w:sz="5" w:space="0" w:color="000000"/>
              <w:left w:val="single" w:sz="5" w:space="0" w:color="000000"/>
              <w:bottom w:val="single" w:sz="5" w:space="0" w:color="000000"/>
              <w:right w:val="single" w:sz="5" w:space="0" w:color="000000"/>
            </w:tcBorders>
          </w:tcPr>
          <w:p w14:paraId="7FF18D9D" w14:textId="2131A4C8" w:rsidR="00165BBE" w:rsidRPr="00761DED" w:rsidRDefault="00A941DE" w:rsidP="009C22CB">
            <w:pPr>
              <w:pStyle w:val="TableParagraph"/>
              <w:jc w:val="center"/>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30,0</w:t>
            </w:r>
          </w:p>
        </w:tc>
        <w:tc>
          <w:tcPr>
            <w:tcW w:w="1134" w:type="dxa"/>
            <w:tcBorders>
              <w:top w:val="single" w:sz="5" w:space="0" w:color="000000"/>
              <w:left w:val="single" w:sz="5" w:space="0" w:color="000000"/>
              <w:bottom w:val="single" w:sz="5" w:space="0" w:color="000000"/>
              <w:right w:val="single" w:sz="5" w:space="0" w:color="000000"/>
            </w:tcBorders>
          </w:tcPr>
          <w:p w14:paraId="70D2CD46" w14:textId="77777777" w:rsidR="00165BBE" w:rsidRPr="00761DED" w:rsidRDefault="00165BBE" w:rsidP="009C22CB">
            <w:pPr>
              <w:pStyle w:val="TableParagraph"/>
              <w:ind w:left="3"/>
              <w:jc w:val="center"/>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9,0</w:t>
            </w:r>
          </w:p>
        </w:tc>
        <w:tc>
          <w:tcPr>
            <w:tcW w:w="961" w:type="dxa"/>
            <w:tcBorders>
              <w:top w:val="single" w:sz="5" w:space="0" w:color="000000"/>
              <w:left w:val="single" w:sz="5" w:space="0" w:color="000000"/>
              <w:bottom w:val="single" w:sz="5" w:space="0" w:color="000000"/>
              <w:right w:val="single" w:sz="5" w:space="0" w:color="000000"/>
            </w:tcBorders>
          </w:tcPr>
          <w:p w14:paraId="6219DF67" w14:textId="77777777" w:rsidR="00165BBE" w:rsidRPr="00761DED" w:rsidRDefault="00165BBE" w:rsidP="009C22CB">
            <w:pPr>
              <w:pStyle w:val="TableParagraph"/>
              <w:ind w:left="2"/>
              <w:jc w:val="center"/>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3</w:t>
            </w:r>
          </w:p>
        </w:tc>
        <w:tc>
          <w:tcPr>
            <w:tcW w:w="1724" w:type="dxa"/>
            <w:tcBorders>
              <w:top w:val="single" w:sz="5" w:space="0" w:color="000000"/>
              <w:left w:val="single" w:sz="5" w:space="0" w:color="000000"/>
              <w:bottom w:val="single" w:sz="5" w:space="0" w:color="000000"/>
              <w:right w:val="single" w:sz="5" w:space="0" w:color="000000"/>
            </w:tcBorders>
          </w:tcPr>
          <w:p w14:paraId="159C5EB1" w14:textId="77777777" w:rsidR="00165BBE" w:rsidRPr="00761DED" w:rsidRDefault="00165BBE" w:rsidP="009C22CB">
            <w:pPr>
              <w:pStyle w:val="TableParagraph"/>
              <w:ind w:left="32"/>
              <w:jc w:val="center"/>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Расчетный</w:t>
            </w:r>
            <w:r w:rsidRPr="00761DED">
              <w:rPr>
                <w:rFonts w:ascii="Times New Roman" w:hAnsi="Times New Roman" w:cs="Times New Roman"/>
                <w:spacing w:val="-14"/>
                <w:sz w:val="20"/>
                <w:szCs w:val="20"/>
                <w:lang w:val="ru-RU"/>
              </w:rPr>
              <w:t xml:space="preserve"> </w:t>
            </w:r>
            <w:r w:rsidRPr="00761DED">
              <w:rPr>
                <w:rFonts w:ascii="Times New Roman" w:hAnsi="Times New Roman" w:cs="Times New Roman"/>
                <w:sz w:val="20"/>
                <w:szCs w:val="20"/>
                <w:lang w:val="ru-RU"/>
              </w:rPr>
              <w:t>срок</w:t>
            </w:r>
          </w:p>
        </w:tc>
      </w:tr>
      <w:tr w:rsidR="00761DED" w:rsidRPr="00761DED" w14:paraId="2EE41539" w14:textId="77777777" w:rsidTr="00417E63">
        <w:trPr>
          <w:trHeight w:hRule="exact" w:val="510"/>
        </w:trPr>
        <w:tc>
          <w:tcPr>
            <w:tcW w:w="568" w:type="dxa"/>
            <w:vMerge/>
            <w:tcBorders>
              <w:top w:val="single" w:sz="5" w:space="0" w:color="000000"/>
              <w:left w:val="single" w:sz="5" w:space="0" w:color="000000"/>
              <w:right w:val="single" w:sz="4" w:space="0" w:color="auto"/>
            </w:tcBorders>
          </w:tcPr>
          <w:p w14:paraId="58C0E7CC" w14:textId="77777777" w:rsidR="00165BBE" w:rsidRPr="00761DED" w:rsidRDefault="00165BBE" w:rsidP="00A941DE">
            <w:pPr>
              <w:pStyle w:val="TableParagraph"/>
              <w:ind w:left="1" w:hanging="1"/>
              <w:jc w:val="center"/>
              <w:rPr>
                <w:rFonts w:ascii="Times New Roman" w:hAnsi="Times New Roman" w:cs="Times New Roman"/>
                <w:sz w:val="20"/>
                <w:szCs w:val="20"/>
                <w:lang w:val="ru-RU"/>
              </w:rPr>
            </w:pPr>
          </w:p>
        </w:tc>
        <w:tc>
          <w:tcPr>
            <w:tcW w:w="3119" w:type="dxa"/>
            <w:tcBorders>
              <w:top w:val="single" w:sz="4" w:space="0" w:color="auto"/>
              <w:left w:val="single" w:sz="4" w:space="0" w:color="auto"/>
              <w:bottom w:val="single" w:sz="4" w:space="0" w:color="auto"/>
              <w:right w:val="single" w:sz="4" w:space="0" w:color="auto"/>
            </w:tcBorders>
          </w:tcPr>
          <w:p w14:paraId="7B895AC4" w14:textId="3F0119F4" w:rsidR="00165BBE" w:rsidRPr="00761DED" w:rsidRDefault="00417E63" w:rsidP="009C22CB">
            <w:pPr>
              <w:pStyle w:val="TableParagraph"/>
              <w:ind w:left="5" w:right="205"/>
              <w:jc w:val="center"/>
              <w:rPr>
                <w:rFonts w:ascii="Times New Roman" w:eastAsia="Times New Roman" w:hAnsi="Times New Roman" w:cs="Times New Roman"/>
                <w:sz w:val="20"/>
                <w:szCs w:val="20"/>
                <w:lang w:val="ru-RU"/>
              </w:rPr>
            </w:pPr>
            <w:r w:rsidRPr="00761DED">
              <w:rPr>
                <w:rFonts w:ascii="Times New Roman" w:eastAsia="Times New Roman" w:hAnsi="Times New Roman" w:cs="Times New Roman"/>
                <w:sz w:val="20"/>
                <w:szCs w:val="20"/>
                <w:lang w:val="ru-RU"/>
              </w:rPr>
              <w:t>проспект Георгиевский (</w:t>
            </w:r>
            <w:proofErr w:type="spellStart"/>
            <w:r w:rsidRPr="00761DED">
              <w:rPr>
                <w:rFonts w:ascii="Times New Roman" w:eastAsia="Times New Roman" w:hAnsi="Times New Roman" w:cs="Times New Roman"/>
                <w:sz w:val="20"/>
                <w:szCs w:val="20"/>
                <w:lang w:val="ru-RU"/>
              </w:rPr>
              <w:t>усл</w:t>
            </w:r>
            <w:proofErr w:type="spellEnd"/>
            <w:r w:rsidRPr="00761DED">
              <w:rPr>
                <w:rFonts w:ascii="Times New Roman" w:eastAsia="Times New Roman" w:hAnsi="Times New Roman" w:cs="Times New Roman"/>
                <w:sz w:val="20"/>
                <w:szCs w:val="20"/>
                <w:lang w:val="ru-RU"/>
              </w:rPr>
              <w:t>) - часть</w:t>
            </w:r>
          </w:p>
        </w:tc>
        <w:tc>
          <w:tcPr>
            <w:tcW w:w="1134" w:type="dxa"/>
            <w:tcBorders>
              <w:top w:val="single" w:sz="5" w:space="0" w:color="000000"/>
              <w:left w:val="single" w:sz="4" w:space="0" w:color="auto"/>
              <w:bottom w:val="single" w:sz="5" w:space="0" w:color="000000"/>
              <w:right w:val="single" w:sz="5" w:space="0" w:color="000000"/>
            </w:tcBorders>
          </w:tcPr>
          <w:p w14:paraId="5F6C135A" w14:textId="6869770F" w:rsidR="00165BBE" w:rsidRPr="00761DED" w:rsidRDefault="00165BBE" w:rsidP="00A941DE">
            <w:pPr>
              <w:pStyle w:val="TableParagraph"/>
              <w:ind w:left="320"/>
              <w:rPr>
                <w:rFonts w:ascii="Times New Roman" w:hAnsi="Times New Roman" w:cs="Times New Roman"/>
                <w:sz w:val="20"/>
                <w:szCs w:val="20"/>
                <w:lang w:val="ru-RU"/>
              </w:rPr>
            </w:pPr>
            <w:r w:rsidRPr="00761DED">
              <w:rPr>
                <w:rFonts w:ascii="Times New Roman" w:hAnsi="Times New Roman" w:cs="Times New Roman"/>
                <w:sz w:val="20"/>
                <w:szCs w:val="20"/>
                <w:lang w:val="ru-RU"/>
              </w:rPr>
              <w:t>0,</w:t>
            </w:r>
            <w:r w:rsidR="00A941DE" w:rsidRPr="00761DED">
              <w:rPr>
                <w:rFonts w:ascii="Times New Roman" w:hAnsi="Times New Roman" w:cs="Times New Roman"/>
                <w:sz w:val="20"/>
                <w:szCs w:val="20"/>
                <w:lang w:val="ru-RU"/>
              </w:rPr>
              <w:t>497</w:t>
            </w:r>
          </w:p>
        </w:tc>
        <w:tc>
          <w:tcPr>
            <w:tcW w:w="1275" w:type="dxa"/>
            <w:tcBorders>
              <w:top w:val="single" w:sz="5" w:space="0" w:color="000000"/>
              <w:left w:val="single" w:sz="5" w:space="0" w:color="000000"/>
              <w:bottom w:val="single" w:sz="5" w:space="0" w:color="000000"/>
              <w:right w:val="single" w:sz="5" w:space="0" w:color="000000"/>
            </w:tcBorders>
          </w:tcPr>
          <w:p w14:paraId="502F512A" w14:textId="63676772" w:rsidR="00165BBE" w:rsidRPr="00761DED" w:rsidRDefault="00A941DE" w:rsidP="009C22CB">
            <w:pPr>
              <w:pStyle w:val="TableParagraph"/>
              <w:jc w:val="center"/>
              <w:rPr>
                <w:rFonts w:ascii="Times New Roman" w:hAnsi="Times New Roman" w:cs="Times New Roman"/>
                <w:sz w:val="20"/>
                <w:szCs w:val="20"/>
                <w:lang w:val="ru-RU"/>
              </w:rPr>
            </w:pPr>
            <w:r w:rsidRPr="00761DED">
              <w:rPr>
                <w:rFonts w:ascii="Times New Roman" w:hAnsi="Times New Roman" w:cs="Times New Roman"/>
                <w:sz w:val="20"/>
                <w:szCs w:val="20"/>
                <w:lang w:val="ru-RU"/>
              </w:rPr>
              <w:t>50,0</w:t>
            </w:r>
          </w:p>
        </w:tc>
        <w:tc>
          <w:tcPr>
            <w:tcW w:w="1134" w:type="dxa"/>
            <w:tcBorders>
              <w:top w:val="single" w:sz="5" w:space="0" w:color="000000"/>
              <w:left w:val="single" w:sz="5" w:space="0" w:color="000000"/>
              <w:bottom w:val="single" w:sz="5" w:space="0" w:color="000000"/>
              <w:right w:val="single" w:sz="5" w:space="0" w:color="000000"/>
            </w:tcBorders>
          </w:tcPr>
          <w:p w14:paraId="4249A08F" w14:textId="77777777" w:rsidR="00165BBE" w:rsidRPr="00761DED" w:rsidRDefault="00165BBE" w:rsidP="009C22CB">
            <w:pPr>
              <w:pStyle w:val="TableParagraph"/>
              <w:ind w:left="3"/>
              <w:jc w:val="center"/>
              <w:rPr>
                <w:rFonts w:ascii="Times New Roman" w:hAnsi="Times New Roman" w:cs="Times New Roman"/>
                <w:sz w:val="20"/>
                <w:szCs w:val="20"/>
                <w:lang w:val="ru-RU"/>
              </w:rPr>
            </w:pPr>
            <w:r w:rsidRPr="00761DED">
              <w:rPr>
                <w:rFonts w:ascii="Times New Roman" w:hAnsi="Times New Roman" w:cs="Times New Roman"/>
                <w:sz w:val="20"/>
                <w:szCs w:val="20"/>
                <w:lang w:val="ru-RU"/>
              </w:rPr>
              <w:t>9,0</w:t>
            </w:r>
          </w:p>
        </w:tc>
        <w:tc>
          <w:tcPr>
            <w:tcW w:w="961" w:type="dxa"/>
            <w:tcBorders>
              <w:top w:val="single" w:sz="5" w:space="0" w:color="000000"/>
              <w:left w:val="single" w:sz="5" w:space="0" w:color="000000"/>
              <w:bottom w:val="single" w:sz="5" w:space="0" w:color="000000"/>
              <w:right w:val="single" w:sz="5" w:space="0" w:color="000000"/>
            </w:tcBorders>
          </w:tcPr>
          <w:p w14:paraId="1DA161CC" w14:textId="77777777" w:rsidR="00165BBE" w:rsidRPr="00761DED" w:rsidRDefault="00165BBE" w:rsidP="009C22CB">
            <w:pPr>
              <w:pStyle w:val="TableParagraph"/>
              <w:ind w:left="2"/>
              <w:jc w:val="center"/>
              <w:rPr>
                <w:rFonts w:ascii="Times New Roman" w:hAnsi="Times New Roman" w:cs="Times New Roman"/>
                <w:sz w:val="20"/>
                <w:szCs w:val="20"/>
                <w:lang w:val="ru-RU"/>
              </w:rPr>
            </w:pPr>
            <w:r w:rsidRPr="00761DED">
              <w:rPr>
                <w:rFonts w:ascii="Times New Roman" w:hAnsi="Times New Roman" w:cs="Times New Roman"/>
                <w:sz w:val="20"/>
                <w:szCs w:val="20"/>
                <w:lang w:val="ru-RU"/>
              </w:rPr>
              <w:t>3</w:t>
            </w:r>
          </w:p>
        </w:tc>
        <w:tc>
          <w:tcPr>
            <w:tcW w:w="1724" w:type="dxa"/>
            <w:tcBorders>
              <w:top w:val="single" w:sz="5" w:space="0" w:color="000000"/>
              <w:left w:val="single" w:sz="5" w:space="0" w:color="000000"/>
              <w:bottom w:val="single" w:sz="5" w:space="0" w:color="000000"/>
              <w:right w:val="single" w:sz="5" w:space="0" w:color="000000"/>
            </w:tcBorders>
          </w:tcPr>
          <w:p w14:paraId="53318C66" w14:textId="77777777" w:rsidR="00165BBE" w:rsidRPr="00761DED" w:rsidRDefault="00165BBE" w:rsidP="009C22CB">
            <w:pPr>
              <w:pStyle w:val="TableParagraph"/>
              <w:ind w:left="32"/>
              <w:jc w:val="center"/>
              <w:rPr>
                <w:rFonts w:ascii="Times New Roman" w:hAnsi="Times New Roman" w:cs="Times New Roman"/>
                <w:sz w:val="20"/>
                <w:szCs w:val="20"/>
                <w:lang w:val="ru-RU"/>
              </w:rPr>
            </w:pPr>
            <w:r w:rsidRPr="00761DED">
              <w:rPr>
                <w:rFonts w:ascii="Times New Roman" w:hAnsi="Times New Roman" w:cs="Times New Roman"/>
                <w:sz w:val="20"/>
                <w:szCs w:val="20"/>
                <w:lang w:val="ru-RU"/>
              </w:rPr>
              <w:t>Расчетный срок</w:t>
            </w:r>
          </w:p>
        </w:tc>
      </w:tr>
      <w:tr w:rsidR="00761DED" w:rsidRPr="00761DED" w14:paraId="1029F423" w14:textId="77777777" w:rsidTr="00C9067C">
        <w:trPr>
          <w:trHeight w:hRule="exact" w:val="240"/>
        </w:trPr>
        <w:tc>
          <w:tcPr>
            <w:tcW w:w="568" w:type="dxa"/>
            <w:tcBorders>
              <w:top w:val="single" w:sz="5" w:space="0" w:color="000000"/>
              <w:left w:val="single" w:sz="5" w:space="0" w:color="000000"/>
              <w:bottom w:val="single" w:sz="5" w:space="0" w:color="000000"/>
              <w:right w:val="single" w:sz="5" w:space="0" w:color="000000"/>
            </w:tcBorders>
          </w:tcPr>
          <w:p w14:paraId="2CC1D20E" w14:textId="77777777" w:rsidR="00165BBE" w:rsidRPr="00761DED" w:rsidRDefault="00165BBE" w:rsidP="00A941DE">
            <w:pPr>
              <w:pStyle w:val="TableParagraph"/>
              <w:ind w:left="1" w:hanging="1"/>
              <w:jc w:val="center"/>
              <w:rPr>
                <w:rFonts w:ascii="Times New Roman" w:eastAsia="Times New Roman" w:hAnsi="Times New Roman" w:cs="Times New Roman"/>
                <w:sz w:val="20"/>
                <w:szCs w:val="20"/>
              </w:rPr>
            </w:pPr>
            <w:r w:rsidRPr="00761DED">
              <w:rPr>
                <w:rFonts w:ascii="Times New Roman" w:hAnsi="Times New Roman" w:cs="Times New Roman"/>
                <w:b/>
                <w:sz w:val="20"/>
                <w:szCs w:val="20"/>
              </w:rPr>
              <w:t>3</w:t>
            </w:r>
          </w:p>
        </w:tc>
        <w:tc>
          <w:tcPr>
            <w:tcW w:w="9347" w:type="dxa"/>
            <w:gridSpan w:val="6"/>
            <w:tcBorders>
              <w:top w:val="single" w:sz="5" w:space="0" w:color="000000"/>
              <w:left w:val="single" w:sz="5" w:space="0" w:color="000000"/>
              <w:bottom w:val="single" w:sz="5" w:space="0" w:color="000000"/>
              <w:right w:val="single" w:sz="5" w:space="0" w:color="000000"/>
            </w:tcBorders>
          </w:tcPr>
          <w:p w14:paraId="22A4324A" w14:textId="6403993D" w:rsidR="00165BBE" w:rsidRPr="00761DED" w:rsidRDefault="00B34514" w:rsidP="00B2087D">
            <w:pPr>
              <w:pStyle w:val="TableParagraph"/>
              <w:jc w:val="center"/>
              <w:rPr>
                <w:rFonts w:ascii="Times New Roman" w:eastAsia="Times New Roman" w:hAnsi="Times New Roman" w:cs="Times New Roman"/>
                <w:sz w:val="20"/>
                <w:szCs w:val="20"/>
                <w:lang w:val="ru-RU"/>
              </w:rPr>
            </w:pPr>
            <w:r w:rsidRPr="00761DED">
              <w:rPr>
                <w:rFonts w:ascii="Times New Roman" w:hAnsi="Times New Roman" w:cs="Times New Roman"/>
                <w:b/>
                <w:sz w:val="20"/>
                <w:szCs w:val="20"/>
                <w:lang w:val="ru-RU"/>
              </w:rPr>
              <w:t>Улицы и дороги местного значения</w:t>
            </w:r>
          </w:p>
        </w:tc>
      </w:tr>
      <w:tr w:rsidR="00761DED" w:rsidRPr="00761DED" w14:paraId="3BC6CAC8" w14:textId="77777777" w:rsidTr="00A941DE">
        <w:trPr>
          <w:trHeight w:hRule="exact" w:val="463"/>
        </w:trPr>
        <w:tc>
          <w:tcPr>
            <w:tcW w:w="568" w:type="dxa"/>
            <w:tcBorders>
              <w:top w:val="single" w:sz="5" w:space="0" w:color="000000"/>
              <w:left w:val="single" w:sz="5" w:space="0" w:color="000000"/>
              <w:bottom w:val="single" w:sz="5" w:space="0" w:color="000000"/>
              <w:right w:val="single" w:sz="5" w:space="0" w:color="000000"/>
            </w:tcBorders>
          </w:tcPr>
          <w:p w14:paraId="34879F7C" w14:textId="77777777" w:rsidR="00165BBE" w:rsidRPr="00761DED" w:rsidRDefault="00165BBE" w:rsidP="00A941DE">
            <w:pPr>
              <w:pStyle w:val="TableParagraph"/>
              <w:ind w:left="222" w:hanging="1"/>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3.1</w:t>
            </w:r>
          </w:p>
        </w:tc>
        <w:tc>
          <w:tcPr>
            <w:tcW w:w="3119" w:type="dxa"/>
            <w:tcBorders>
              <w:top w:val="single" w:sz="5" w:space="0" w:color="000000"/>
              <w:left w:val="single" w:sz="5" w:space="0" w:color="000000"/>
              <w:bottom w:val="single" w:sz="5" w:space="0" w:color="000000"/>
              <w:right w:val="single" w:sz="5" w:space="0" w:color="000000"/>
            </w:tcBorders>
          </w:tcPr>
          <w:p w14:paraId="51FE176F" w14:textId="65D849A4" w:rsidR="00165BBE" w:rsidRPr="00761DED" w:rsidRDefault="00A941DE" w:rsidP="009C22CB">
            <w:pPr>
              <w:pStyle w:val="TableParagraph"/>
              <w:ind w:left="5"/>
              <w:jc w:val="center"/>
              <w:rPr>
                <w:rFonts w:ascii="Times New Roman" w:eastAsia="Times New Roman" w:hAnsi="Times New Roman" w:cs="Times New Roman"/>
                <w:sz w:val="20"/>
                <w:szCs w:val="20"/>
                <w:lang w:val="ru-RU"/>
              </w:rPr>
            </w:pPr>
            <w:r w:rsidRPr="00761DED">
              <w:rPr>
                <w:rFonts w:ascii="Times New Roman" w:eastAsia="Times New Roman" w:hAnsi="Times New Roman" w:cs="Times New Roman"/>
                <w:sz w:val="20"/>
                <w:szCs w:val="20"/>
                <w:lang w:val="ru-RU"/>
              </w:rPr>
              <w:t>проспект Георгиевский (</w:t>
            </w:r>
            <w:proofErr w:type="spellStart"/>
            <w:r w:rsidRPr="00761DED">
              <w:rPr>
                <w:rFonts w:ascii="Times New Roman" w:eastAsia="Times New Roman" w:hAnsi="Times New Roman" w:cs="Times New Roman"/>
                <w:sz w:val="20"/>
                <w:szCs w:val="20"/>
                <w:lang w:val="ru-RU"/>
              </w:rPr>
              <w:t>усл</w:t>
            </w:r>
            <w:proofErr w:type="spellEnd"/>
            <w:r w:rsidRPr="00761DED">
              <w:rPr>
                <w:rFonts w:ascii="Times New Roman" w:eastAsia="Times New Roman" w:hAnsi="Times New Roman" w:cs="Times New Roman"/>
                <w:sz w:val="20"/>
                <w:szCs w:val="20"/>
                <w:lang w:val="ru-RU"/>
              </w:rPr>
              <w:t>) -  часть</w:t>
            </w:r>
          </w:p>
        </w:tc>
        <w:tc>
          <w:tcPr>
            <w:tcW w:w="1134" w:type="dxa"/>
            <w:tcBorders>
              <w:top w:val="single" w:sz="5" w:space="0" w:color="000000"/>
              <w:left w:val="single" w:sz="5" w:space="0" w:color="000000"/>
              <w:bottom w:val="single" w:sz="5" w:space="0" w:color="000000"/>
              <w:right w:val="single" w:sz="5" w:space="0" w:color="000000"/>
            </w:tcBorders>
          </w:tcPr>
          <w:p w14:paraId="1BD5F0CB" w14:textId="580B8E0D" w:rsidR="00165BBE" w:rsidRPr="00761DED" w:rsidRDefault="00165BBE" w:rsidP="003D4D8E">
            <w:pPr>
              <w:pStyle w:val="TableParagraph"/>
              <w:jc w:val="center"/>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0,</w:t>
            </w:r>
            <w:r w:rsidR="00A941DE" w:rsidRPr="00761DED">
              <w:rPr>
                <w:rFonts w:ascii="Times New Roman" w:hAnsi="Times New Roman" w:cs="Times New Roman"/>
                <w:sz w:val="20"/>
                <w:szCs w:val="20"/>
                <w:lang w:val="ru-RU"/>
              </w:rPr>
              <w:t>485</w:t>
            </w:r>
          </w:p>
        </w:tc>
        <w:tc>
          <w:tcPr>
            <w:tcW w:w="1275" w:type="dxa"/>
            <w:tcBorders>
              <w:top w:val="single" w:sz="5" w:space="0" w:color="000000"/>
              <w:left w:val="single" w:sz="5" w:space="0" w:color="000000"/>
              <w:bottom w:val="single" w:sz="5" w:space="0" w:color="000000"/>
              <w:right w:val="single" w:sz="5" w:space="0" w:color="000000"/>
            </w:tcBorders>
          </w:tcPr>
          <w:p w14:paraId="79834BB2" w14:textId="5475BB71" w:rsidR="00165BBE" w:rsidRPr="00761DED" w:rsidRDefault="00A941DE" w:rsidP="009C22CB">
            <w:pPr>
              <w:pStyle w:val="TableParagraph"/>
              <w:jc w:val="center"/>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50,0</w:t>
            </w:r>
          </w:p>
        </w:tc>
        <w:tc>
          <w:tcPr>
            <w:tcW w:w="1134" w:type="dxa"/>
            <w:tcBorders>
              <w:top w:val="single" w:sz="5" w:space="0" w:color="000000"/>
              <w:left w:val="single" w:sz="5" w:space="0" w:color="000000"/>
              <w:bottom w:val="single" w:sz="5" w:space="0" w:color="000000"/>
              <w:right w:val="single" w:sz="5" w:space="0" w:color="000000"/>
            </w:tcBorders>
          </w:tcPr>
          <w:p w14:paraId="3CFBF575" w14:textId="77777777" w:rsidR="00165BBE" w:rsidRPr="00761DED" w:rsidRDefault="00165BBE" w:rsidP="009C22CB">
            <w:pPr>
              <w:pStyle w:val="TableParagraph"/>
              <w:ind w:left="3"/>
              <w:jc w:val="center"/>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9,0</w:t>
            </w:r>
          </w:p>
        </w:tc>
        <w:tc>
          <w:tcPr>
            <w:tcW w:w="961" w:type="dxa"/>
            <w:tcBorders>
              <w:top w:val="single" w:sz="5" w:space="0" w:color="000000"/>
              <w:left w:val="single" w:sz="5" w:space="0" w:color="000000"/>
              <w:bottom w:val="single" w:sz="5" w:space="0" w:color="000000"/>
              <w:right w:val="single" w:sz="5" w:space="0" w:color="000000"/>
            </w:tcBorders>
          </w:tcPr>
          <w:p w14:paraId="290464D8" w14:textId="413DDBAB" w:rsidR="00165BBE" w:rsidRPr="00761DED" w:rsidRDefault="00A941DE" w:rsidP="009C22CB">
            <w:pPr>
              <w:pStyle w:val="TableParagraph"/>
              <w:ind w:left="2"/>
              <w:jc w:val="center"/>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3</w:t>
            </w:r>
          </w:p>
        </w:tc>
        <w:tc>
          <w:tcPr>
            <w:tcW w:w="1724" w:type="dxa"/>
            <w:tcBorders>
              <w:top w:val="single" w:sz="5" w:space="0" w:color="000000"/>
              <w:left w:val="single" w:sz="5" w:space="0" w:color="000000"/>
              <w:bottom w:val="single" w:sz="5" w:space="0" w:color="000000"/>
              <w:right w:val="single" w:sz="5" w:space="0" w:color="000000"/>
            </w:tcBorders>
          </w:tcPr>
          <w:p w14:paraId="289D760E" w14:textId="77777777" w:rsidR="00165BBE" w:rsidRPr="00761DED" w:rsidRDefault="00165BBE" w:rsidP="009C22CB">
            <w:pPr>
              <w:pStyle w:val="TableParagraph"/>
              <w:ind w:left="32"/>
              <w:jc w:val="center"/>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Расчетный срок</w:t>
            </w:r>
          </w:p>
        </w:tc>
      </w:tr>
      <w:tr w:rsidR="00761DED" w:rsidRPr="00761DED" w14:paraId="4DFF860D" w14:textId="77777777" w:rsidTr="00C9067C">
        <w:trPr>
          <w:trHeight w:hRule="exact" w:val="240"/>
        </w:trPr>
        <w:tc>
          <w:tcPr>
            <w:tcW w:w="568" w:type="dxa"/>
            <w:tcBorders>
              <w:top w:val="single" w:sz="5" w:space="0" w:color="000000"/>
              <w:left w:val="single" w:sz="5" w:space="0" w:color="000000"/>
              <w:bottom w:val="single" w:sz="5" w:space="0" w:color="000000"/>
              <w:right w:val="single" w:sz="5" w:space="0" w:color="000000"/>
            </w:tcBorders>
          </w:tcPr>
          <w:p w14:paraId="545E3060" w14:textId="77777777" w:rsidR="00165BBE" w:rsidRPr="00761DED" w:rsidRDefault="00165BBE" w:rsidP="00A941DE">
            <w:pPr>
              <w:pStyle w:val="TableParagraph"/>
              <w:ind w:left="222" w:hanging="1"/>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3.2</w:t>
            </w:r>
          </w:p>
        </w:tc>
        <w:tc>
          <w:tcPr>
            <w:tcW w:w="3119" w:type="dxa"/>
            <w:tcBorders>
              <w:top w:val="single" w:sz="5" w:space="0" w:color="000000"/>
              <w:left w:val="single" w:sz="5" w:space="0" w:color="000000"/>
              <w:bottom w:val="single" w:sz="5" w:space="0" w:color="000000"/>
              <w:right w:val="single" w:sz="5" w:space="0" w:color="000000"/>
            </w:tcBorders>
          </w:tcPr>
          <w:p w14:paraId="3C72A4EC" w14:textId="2935BD8A" w:rsidR="00165BBE" w:rsidRPr="00761DED" w:rsidRDefault="00A941DE" w:rsidP="00A941DE">
            <w:pPr>
              <w:pStyle w:val="TableParagraph"/>
              <w:ind w:left="5"/>
              <w:jc w:val="center"/>
              <w:rPr>
                <w:rFonts w:ascii="Times New Roman" w:eastAsia="Times New Roman" w:hAnsi="Times New Roman" w:cs="Times New Roman"/>
                <w:sz w:val="20"/>
                <w:szCs w:val="20"/>
                <w:lang w:val="ru-RU"/>
              </w:rPr>
            </w:pPr>
            <w:r w:rsidRPr="00761DED">
              <w:rPr>
                <w:rFonts w:ascii="Times New Roman" w:eastAsia="Times New Roman" w:hAnsi="Times New Roman" w:cs="Times New Roman"/>
                <w:sz w:val="20"/>
                <w:szCs w:val="20"/>
                <w:lang w:val="ru-RU"/>
              </w:rPr>
              <w:t>ул. Новая, 2 (</w:t>
            </w:r>
            <w:proofErr w:type="spellStart"/>
            <w:r w:rsidRPr="00761DED">
              <w:rPr>
                <w:rFonts w:ascii="Times New Roman" w:eastAsia="Times New Roman" w:hAnsi="Times New Roman" w:cs="Times New Roman"/>
                <w:sz w:val="20"/>
                <w:szCs w:val="20"/>
                <w:lang w:val="ru-RU"/>
              </w:rPr>
              <w:t>усл</w:t>
            </w:r>
            <w:proofErr w:type="spellEnd"/>
            <w:r w:rsidRPr="00761DED">
              <w:rPr>
                <w:rFonts w:ascii="Times New Roman" w:eastAsia="Times New Roman" w:hAnsi="Times New Roman" w:cs="Times New Roman"/>
                <w:sz w:val="20"/>
                <w:szCs w:val="20"/>
                <w:lang w:val="ru-RU"/>
              </w:rPr>
              <w:t>)</w:t>
            </w:r>
          </w:p>
        </w:tc>
        <w:tc>
          <w:tcPr>
            <w:tcW w:w="1134" w:type="dxa"/>
            <w:tcBorders>
              <w:top w:val="single" w:sz="5" w:space="0" w:color="000000"/>
              <w:left w:val="single" w:sz="5" w:space="0" w:color="000000"/>
              <w:bottom w:val="single" w:sz="5" w:space="0" w:color="000000"/>
              <w:right w:val="single" w:sz="5" w:space="0" w:color="000000"/>
            </w:tcBorders>
          </w:tcPr>
          <w:p w14:paraId="152DC79B" w14:textId="52D9803C" w:rsidR="00165BBE" w:rsidRPr="00761DED" w:rsidRDefault="00A941DE" w:rsidP="003D4D8E">
            <w:pPr>
              <w:pStyle w:val="TableParagraph"/>
              <w:jc w:val="center"/>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1,492</w:t>
            </w:r>
          </w:p>
        </w:tc>
        <w:tc>
          <w:tcPr>
            <w:tcW w:w="1275" w:type="dxa"/>
            <w:tcBorders>
              <w:top w:val="single" w:sz="5" w:space="0" w:color="000000"/>
              <w:left w:val="single" w:sz="5" w:space="0" w:color="000000"/>
              <w:bottom w:val="single" w:sz="5" w:space="0" w:color="000000"/>
              <w:right w:val="single" w:sz="5" w:space="0" w:color="000000"/>
            </w:tcBorders>
          </w:tcPr>
          <w:p w14:paraId="184F3EEE" w14:textId="32B6A3D2" w:rsidR="00165BBE" w:rsidRPr="00761DED" w:rsidRDefault="00A941DE" w:rsidP="009C22CB">
            <w:pPr>
              <w:pStyle w:val="TableParagraph"/>
              <w:ind w:right="1"/>
              <w:jc w:val="center"/>
              <w:rPr>
                <w:rFonts w:ascii="Times New Roman" w:eastAsia="Times New Roman" w:hAnsi="Times New Roman" w:cs="Times New Roman"/>
                <w:sz w:val="20"/>
                <w:szCs w:val="20"/>
                <w:lang w:val="ru-RU"/>
              </w:rPr>
            </w:pPr>
            <w:r w:rsidRPr="00761DED">
              <w:rPr>
                <w:rFonts w:ascii="Times New Roman" w:eastAsia="Times New Roman" w:hAnsi="Times New Roman" w:cs="Times New Roman"/>
                <w:sz w:val="20"/>
                <w:szCs w:val="20"/>
                <w:lang w:val="ru-RU"/>
              </w:rPr>
              <w:t>30,0</w:t>
            </w:r>
          </w:p>
        </w:tc>
        <w:tc>
          <w:tcPr>
            <w:tcW w:w="1134" w:type="dxa"/>
            <w:tcBorders>
              <w:top w:val="single" w:sz="5" w:space="0" w:color="000000"/>
              <w:left w:val="single" w:sz="5" w:space="0" w:color="000000"/>
              <w:bottom w:val="single" w:sz="5" w:space="0" w:color="000000"/>
              <w:right w:val="single" w:sz="5" w:space="0" w:color="000000"/>
            </w:tcBorders>
          </w:tcPr>
          <w:p w14:paraId="332DFE16" w14:textId="2DD27CB3" w:rsidR="00165BBE" w:rsidRPr="00761DED" w:rsidRDefault="00A941DE" w:rsidP="009C22CB">
            <w:pPr>
              <w:pStyle w:val="TableParagraph"/>
              <w:ind w:left="3"/>
              <w:jc w:val="center"/>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9,0</w:t>
            </w:r>
          </w:p>
        </w:tc>
        <w:tc>
          <w:tcPr>
            <w:tcW w:w="961" w:type="dxa"/>
            <w:tcBorders>
              <w:top w:val="single" w:sz="5" w:space="0" w:color="000000"/>
              <w:left w:val="single" w:sz="5" w:space="0" w:color="000000"/>
              <w:bottom w:val="single" w:sz="5" w:space="0" w:color="000000"/>
              <w:right w:val="single" w:sz="5" w:space="0" w:color="000000"/>
            </w:tcBorders>
          </w:tcPr>
          <w:p w14:paraId="067972BA" w14:textId="7D238935" w:rsidR="00165BBE" w:rsidRPr="00761DED" w:rsidRDefault="00A941DE" w:rsidP="009C22CB">
            <w:pPr>
              <w:pStyle w:val="TableParagraph"/>
              <w:ind w:left="2"/>
              <w:jc w:val="center"/>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3</w:t>
            </w:r>
          </w:p>
        </w:tc>
        <w:tc>
          <w:tcPr>
            <w:tcW w:w="1724" w:type="dxa"/>
            <w:tcBorders>
              <w:top w:val="single" w:sz="5" w:space="0" w:color="000000"/>
              <w:left w:val="single" w:sz="5" w:space="0" w:color="000000"/>
              <w:bottom w:val="single" w:sz="5" w:space="0" w:color="000000"/>
              <w:right w:val="single" w:sz="5" w:space="0" w:color="000000"/>
            </w:tcBorders>
          </w:tcPr>
          <w:p w14:paraId="7C331026" w14:textId="77777777" w:rsidR="00165BBE" w:rsidRPr="00761DED" w:rsidRDefault="00165BBE" w:rsidP="009C22CB">
            <w:pPr>
              <w:pStyle w:val="TableParagraph"/>
              <w:ind w:left="32"/>
              <w:jc w:val="center"/>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Расчетный срок</w:t>
            </w:r>
          </w:p>
        </w:tc>
      </w:tr>
      <w:tr w:rsidR="00761DED" w:rsidRPr="00761DED" w14:paraId="654B8BEF" w14:textId="77777777" w:rsidTr="00C9067C">
        <w:trPr>
          <w:trHeight w:hRule="exact" w:val="240"/>
        </w:trPr>
        <w:tc>
          <w:tcPr>
            <w:tcW w:w="568" w:type="dxa"/>
            <w:tcBorders>
              <w:top w:val="single" w:sz="5" w:space="0" w:color="000000"/>
              <w:left w:val="single" w:sz="5" w:space="0" w:color="000000"/>
              <w:bottom w:val="single" w:sz="5" w:space="0" w:color="000000"/>
              <w:right w:val="single" w:sz="5" w:space="0" w:color="000000"/>
            </w:tcBorders>
          </w:tcPr>
          <w:p w14:paraId="5EC6917D" w14:textId="77777777" w:rsidR="00165BBE" w:rsidRPr="00761DED" w:rsidRDefault="00165BBE" w:rsidP="00A941DE">
            <w:pPr>
              <w:ind w:hanging="1"/>
              <w:jc w:val="center"/>
              <w:rPr>
                <w:rFonts w:ascii="Times New Roman" w:hAnsi="Times New Roman" w:cs="Times New Roman"/>
                <w:sz w:val="20"/>
                <w:szCs w:val="20"/>
                <w:lang w:val="ru-RU"/>
              </w:rPr>
            </w:pPr>
            <w:r w:rsidRPr="00761DED">
              <w:rPr>
                <w:rFonts w:ascii="Times New Roman" w:hAnsi="Times New Roman" w:cs="Times New Roman"/>
                <w:sz w:val="20"/>
                <w:szCs w:val="20"/>
                <w:lang w:val="ru-RU"/>
              </w:rPr>
              <w:t>3.3</w:t>
            </w:r>
          </w:p>
        </w:tc>
        <w:tc>
          <w:tcPr>
            <w:tcW w:w="3119" w:type="dxa"/>
            <w:tcBorders>
              <w:top w:val="single" w:sz="5" w:space="0" w:color="000000"/>
              <w:left w:val="single" w:sz="5" w:space="0" w:color="000000"/>
              <w:bottom w:val="single" w:sz="5" w:space="0" w:color="000000"/>
              <w:right w:val="single" w:sz="5" w:space="0" w:color="000000"/>
            </w:tcBorders>
          </w:tcPr>
          <w:p w14:paraId="02C8506A" w14:textId="05430153" w:rsidR="00165BBE" w:rsidRPr="00761DED" w:rsidRDefault="00A941DE" w:rsidP="00A941DE">
            <w:pPr>
              <w:jc w:val="center"/>
              <w:rPr>
                <w:rFonts w:ascii="Times New Roman" w:hAnsi="Times New Roman" w:cs="Times New Roman"/>
                <w:sz w:val="20"/>
                <w:szCs w:val="20"/>
                <w:lang w:val="ru-RU"/>
              </w:rPr>
            </w:pPr>
            <w:r w:rsidRPr="00761DED">
              <w:rPr>
                <w:rFonts w:ascii="Times New Roman" w:eastAsia="Times New Roman" w:hAnsi="Times New Roman" w:cs="Times New Roman"/>
                <w:sz w:val="20"/>
                <w:szCs w:val="20"/>
                <w:lang w:val="ru-RU"/>
              </w:rPr>
              <w:t>ул. Новая, 3 (</w:t>
            </w:r>
            <w:proofErr w:type="spellStart"/>
            <w:r w:rsidRPr="00761DED">
              <w:rPr>
                <w:rFonts w:ascii="Times New Roman" w:eastAsia="Times New Roman" w:hAnsi="Times New Roman" w:cs="Times New Roman"/>
                <w:sz w:val="20"/>
                <w:szCs w:val="20"/>
                <w:lang w:val="ru-RU"/>
              </w:rPr>
              <w:t>усл</w:t>
            </w:r>
            <w:proofErr w:type="spellEnd"/>
            <w:r w:rsidRPr="00761DED">
              <w:rPr>
                <w:rFonts w:ascii="Times New Roman" w:eastAsia="Times New Roman" w:hAnsi="Times New Roman" w:cs="Times New Roman"/>
                <w:sz w:val="20"/>
                <w:szCs w:val="20"/>
                <w:lang w:val="ru-RU"/>
              </w:rPr>
              <w:t>)</w:t>
            </w:r>
          </w:p>
        </w:tc>
        <w:tc>
          <w:tcPr>
            <w:tcW w:w="1134" w:type="dxa"/>
            <w:tcBorders>
              <w:top w:val="single" w:sz="5" w:space="0" w:color="000000"/>
              <w:left w:val="single" w:sz="5" w:space="0" w:color="000000"/>
              <w:bottom w:val="single" w:sz="5" w:space="0" w:color="000000"/>
              <w:right w:val="single" w:sz="5" w:space="0" w:color="000000"/>
            </w:tcBorders>
          </w:tcPr>
          <w:p w14:paraId="59C1AA7A" w14:textId="4E557704" w:rsidR="00165BBE" w:rsidRPr="00761DED" w:rsidRDefault="00165BBE" w:rsidP="003D4D8E">
            <w:pPr>
              <w:pStyle w:val="TableParagraph"/>
              <w:jc w:val="center"/>
              <w:rPr>
                <w:rFonts w:ascii="Times New Roman" w:eastAsia="Times New Roman" w:hAnsi="Times New Roman" w:cs="Times New Roman"/>
                <w:sz w:val="20"/>
                <w:szCs w:val="20"/>
                <w:lang w:val="ru-RU"/>
              </w:rPr>
            </w:pPr>
            <w:r w:rsidRPr="00761DED">
              <w:rPr>
                <w:rFonts w:ascii="Times New Roman" w:hAnsi="Times New Roman" w:cs="Times New Roman"/>
                <w:sz w:val="20"/>
                <w:szCs w:val="20"/>
                <w:lang w:val="ru-RU"/>
              </w:rPr>
              <w:t>0,</w:t>
            </w:r>
            <w:r w:rsidR="00761DED" w:rsidRPr="00761DED">
              <w:rPr>
                <w:rFonts w:ascii="Times New Roman" w:hAnsi="Times New Roman" w:cs="Times New Roman"/>
                <w:sz w:val="20"/>
                <w:szCs w:val="20"/>
                <w:lang w:val="ru-RU"/>
              </w:rPr>
              <w:t>666</w:t>
            </w:r>
          </w:p>
        </w:tc>
        <w:tc>
          <w:tcPr>
            <w:tcW w:w="1275" w:type="dxa"/>
            <w:tcBorders>
              <w:top w:val="single" w:sz="5" w:space="0" w:color="000000"/>
              <w:left w:val="single" w:sz="5" w:space="0" w:color="000000"/>
              <w:bottom w:val="single" w:sz="5" w:space="0" w:color="000000"/>
              <w:right w:val="single" w:sz="5" w:space="0" w:color="000000"/>
            </w:tcBorders>
          </w:tcPr>
          <w:p w14:paraId="75B5FE75" w14:textId="4ED8D96A" w:rsidR="00165BBE" w:rsidRPr="00761DED" w:rsidRDefault="00A941DE" w:rsidP="009C22CB">
            <w:pPr>
              <w:pStyle w:val="TableParagraph"/>
              <w:ind w:right="1"/>
              <w:jc w:val="center"/>
              <w:rPr>
                <w:rFonts w:ascii="Times New Roman" w:eastAsia="Times New Roman" w:hAnsi="Times New Roman" w:cs="Times New Roman"/>
                <w:sz w:val="20"/>
                <w:szCs w:val="20"/>
                <w:lang w:val="ru-RU"/>
              </w:rPr>
            </w:pPr>
            <w:r w:rsidRPr="00761DED">
              <w:rPr>
                <w:rFonts w:ascii="Times New Roman" w:eastAsia="Times New Roman" w:hAnsi="Times New Roman" w:cs="Times New Roman"/>
                <w:sz w:val="20"/>
                <w:szCs w:val="20"/>
                <w:lang w:val="ru-RU"/>
              </w:rPr>
              <w:t>30,0</w:t>
            </w:r>
          </w:p>
        </w:tc>
        <w:tc>
          <w:tcPr>
            <w:tcW w:w="1134" w:type="dxa"/>
            <w:tcBorders>
              <w:top w:val="single" w:sz="5" w:space="0" w:color="000000"/>
              <w:left w:val="single" w:sz="5" w:space="0" w:color="000000"/>
              <w:bottom w:val="single" w:sz="5" w:space="0" w:color="000000"/>
              <w:right w:val="single" w:sz="5" w:space="0" w:color="000000"/>
            </w:tcBorders>
          </w:tcPr>
          <w:p w14:paraId="61EFD42D" w14:textId="117747C5" w:rsidR="00165BBE" w:rsidRPr="00761DED" w:rsidRDefault="00A941DE" w:rsidP="009C22CB">
            <w:pPr>
              <w:pStyle w:val="TableParagraph"/>
              <w:ind w:left="1"/>
              <w:jc w:val="center"/>
              <w:rPr>
                <w:rFonts w:ascii="Times New Roman" w:eastAsia="Times New Roman" w:hAnsi="Times New Roman" w:cs="Times New Roman"/>
                <w:sz w:val="20"/>
                <w:szCs w:val="20"/>
                <w:lang w:val="ru-RU"/>
              </w:rPr>
            </w:pPr>
            <w:r w:rsidRPr="00761DED">
              <w:rPr>
                <w:rFonts w:ascii="Times New Roman" w:eastAsia="Times New Roman" w:hAnsi="Times New Roman" w:cs="Times New Roman"/>
                <w:sz w:val="20"/>
                <w:szCs w:val="20"/>
                <w:lang w:val="ru-RU"/>
              </w:rPr>
              <w:t>9,0</w:t>
            </w:r>
          </w:p>
        </w:tc>
        <w:tc>
          <w:tcPr>
            <w:tcW w:w="961" w:type="dxa"/>
            <w:tcBorders>
              <w:top w:val="single" w:sz="5" w:space="0" w:color="000000"/>
              <w:left w:val="single" w:sz="5" w:space="0" w:color="000000"/>
              <w:bottom w:val="single" w:sz="5" w:space="0" w:color="000000"/>
              <w:right w:val="single" w:sz="5" w:space="0" w:color="000000"/>
            </w:tcBorders>
          </w:tcPr>
          <w:p w14:paraId="48AB9DFC" w14:textId="77777777" w:rsidR="00165BBE" w:rsidRPr="00761DED" w:rsidRDefault="00165BBE" w:rsidP="009C22CB">
            <w:pPr>
              <w:pStyle w:val="TableParagraph"/>
              <w:jc w:val="center"/>
              <w:rPr>
                <w:rFonts w:ascii="Times New Roman" w:eastAsia="Times New Roman" w:hAnsi="Times New Roman" w:cs="Times New Roman"/>
                <w:sz w:val="20"/>
                <w:szCs w:val="20"/>
                <w:lang w:val="ru-RU"/>
              </w:rPr>
            </w:pPr>
            <w:r w:rsidRPr="00761DED">
              <w:rPr>
                <w:rFonts w:ascii="Times New Roman" w:eastAsia="Times New Roman" w:hAnsi="Times New Roman" w:cs="Times New Roman"/>
                <w:sz w:val="20"/>
                <w:szCs w:val="20"/>
                <w:lang w:val="ru-RU"/>
              </w:rPr>
              <w:t>3</w:t>
            </w:r>
          </w:p>
        </w:tc>
        <w:tc>
          <w:tcPr>
            <w:tcW w:w="1724" w:type="dxa"/>
            <w:tcBorders>
              <w:top w:val="single" w:sz="5" w:space="0" w:color="000000"/>
              <w:left w:val="single" w:sz="5" w:space="0" w:color="000000"/>
              <w:bottom w:val="single" w:sz="5" w:space="0" w:color="000000"/>
              <w:right w:val="single" w:sz="5" w:space="0" w:color="000000"/>
            </w:tcBorders>
          </w:tcPr>
          <w:p w14:paraId="7AD8AC01" w14:textId="77777777" w:rsidR="00165BBE" w:rsidRPr="00761DED" w:rsidRDefault="00165BBE" w:rsidP="009C22CB">
            <w:pPr>
              <w:pStyle w:val="TableParagraph"/>
              <w:ind w:left="181"/>
              <w:rPr>
                <w:rFonts w:ascii="Times New Roman" w:eastAsia="Times New Roman" w:hAnsi="Times New Roman" w:cs="Times New Roman"/>
                <w:sz w:val="20"/>
                <w:szCs w:val="20"/>
              </w:rPr>
            </w:pPr>
            <w:proofErr w:type="spellStart"/>
            <w:r w:rsidRPr="00761DED">
              <w:rPr>
                <w:rFonts w:ascii="Times New Roman" w:hAnsi="Times New Roman" w:cs="Times New Roman"/>
                <w:sz w:val="20"/>
                <w:szCs w:val="20"/>
              </w:rPr>
              <w:t>Расчетный</w:t>
            </w:r>
            <w:proofErr w:type="spellEnd"/>
            <w:r w:rsidRPr="00761DED">
              <w:rPr>
                <w:rFonts w:ascii="Times New Roman" w:hAnsi="Times New Roman" w:cs="Times New Roman"/>
                <w:spacing w:val="-14"/>
                <w:sz w:val="20"/>
                <w:szCs w:val="20"/>
              </w:rPr>
              <w:t xml:space="preserve"> </w:t>
            </w:r>
            <w:proofErr w:type="spellStart"/>
            <w:r w:rsidRPr="00761DED">
              <w:rPr>
                <w:rFonts w:ascii="Times New Roman" w:hAnsi="Times New Roman" w:cs="Times New Roman"/>
                <w:sz w:val="20"/>
                <w:szCs w:val="20"/>
              </w:rPr>
              <w:t>срок</w:t>
            </w:r>
            <w:proofErr w:type="spellEnd"/>
          </w:p>
        </w:tc>
      </w:tr>
      <w:tr w:rsidR="00A941DE" w:rsidRPr="00761DED" w14:paraId="080596FE" w14:textId="77777777" w:rsidTr="00C9067C">
        <w:trPr>
          <w:trHeight w:hRule="exact" w:val="240"/>
        </w:trPr>
        <w:tc>
          <w:tcPr>
            <w:tcW w:w="568" w:type="dxa"/>
            <w:tcBorders>
              <w:top w:val="single" w:sz="5" w:space="0" w:color="000000"/>
              <w:left w:val="single" w:sz="5" w:space="0" w:color="000000"/>
              <w:bottom w:val="single" w:sz="5" w:space="0" w:color="000000"/>
              <w:right w:val="single" w:sz="5" w:space="0" w:color="000000"/>
            </w:tcBorders>
          </w:tcPr>
          <w:p w14:paraId="52A2832A" w14:textId="597E420C" w:rsidR="00A941DE" w:rsidRPr="00761DED" w:rsidRDefault="00A941DE" w:rsidP="00A941DE">
            <w:pPr>
              <w:ind w:hanging="1"/>
              <w:jc w:val="center"/>
              <w:rPr>
                <w:rFonts w:ascii="Times New Roman" w:hAnsi="Times New Roman" w:cs="Times New Roman"/>
                <w:sz w:val="20"/>
                <w:szCs w:val="20"/>
                <w:lang w:val="ru-RU"/>
              </w:rPr>
            </w:pPr>
            <w:r w:rsidRPr="00761DED">
              <w:rPr>
                <w:rFonts w:ascii="Times New Roman" w:hAnsi="Times New Roman" w:cs="Times New Roman"/>
                <w:sz w:val="20"/>
                <w:szCs w:val="20"/>
                <w:lang w:val="ru-RU"/>
              </w:rPr>
              <w:t>3.4</w:t>
            </w:r>
          </w:p>
        </w:tc>
        <w:tc>
          <w:tcPr>
            <w:tcW w:w="3119" w:type="dxa"/>
            <w:tcBorders>
              <w:top w:val="single" w:sz="5" w:space="0" w:color="000000"/>
              <w:left w:val="single" w:sz="5" w:space="0" w:color="000000"/>
              <w:bottom w:val="single" w:sz="5" w:space="0" w:color="000000"/>
              <w:right w:val="single" w:sz="5" w:space="0" w:color="000000"/>
            </w:tcBorders>
          </w:tcPr>
          <w:p w14:paraId="3F8ECF81" w14:textId="28C373DE" w:rsidR="00A941DE" w:rsidRPr="00761DED" w:rsidRDefault="00761DED" w:rsidP="00A941DE">
            <w:pPr>
              <w:jc w:val="center"/>
              <w:rPr>
                <w:rFonts w:ascii="Times New Roman" w:eastAsia="Times New Roman" w:hAnsi="Times New Roman" w:cs="Times New Roman"/>
                <w:sz w:val="20"/>
                <w:szCs w:val="20"/>
              </w:rPr>
            </w:pPr>
            <w:proofErr w:type="spellStart"/>
            <w:proofErr w:type="gramStart"/>
            <w:r w:rsidRPr="00761DED">
              <w:rPr>
                <w:rFonts w:ascii="Times New Roman" w:eastAsia="Times New Roman" w:hAnsi="Times New Roman" w:cs="Times New Roman"/>
                <w:sz w:val="20"/>
                <w:szCs w:val="20"/>
              </w:rPr>
              <w:t>ул</w:t>
            </w:r>
            <w:proofErr w:type="spellEnd"/>
            <w:proofErr w:type="gramEnd"/>
            <w:r w:rsidRPr="00761DED">
              <w:rPr>
                <w:rFonts w:ascii="Times New Roman" w:eastAsia="Times New Roman" w:hAnsi="Times New Roman" w:cs="Times New Roman"/>
                <w:sz w:val="20"/>
                <w:szCs w:val="20"/>
              </w:rPr>
              <w:t xml:space="preserve">. </w:t>
            </w:r>
            <w:proofErr w:type="spellStart"/>
            <w:r w:rsidRPr="00761DED">
              <w:rPr>
                <w:rFonts w:ascii="Times New Roman" w:eastAsia="Times New Roman" w:hAnsi="Times New Roman" w:cs="Times New Roman"/>
                <w:sz w:val="20"/>
                <w:szCs w:val="20"/>
              </w:rPr>
              <w:t>Новая</w:t>
            </w:r>
            <w:proofErr w:type="spellEnd"/>
            <w:r w:rsidRPr="00761DED">
              <w:rPr>
                <w:rFonts w:ascii="Times New Roman" w:eastAsia="Times New Roman" w:hAnsi="Times New Roman" w:cs="Times New Roman"/>
                <w:sz w:val="20"/>
                <w:szCs w:val="20"/>
              </w:rPr>
              <w:t>, 4</w:t>
            </w:r>
            <w:r w:rsidR="00A941DE" w:rsidRPr="00761DED">
              <w:rPr>
                <w:rFonts w:ascii="Times New Roman" w:eastAsia="Times New Roman" w:hAnsi="Times New Roman" w:cs="Times New Roman"/>
                <w:sz w:val="20"/>
                <w:szCs w:val="20"/>
              </w:rPr>
              <w:t xml:space="preserve"> (</w:t>
            </w:r>
            <w:proofErr w:type="spellStart"/>
            <w:r w:rsidR="00A941DE" w:rsidRPr="00761DED">
              <w:rPr>
                <w:rFonts w:ascii="Times New Roman" w:eastAsia="Times New Roman" w:hAnsi="Times New Roman" w:cs="Times New Roman"/>
                <w:sz w:val="20"/>
                <w:szCs w:val="20"/>
              </w:rPr>
              <w:t>усл</w:t>
            </w:r>
            <w:proofErr w:type="spellEnd"/>
            <w:r w:rsidR="00A941DE" w:rsidRPr="00761DED">
              <w:rPr>
                <w:rFonts w:ascii="Times New Roman" w:eastAsia="Times New Roman" w:hAnsi="Times New Roman" w:cs="Times New Roman"/>
                <w:sz w:val="20"/>
                <w:szCs w:val="20"/>
              </w:rPr>
              <w:t>)</w:t>
            </w:r>
          </w:p>
        </w:tc>
        <w:tc>
          <w:tcPr>
            <w:tcW w:w="1134" w:type="dxa"/>
            <w:tcBorders>
              <w:top w:val="single" w:sz="5" w:space="0" w:color="000000"/>
              <w:left w:val="single" w:sz="5" w:space="0" w:color="000000"/>
              <w:bottom w:val="single" w:sz="5" w:space="0" w:color="000000"/>
              <w:right w:val="single" w:sz="5" w:space="0" w:color="000000"/>
            </w:tcBorders>
          </w:tcPr>
          <w:p w14:paraId="64BB5B42" w14:textId="786FB283" w:rsidR="00A941DE" w:rsidRPr="00761DED" w:rsidRDefault="00761DED" w:rsidP="003D4D8E">
            <w:pPr>
              <w:pStyle w:val="TableParagraph"/>
              <w:jc w:val="center"/>
              <w:rPr>
                <w:rFonts w:ascii="Times New Roman" w:hAnsi="Times New Roman" w:cs="Times New Roman"/>
                <w:sz w:val="20"/>
                <w:szCs w:val="20"/>
                <w:lang w:val="ru-RU"/>
              </w:rPr>
            </w:pPr>
            <w:r w:rsidRPr="00761DED">
              <w:rPr>
                <w:rFonts w:ascii="Times New Roman" w:hAnsi="Times New Roman" w:cs="Times New Roman"/>
                <w:sz w:val="20"/>
                <w:szCs w:val="20"/>
                <w:lang w:val="ru-RU"/>
              </w:rPr>
              <w:t>0,660</w:t>
            </w:r>
          </w:p>
        </w:tc>
        <w:tc>
          <w:tcPr>
            <w:tcW w:w="1275" w:type="dxa"/>
            <w:tcBorders>
              <w:top w:val="single" w:sz="5" w:space="0" w:color="000000"/>
              <w:left w:val="single" w:sz="5" w:space="0" w:color="000000"/>
              <w:bottom w:val="single" w:sz="5" w:space="0" w:color="000000"/>
              <w:right w:val="single" w:sz="5" w:space="0" w:color="000000"/>
            </w:tcBorders>
          </w:tcPr>
          <w:p w14:paraId="02A8D330" w14:textId="7019A400" w:rsidR="00A941DE" w:rsidRPr="00761DED" w:rsidRDefault="00A941DE" w:rsidP="009C22CB">
            <w:pPr>
              <w:pStyle w:val="TableParagraph"/>
              <w:ind w:right="1"/>
              <w:jc w:val="center"/>
              <w:rPr>
                <w:rFonts w:ascii="Times New Roman" w:eastAsia="Times New Roman" w:hAnsi="Times New Roman" w:cs="Times New Roman"/>
                <w:sz w:val="20"/>
                <w:szCs w:val="20"/>
                <w:lang w:val="ru-RU"/>
              </w:rPr>
            </w:pPr>
            <w:r w:rsidRPr="00761DED">
              <w:rPr>
                <w:rFonts w:ascii="Times New Roman" w:eastAsia="Times New Roman" w:hAnsi="Times New Roman" w:cs="Times New Roman"/>
                <w:sz w:val="20"/>
                <w:szCs w:val="20"/>
                <w:lang w:val="ru-RU"/>
              </w:rPr>
              <w:t>30,0</w:t>
            </w:r>
          </w:p>
        </w:tc>
        <w:tc>
          <w:tcPr>
            <w:tcW w:w="1134" w:type="dxa"/>
            <w:tcBorders>
              <w:top w:val="single" w:sz="5" w:space="0" w:color="000000"/>
              <w:left w:val="single" w:sz="5" w:space="0" w:color="000000"/>
              <w:bottom w:val="single" w:sz="5" w:space="0" w:color="000000"/>
              <w:right w:val="single" w:sz="5" w:space="0" w:color="000000"/>
            </w:tcBorders>
          </w:tcPr>
          <w:p w14:paraId="21BA949B" w14:textId="76BDBE68" w:rsidR="00A941DE" w:rsidRPr="00761DED" w:rsidRDefault="00A941DE" w:rsidP="009C22CB">
            <w:pPr>
              <w:pStyle w:val="TableParagraph"/>
              <w:ind w:left="1"/>
              <w:jc w:val="center"/>
              <w:rPr>
                <w:rFonts w:ascii="Times New Roman" w:eastAsia="Times New Roman" w:hAnsi="Times New Roman" w:cs="Times New Roman"/>
                <w:sz w:val="20"/>
                <w:szCs w:val="20"/>
                <w:lang w:val="ru-RU"/>
              </w:rPr>
            </w:pPr>
            <w:r w:rsidRPr="00761DED">
              <w:rPr>
                <w:rFonts w:ascii="Times New Roman" w:eastAsia="Times New Roman" w:hAnsi="Times New Roman" w:cs="Times New Roman"/>
                <w:sz w:val="20"/>
                <w:szCs w:val="20"/>
                <w:lang w:val="ru-RU"/>
              </w:rPr>
              <w:t>9,0</w:t>
            </w:r>
          </w:p>
        </w:tc>
        <w:tc>
          <w:tcPr>
            <w:tcW w:w="961" w:type="dxa"/>
            <w:tcBorders>
              <w:top w:val="single" w:sz="5" w:space="0" w:color="000000"/>
              <w:left w:val="single" w:sz="5" w:space="0" w:color="000000"/>
              <w:bottom w:val="single" w:sz="5" w:space="0" w:color="000000"/>
              <w:right w:val="single" w:sz="5" w:space="0" w:color="000000"/>
            </w:tcBorders>
          </w:tcPr>
          <w:p w14:paraId="0DE3D2AF" w14:textId="7D2104B0" w:rsidR="00A941DE" w:rsidRPr="00761DED" w:rsidRDefault="00A941DE" w:rsidP="009C22CB">
            <w:pPr>
              <w:pStyle w:val="TableParagraph"/>
              <w:jc w:val="center"/>
              <w:rPr>
                <w:rFonts w:ascii="Times New Roman" w:eastAsia="Times New Roman" w:hAnsi="Times New Roman" w:cs="Times New Roman"/>
                <w:sz w:val="20"/>
                <w:szCs w:val="20"/>
                <w:lang w:val="ru-RU"/>
              </w:rPr>
            </w:pPr>
            <w:r w:rsidRPr="00761DED">
              <w:rPr>
                <w:rFonts w:ascii="Times New Roman" w:eastAsia="Times New Roman" w:hAnsi="Times New Roman" w:cs="Times New Roman"/>
                <w:sz w:val="20"/>
                <w:szCs w:val="20"/>
                <w:lang w:val="ru-RU"/>
              </w:rPr>
              <w:t>3</w:t>
            </w:r>
          </w:p>
        </w:tc>
        <w:tc>
          <w:tcPr>
            <w:tcW w:w="1724" w:type="dxa"/>
            <w:tcBorders>
              <w:top w:val="single" w:sz="5" w:space="0" w:color="000000"/>
              <w:left w:val="single" w:sz="5" w:space="0" w:color="000000"/>
              <w:bottom w:val="single" w:sz="5" w:space="0" w:color="000000"/>
              <w:right w:val="single" w:sz="5" w:space="0" w:color="000000"/>
            </w:tcBorders>
          </w:tcPr>
          <w:p w14:paraId="78163BEB" w14:textId="37454B8A" w:rsidR="00A941DE" w:rsidRPr="00761DED" w:rsidRDefault="00761DED" w:rsidP="009C22CB">
            <w:pPr>
              <w:pStyle w:val="TableParagraph"/>
              <w:ind w:left="181"/>
              <w:rPr>
                <w:rFonts w:ascii="Times New Roman" w:hAnsi="Times New Roman" w:cs="Times New Roman"/>
                <w:sz w:val="20"/>
                <w:szCs w:val="20"/>
              </w:rPr>
            </w:pPr>
            <w:proofErr w:type="spellStart"/>
            <w:r w:rsidRPr="00761DED">
              <w:rPr>
                <w:rFonts w:ascii="Times New Roman" w:hAnsi="Times New Roman" w:cs="Times New Roman"/>
                <w:sz w:val="20"/>
                <w:szCs w:val="20"/>
              </w:rPr>
              <w:t>Расчетный</w:t>
            </w:r>
            <w:proofErr w:type="spellEnd"/>
            <w:r w:rsidRPr="00761DED">
              <w:rPr>
                <w:rFonts w:ascii="Times New Roman" w:hAnsi="Times New Roman" w:cs="Times New Roman"/>
                <w:sz w:val="20"/>
                <w:szCs w:val="20"/>
              </w:rPr>
              <w:t xml:space="preserve"> </w:t>
            </w:r>
            <w:proofErr w:type="spellStart"/>
            <w:r w:rsidRPr="00761DED">
              <w:rPr>
                <w:rFonts w:ascii="Times New Roman" w:hAnsi="Times New Roman" w:cs="Times New Roman"/>
                <w:sz w:val="20"/>
                <w:szCs w:val="20"/>
              </w:rPr>
              <w:t>срок</w:t>
            </w:r>
            <w:proofErr w:type="spellEnd"/>
          </w:p>
        </w:tc>
      </w:tr>
      <w:tr w:rsidR="00761DED" w:rsidRPr="00761DED" w14:paraId="14A7EF99" w14:textId="77777777" w:rsidTr="00C9067C">
        <w:trPr>
          <w:trHeight w:hRule="exact" w:val="241"/>
        </w:trPr>
        <w:tc>
          <w:tcPr>
            <w:tcW w:w="568" w:type="dxa"/>
            <w:tcBorders>
              <w:top w:val="single" w:sz="5" w:space="0" w:color="000000"/>
              <w:left w:val="single" w:sz="5" w:space="0" w:color="000000"/>
              <w:bottom w:val="single" w:sz="5" w:space="0" w:color="000000"/>
              <w:right w:val="single" w:sz="5" w:space="0" w:color="000000"/>
            </w:tcBorders>
            <w:shd w:val="clear" w:color="auto" w:fill="DFDFDF"/>
          </w:tcPr>
          <w:p w14:paraId="1E444D7B" w14:textId="77777777" w:rsidR="00165BBE" w:rsidRPr="00761DED" w:rsidRDefault="00165BBE" w:rsidP="009C22CB">
            <w:pPr>
              <w:rPr>
                <w:rFonts w:ascii="Times New Roman" w:hAnsi="Times New Roman" w:cs="Times New Roman"/>
                <w:sz w:val="20"/>
                <w:szCs w:val="20"/>
              </w:rPr>
            </w:pPr>
          </w:p>
        </w:tc>
        <w:tc>
          <w:tcPr>
            <w:tcW w:w="3119" w:type="dxa"/>
            <w:tcBorders>
              <w:top w:val="single" w:sz="5" w:space="0" w:color="000000"/>
              <w:left w:val="single" w:sz="5" w:space="0" w:color="000000"/>
              <w:bottom w:val="single" w:sz="5" w:space="0" w:color="000000"/>
              <w:right w:val="single" w:sz="5" w:space="0" w:color="000000"/>
            </w:tcBorders>
            <w:shd w:val="clear" w:color="auto" w:fill="DFDFDF"/>
          </w:tcPr>
          <w:p w14:paraId="3D5D329D" w14:textId="77777777" w:rsidR="00165BBE" w:rsidRPr="00761DED" w:rsidRDefault="00165BBE" w:rsidP="009C22CB">
            <w:pPr>
              <w:pStyle w:val="TableParagraph"/>
              <w:jc w:val="center"/>
              <w:rPr>
                <w:rFonts w:ascii="Times New Roman" w:eastAsia="Times New Roman" w:hAnsi="Times New Roman" w:cs="Times New Roman"/>
                <w:sz w:val="20"/>
                <w:szCs w:val="20"/>
              </w:rPr>
            </w:pPr>
            <w:r w:rsidRPr="00761DED">
              <w:rPr>
                <w:rFonts w:ascii="Times New Roman" w:hAnsi="Times New Roman" w:cs="Times New Roman"/>
                <w:b/>
                <w:spacing w:val="-1"/>
                <w:sz w:val="20"/>
                <w:szCs w:val="20"/>
              </w:rPr>
              <w:t>ИТОГО</w:t>
            </w:r>
          </w:p>
        </w:tc>
        <w:tc>
          <w:tcPr>
            <w:tcW w:w="1134" w:type="dxa"/>
            <w:tcBorders>
              <w:top w:val="single" w:sz="5" w:space="0" w:color="000000"/>
              <w:left w:val="single" w:sz="5" w:space="0" w:color="000000"/>
              <w:bottom w:val="single" w:sz="5" w:space="0" w:color="000000"/>
              <w:right w:val="single" w:sz="5" w:space="0" w:color="000000"/>
            </w:tcBorders>
            <w:shd w:val="clear" w:color="auto" w:fill="DFDFDF"/>
          </w:tcPr>
          <w:p w14:paraId="3B6B7D17" w14:textId="7D078D01" w:rsidR="00165BBE" w:rsidRPr="00761DED" w:rsidRDefault="00761DED" w:rsidP="009C22CB">
            <w:pPr>
              <w:pStyle w:val="TableParagraph"/>
              <w:ind w:right="1"/>
              <w:jc w:val="center"/>
              <w:rPr>
                <w:rFonts w:ascii="Times New Roman" w:eastAsia="Times New Roman" w:hAnsi="Times New Roman" w:cs="Times New Roman"/>
                <w:sz w:val="20"/>
                <w:szCs w:val="20"/>
                <w:lang w:val="ru-RU"/>
              </w:rPr>
            </w:pPr>
            <w:r w:rsidRPr="00761DED">
              <w:rPr>
                <w:rFonts w:ascii="Times New Roman" w:hAnsi="Times New Roman" w:cs="Times New Roman"/>
                <w:b/>
                <w:sz w:val="20"/>
                <w:szCs w:val="20"/>
                <w:lang w:val="ru-RU"/>
              </w:rPr>
              <w:t>7.626</w:t>
            </w:r>
          </w:p>
        </w:tc>
        <w:tc>
          <w:tcPr>
            <w:tcW w:w="1275" w:type="dxa"/>
            <w:tcBorders>
              <w:top w:val="single" w:sz="5" w:space="0" w:color="000000"/>
              <w:left w:val="single" w:sz="5" w:space="0" w:color="000000"/>
              <w:bottom w:val="single" w:sz="5" w:space="0" w:color="000000"/>
              <w:right w:val="single" w:sz="5" w:space="0" w:color="000000"/>
            </w:tcBorders>
            <w:shd w:val="clear" w:color="auto" w:fill="DFDFDF"/>
          </w:tcPr>
          <w:p w14:paraId="25AA9CD8" w14:textId="77777777" w:rsidR="00165BBE" w:rsidRPr="00761DED" w:rsidRDefault="00165BBE" w:rsidP="009C22CB">
            <w:pPr>
              <w:rPr>
                <w:rFonts w:ascii="Times New Roman" w:hAnsi="Times New Roman" w:cs="Times New Roman"/>
                <w:sz w:val="20"/>
                <w:szCs w:val="20"/>
              </w:rPr>
            </w:pPr>
          </w:p>
        </w:tc>
        <w:tc>
          <w:tcPr>
            <w:tcW w:w="1134" w:type="dxa"/>
            <w:tcBorders>
              <w:top w:val="single" w:sz="5" w:space="0" w:color="000000"/>
              <w:left w:val="single" w:sz="5" w:space="0" w:color="000000"/>
              <w:bottom w:val="single" w:sz="5" w:space="0" w:color="000000"/>
              <w:right w:val="single" w:sz="5" w:space="0" w:color="000000"/>
            </w:tcBorders>
            <w:shd w:val="clear" w:color="auto" w:fill="DFDFDF"/>
          </w:tcPr>
          <w:p w14:paraId="1D4FDADF" w14:textId="77777777" w:rsidR="00165BBE" w:rsidRPr="00761DED" w:rsidRDefault="00165BBE" w:rsidP="009C22CB">
            <w:pPr>
              <w:rPr>
                <w:rFonts w:ascii="Times New Roman" w:hAnsi="Times New Roman" w:cs="Times New Roman"/>
                <w:sz w:val="20"/>
                <w:szCs w:val="20"/>
              </w:rPr>
            </w:pPr>
          </w:p>
        </w:tc>
        <w:tc>
          <w:tcPr>
            <w:tcW w:w="961" w:type="dxa"/>
            <w:tcBorders>
              <w:top w:val="single" w:sz="5" w:space="0" w:color="000000"/>
              <w:left w:val="single" w:sz="5" w:space="0" w:color="000000"/>
              <w:bottom w:val="single" w:sz="5" w:space="0" w:color="000000"/>
              <w:right w:val="single" w:sz="5" w:space="0" w:color="000000"/>
            </w:tcBorders>
            <w:shd w:val="clear" w:color="auto" w:fill="DFDFDF"/>
          </w:tcPr>
          <w:p w14:paraId="1B8C4CAB" w14:textId="77777777" w:rsidR="00165BBE" w:rsidRPr="00761DED" w:rsidRDefault="00165BBE" w:rsidP="009C22CB">
            <w:pPr>
              <w:rPr>
                <w:rFonts w:ascii="Times New Roman" w:hAnsi="Times New Roman" w:cs="Times New Roman"/>
                <w:sz w:val="20"/>
                <w:szCs w:val="20"/>
              </w:rPr>
            </w:pPr>
          </w:p>
        </w:tc>
        <w:tc>
          <w:tcPr>
            <w:tcW w:w="1724" w:type="dxa"/>
            <w:tcBorders>
              <w:top w:val="single" w:sz="5" w:space="0" w:color="000000"/>
              <w:left w:val="single" w:sz="5" w:space="0" w:color="000000"/>
              <w:bottom w:val="single" w:sz="5" w:space="0" w:color="000000"/>
              <w:right w:val="single" w:sz="5" w:space="0" w:color="000000"/>
            </w:tcBorders>
            <w:shd w:val="clear" w:color="auto" w:fill="DFDFDF"/>
          </w:tcPr>
          <w:p w14:paraId="706603AD" w14:textId="77777777" w:rsidR="00165BBE" w:rsidRPr="00761DED" w:rsidRDefault="00165BBE" w:rsidP="009C22CB">
            <w:pPr>
              <w:rPr>
                <w:rFonts w:ascii="Times New Roman" w:hAnsi="Times New Roman" w:cs="Times New Roman"/>
                <w:sz w:val="20"/>
                <w:szCs w:val="20"/>
              </w:rPr>
            </w:pPr>
          </w:p>
        </w:tc>
      </w:tr>
    </w:tbl>
    <w:p w14:paraId="099F7BDB" w14:textId="77777777" w:rsidR="00165BBE" w:rsidRPr="00761DED" w:rsidRDefault="00165BBE" w:rsidP="00165BBE">
      <w:pPr>
        <w:spacing w:after="0" w:line="240" w:lineRule="auto"/>
        <w:jc w:val="both"/>
        <w:rPr>
          <w:rFonts w:ascii="Times New Roman" w:eastAsia="Times New Roman" w:hAnsi="Times New Roman" w:cs="Times New Roman"/>
          <w:sz w:val="20"/>
          <w:szCs w:val="20"/>
        </w:rPr>
      </w:pPr>
      <w:r w:rsidRPr="00761DED">
        <w:rPr>
          <w:rFonts w:ascii="Times New Roman" w:hAnsi="Times New Roman"/>
          <w:b/>
          <w:sz w:val="20"/>
        </w:rPr>
        <w:t>Примечания:</w:t>
      </w:r>
    </w:p>
    <w:p w14:paraId="465F27AC" w14:textId="77777777" w:rsidR="00165BBE" w:rsidRPr="00761DED" w:rsidRDefault="00165BBE" w:rsidP="00165BBE">
      <w:pPr>
        <w:widowControl w:val="0"/>
        <w:numPr>
          <w:ilvl w:val="0"/>
          <w:numId w:val="44"/>
        </w:numPr>
        <w:tabs>
          <w:tab w:val="left" w:pos="264"/>
        </w:tabs>
        <w:spacing w:after="0" w:line="240" w:lineRule="auto"/>
        <w:ind w:left="0" w:firstLine="0"/>
        <w:jc w:val="both"/>
        <w:rPr>
          <w:rFonts w:ascii="Times New Roman" w:eastAsia="Times New Roman" w:hAnsi="Times New Roman" w:cs="Times New Roman"/>
          <w:sz w:val="20"/>
          <w:szCs w:val="20"/>
        </w:rPr>
      </w:pPr>
      <w:r w:rsidRPr="00761DED">
        <w:rPr>
          <w:rFonts w:ascii="Times New Roman" w:hAnsi="Times New Roman"/>
          <w:sz w:val="20"/>
        </w:rPr>
        <w:t>-</w:t>
      </w:r>
      <w:r w:rsidRPr="00761DED">
        <w:rPr>
          <w:rFonts w:ascii="Times New Roman" w:hAnsi="Times New Roman"/>
          <w:spacing w:val="-5"/>
          <w:sz w:val="20"/>
        </w:rPr>
        <w:t xml:space="preserve"> </w:t>
      </w:r>
      <w:r w:rsidRPr="00761DED">
        <w:rPr>
          <w:rFonts w:ascii="Times New Roman" w:hAnsi="Times New Roman"/>
          <w:spacing w:val="-1"/>
          <w:sz w:val="20"/>
        </w:rPr>
        <w:t>Длины</w:t>
      </w:r>
      <w:r w:rsidRPr="00761DED">
        <w:rPr>
          <w:rFonts w:ascii="Times New Roman" w:hAnsi="Times New Roman"/>
          <w:spacing w:val="-5"/>
          <w:sz w:val="20"/>
        </w:rPr>
        <w:t xml:space="preserve"> </w:t>
      </w:r>
      <w:r w:rsidRPr="00761DED">
        <w:rPr>
          <w:rFonts w:ascii="Times New Roman" w:hAnsi="Times New Roman"/>
          <w:spacing w:val="-1"/>
          <w:sz w:val="20"/>
        </w:rPr>
        <w:t>указаны</w:t>
      </w:r>
      <w:r w:rsidRPr="00761DED">
        <w:rPr>
          <w:rFonts w:ascii="Times New Roman" w:hAnsi="Times New Roman"/>
          <w:spacing w:val="-6"/>
          <w:sz w:val="20"/>
        </w:rPr>
        <w:t xml:space="preserve"> </w:t>
      </w:r>
      <w:r w:rsidRPr="00761DED">
        <w:rPr>
          <w:rFonts w:ascii="Times New Roman" w:hAnsi="Times New Roman"/>
          <w:sz w:val="20"/>
        </w:rPr>
        <w:t>без</w:t>
      </w:r>
      <w:r w:rsidRPr="00761DED">
        <w:rPr>
          <w:rFonts w:ascii="Times New Roman" w:hAnsi="Times New Roman"/>
          <w:spacing w:val="-5"/>
          <w:sz w:val="20"/>
        </w:rPr>
        <w:t xml:space="preserve"> </w:t>
      </w:r>
      <w:r w:rsidRPr="00761DED">
        <w:rPr>
          <w:rFonts w:ascii="Times New Roman" w:hAnsi="Times New Roman"/>
          <w:sz w:val="20"/>
        </w:rPr>
        <w:t>учета</w:t>
      </w:r>
      <w:r w:rsidRPr="00761DED">
        <w:rPr>
          <w:rFonts w:ascii="Times New Roman" w:hAnsi="Times New Roman"/>
          <w:spacing w:val="-4"/>
          <w:sz w:val="20"/>
        </w:rPr>
        <w:t xml:space="preserve"> </w:t>
      </w:r>
      <w:r w:rsidRPr="00761DED">
        <w:rPr>
          <w:rFonts w:ascii="Times New Roman" w:hAnsi="Times New Roman"/>
          <w:sz w:val="20"/>
        </w:rPr>
        <w:t>участков</w:t>
      </w:r>
      <w:r w:rsidRPr="00761DED">
        <w:rPr>
          <w:rFonts w:ascii="Times New Roman" w:hAnsi="Times New Roman"/>
          <w:spacing w:val="-6"/>
          <w:sz w:val="20"/>
        </w:rPr>
        <w:t xml:space="preserve"> </w:t>
      </w:r>
      <w:r w:rsidRPr="00761DED">
        <w:rPr>
          <w:rFonts w:ascii="Times New Roman" w:hAnsi="Times New Roman"/>
          <w:sz w:val="20"/>
        </w:rPr>
        <w:t>дорог,</w:t>
      </w:r>
      <w:r w:rsidRPr="00761DED">
        <w:rPr>
          <w:rFonts w:ascii="Times New Roman" w:hAnsi="Times New Roman"/>
          <w:spacing w:val="-5"/>
          <w:sz w:val="20"/>
        </w:rPr>
        <w:t xml:space="preserve"> </w:t>
      </w:r>
      <w:r w:rsidRPr="00761DED">
        <w:rPr>
          <w:rFonts w:ascii="Times New Roman" w:hAnsi="Times New Roman"/>
          <w:spacing w:val="-1"/>
          <w:sz w:val="20"/>
        </w:rPr>
        <w:t>не</w:t>
      </w:r>
      <w:r w:rsidRPr="00761DED">
        <w:rPr>
          <w:rFonts w:ascii="Times New Roman" w:hAnsi="Times New Roman"/>
          <w:spacing w:val="-6"/>
          <w:sz w:val="20"/>
        </w:rPr>
        <w:t xml:space="preserve"> </w:t>
      </w:r>
      <w:r w:rsidRPr="00761DED">
        <w:rPr>
          <w:rFonts w:ascii="Times New Roman" w:hAnsi="Times New Roman"/>
          <w:sz w:val="20"/>
        </w:rPr>
        <w:t>входящих</w:t>
      </w:r>
      <w:r w:rsidRPr="00761DED">
        <w:rPr>
          <w:rFonts w:ascii="Times New Roman" w:hAnsi="Times New Roman"/>
          <w:spacing w:val="-4"/>
          <w:sz w:val="20"/>
        </w:rPr>
        <w:t xml:space="preserve"> </w:t>
      </w:r>
      <w:r w:rsidRPr="00761DED">
        <w:rPr>
          <w:rFonts w:ascii="Times New Roman" w:hAnsi="Times New Roman"/>
          <w:sz w:val="20"/>
        </w:rPr>
        <w:t>в</w:t>
      </w:r>
      <w:r w:rsidRPr="00761DED">
        <w:rPr>
          <w:rFonts w:ascii="Times New Roman" w:hAnsi="Times New Roman"/>
          <w:spacing w:val="-6"/>
          <w:sz w:val="20"/>
        </w:rPr>
        <w:t xml:space="preserve"> </w:t>
      </w:r>
      <w:r w:rsidRPr="00761DED">
        <w:rPr>
          <w:rFonts w:ascii="Times New Roman" w:hAnsi="Times New Roman"/>
          <w:spacing w:val="-1"/>
          <w:sz w:val="20"/>
        </w:rPr>
        <w:t>границы</w:t>
      </w:r>
      <w:r w:rsidRPr="00761DED">
        <w:rPr>
          <w:rFonts w:ascii="Times New Roman" w:hAnsi="Times New Roman"/>
          <w:spacing w:val="-3"/>
          <w:sz w:val="20"/>
        </w:rPr>
        <w:t xml:space="preserve"> </w:t>
      </w:r>
      <w:r w:rsidRPr="00761DED">
        <w:rPr>
          <w:rFonts w:ascii="Times New Roman" w:hAnsi="Times New Roman"/>
          <w:spacing w:val="-1"/>
          <w:sz w:val="20"/>
        </w:rPr>
        <w:t>проекта;</w:t>
      </w:r>
    </w:p>
    <w:p w14:paraId="4B81C448" w14:textId="77777777" w:rsidR="00165BBE" w:rsidRPr="00761DED" w:rsidRDefault="00165BBE" w:rsidP="00165BBE">
      <w:pPr>
        <w:widowControl w:val="0"/>
        <w:numPr>
          <w:ilvl w:val="0"/>
          <w:numId w:val="44"/>
        </w:numPr>
        <w:tabs>
          <w:tab w:val="left" w:pos="264"/>
        </w:tabs>
        <w:spacing w:after="0" w:line="240" w:lineRule="auto"/>
        <w:ind w:left="0" w:firstLine="0"/>
        <w:jc w:val="both"/>
        <w:rPr>
          <w:rFonts w:ascii="Times New Roman" w:eastAsia="Times New Roman" w:hAnsi="Times New Roman" w:cs="Times New Roman"/>
          <w:sz w:val="20"/>
          <w:szCs w:val="20"/>
        </w:rPr>
      </w:pPr>
      <w:r w:rsidRPr="00761DED">
        <w:rPr>
          <w:rFonts w:ascii="Times New Roman" w:eastAsia="Times New Roman" w:hAnsi="Times New Roman" w:cs="Times New Roman"/>
          <w:sz w:val="20"/>
          <w:szCs w:val="20"/>
        </w:rPr>
        <w:t>–</w:t>
      </w:r>
      <w:r w:rsidRPr="00761DED">
        <w:rPr>
          <w:rFonts w:ascii="Times New Roman" w:eastAsia="Times New Roman" w:hAnsi="Times New Roman" w:cs="Times New Roman"/>
          <w:spacing w:val="-5"/>
          <w:sz w:val="20"/>
          <w:szCs w:val="20"/>
        </w:rPr>
        <w:t xml:space="preserve"> </w:t>
      </w:r>
      <w:r w:rsidRPr="00761DED">
        <w:rPr>
          <w:rFonts w:ascii="Times New Roman" w:eastAsia="Times New Roman" w:hAnsi="Times New Roman" w:cs="Times New Roman"/>
          <w:sz w:val="20"/>
          <w:szCs w:val="20"/>
        </w:rPr>
        <w:t>При</w:t>
      </w:r>
      <w:r w:rsidRPr="00761DED">
        <w:rPr>
          <w:rFonts w:ascii="Times New Roman" w:eastAsia="Times New Roman" w:hAnsi="Times New Roman" w:cs="Times New Roman"/>
          <w:spacing w:val="-7"/>
          <w:sz w:val="20"/>
          <w:szCs w:val="20"/>
        </w:rPr>
        <w:t xml:space="preserve"> </w:t>
      </w:r>
      <w:r w:rsidRPr="00761DED">
        <w:rPr>
          <w:rFonts w:ascii="Times New Roman" w:eastAsia="Times New Roman" w:hAnsi="Times New Roman" w:cs="Times New Roman"/>
          <w:sz w:val="20"/>
          <w:szCs w:val="20"/>
        </w:rPr>
        <w:t>проектировании</w:t>
      </w:r>
      <w:r w:rsidRPr="00761DED">
        <w:rPr>
          <w:rFonts w:ascii="Times New Roman" w:eastAsia="Times New Roman" w:hAnsi="Times New Roman" w:cs="Times New Roman"/>
          <w:spacing w:val="-6"/>
          <w:sz w:val="20"/>
          <w:szCs w:val="20"/>
        </w:rPr>
        <w:t xml:space="preserve"> </w:t>
      </w:r>
      <w:r w:rsidRPr="00761DED">
        <w:rPr>
          <w:rFonts w:ascii="Times New Roman" w:eastAsia="Times New Roman" w:hAnsi="Times New Roman" w:cs="Times New Roman"/>
          <w:spacing w:val="-1"/>
          <w:sz w:val="20"/>
          <w:szCs w:val="20"/>
        </w:rPr>
        <w:t>не</w:t>
      </w:r>
      <w:r w:rsidRPr="00761DED">
        <w:rPr>
          <w:rFonts w:ascii="Times New Roman" w:eastAsia="Times New Roman" w:hAnsi="Times New Roman" w:cs="Times New Roman"/>
          <w:spacing w:val="-6"/>
          <w:sz w:val="20"/>
          <w:szCs w:val="20"/>
        </w:rPr>
        <w:t xml:space="preserve"> </w:t>
      </w:r>
      <w:r w:rsidRPr="00761DED">
        <w:rPr>
          <w:rFonts w:ascii="Times New Roman" w:eastAsia="Times New Roman" w:hAnsi="Times New Roman" w:cs="Times New Roman"/>
          <w:spacing w:val="-1"/>
          <w:sz w:val="20"/>
          <w:szCs w:val="20"/>
        </w:rPr>
        <w:t>учтены</w:t>
      </w:r>
      <w:r w:rsidRPr="00761DED">
        <w:rPr>
          <w:rFonts w:ascii="Times New Roman" w:eastAsia="Times New Roman" w:hAnsi="Times New Roman" w:cs="Times New Roman"/>
          <w:spacing w:val="-7"/>
          <w:sz w:val="20"/>
          <w:szCs w:val="20"/>
        </w:rPr>
        <w:t xml:space="preserve"> </w:t>
      </w:r>
      <w:r w:rsidRPr="00761DED">
        <w:rPr>
          <w:rFonts w:ascii="Times New Roman" w:eastAsia="Times New Roman" w:hAnsi="Times New Roman" w:cs="Times New Roman"/>
          <w:sz w:val="20"/>
          <w:szCs w:val="20"/>
        </w:rPr>
        <w:t>проезды/подъезды</w:t>
      </w:r>
      <w:r w:rsidRPr="00761DED">
        <w:rPr>
          <w:rFonts w:ascii="Times New Roman" w:eastAsia="Times New Roman" w:hAnsi="Times New Roman" w:cs="Times New Roman"/>
          <w:spacing w:val="-7"/>
          <w:sz w:val="20"/>
          <w:szCs w:val="20"/>
        </w:rPr>
        <w:t xml:space="preserve"> </w:t>
      </w:r>
      <w:r w:rsidRPr="00761DED">
        <w:rPr>
          <w:rFonts w:ascii="Times New Roman" w:eastAsia="Times New Roman" w:hAnsi="Times New Roman" w:cs="Times New Roman"/>
          <w:sz w:val="20"/>
          <w:szCs w:val="20"/>
        </w:rPr>
        <w:t>к</w:t>
      </w:r>
      <w:r w:rsidRPr="00761DED">
        <w:rPr>
          <w:rFonts w:ascii="Times New Roman" w:eastAsia="Times New Roman" w:hAnsi="Times New Roman" w:cs="Times New Roman"/>
          <w:spacing w:val="-5"/>
          <w:sz w:val="20"/>
          <w:szCs w:val="20"/>
        </w:rPr>
        <w:t xml:space="preserve"> </w:t>
      </w:r>
      <w:r w:rsidRPr="00761DED">
        <w:rPr>
          <w:rFonts w:ascii="Times New Roman" w:eastAsia="Times New Roman" w:hAnsi="Times New Roman" w:cs="Times New Roman"/>
          <w:sz w:val="20"/>
          <w:szCs w:val="20"/>
        </w:rPr>
        <w:t>формируемым</w:t>
      </w:r>
      <w:r w:rsidRPr="00761DED">
        <w:rPr>
          <w:rFonts w:ascii="Times New Roman" w:eastAsia="Times New Roman" w:hAnsi="Times New Roman" w:cs="Times New Roman"/>
          <w:spacing w:val="-5"/>
          <w:sz w:val="20"/>
          <w:szCs w:val="20"/>
        </w:rPr>
        <w:t xml:space="preserve"> </w:t>
      </w:r>
      <w:r w:rsidRPr="00761DED">
        <w:rPr>
          <w:rFonts w:ascii="Times New Roman" w:eastAsia="Times New Roman" w:hAnsi="Times New Roman" w:cs="Times New Roman"/>
          <w:spacing w:val="-1"/>
          <w:sz w:val="20"/>
          <w:szCs w:val="20"/>
        </w:rPr>
        <w:t>земельным</w:t>
      </w:r>
      <w:r w:rsidRPr="00761DED">
        <w:rPr>
          <w:rFonts w:ascii="Times New Roman" w:eastAsia="Times New Roman" w:hAnsi="Times New Roman" w:cs="Times New Roman"/>
          <w:spacing w:val="-6"/>
          <w:sz w:val="20"/>
          <w:szCs w:val="20"/>
        </w:rPr>
        <w:t xml:space="preserve"> </w:t>
      </w:r>
      <w:r w:rsidRPr="00761DED">
        <w:rPr>
          <w:rFonts w:ascii="Times New Roman" w:eastAsia="Times New Roman" w:hAnsi="Times New Roman" w:cs="Times New Roman"/>
          <w:spacing w:val="-1"/>
          <w:sz w:val="20"/>
          <w:szCs w:val="20"/>
        </w:rPr>
        <w:t>участкам,</w:t>
      </w:r>
      <w:r w:rsidRPr="00761DED">
        <w:rPr>
          <w:rFonts w:ascii="Times New Roman" w:eastAsia="Times New Roman" w:hAnsi="Times New Roman" w:cs="Times New Roman"/>
          <w:spacing w:val="-6"/>
          <w:sz w:val="20"/>
          <w:szCs w:val="20"/>
        </w:rPr>
        <w:t xml:space="preserve"> </w:t>
      </w:r>
      <w:r w:rsidRPr="00761DED">
        <w:rPr>
          <w:rFonts w:ascii="Times New Roman" w:eastAsia="Times New Roman" w:hAnsi="Times New Roman" w:cs="Times New Roman"/>
          <w:spacing w:val="-1"/>
          <w:sz w:val="20"/>
          <w:szCs w:val="20"/>
        </w:rPr>
        <w:t>т.к.</w:t>
      </w:r>
      <w:r w:rsidRPr="00761DED">
        <w:rPr>
          <w:rFonts w:ascii="Times New Roman" w:eastAsia="Times New Roman" w:hAnsi="Times New Roman" w:cs="Times New Roman"/>
          <w:spacing w:val="-7"/>
          <w:sz w:val="20"/>
          <w:szCs w:val="20"/>
        </w:rPr>
        <w:t xml:space="preserve"> </w:t>
      </w:r>
      <w:r w:rsidRPr="00761DED">
        <w:rPr>
          <w:rFonts w:ascii="Times New Roman" w:eastAsia="Times New Roman" w:hAnsi="Times New Roman" w:cs="Times New Roman"/>
          <w:spacing w:val="-1"/>
          <w:sz w:val="20"/>
          <w:szCs w:val="20"/>
        </w:rPr>
        <w:t>их</w:t>
      </w:r>
      <w:r w:rsidRPr="00761DED">
        <w:rPr>
          <w:rFonts w:ascii="Times New Roman" w:eastAsia="Times New Roman" w:hAnsi="Times New Roman" w:cs="Times New Roman"/>
          <w:spacing w:val="-5"/>
          <w:sz w:val="20"/>
          <w:szCs w:val="20"/>
        </w:rPr>
        <w:t xml:space="preserve"> </w:t>
      </w:r>
      <w:r w:rsidRPr="00761DED">
        <w:rPr>
          <w:rFonts w:ascii="Times New Roman" w:eastAsia="Times New Roman" w:hAnsi="Times New Roman" w:cs="Times New Roman"/>
          <w:sz w:val="20"/>
          <w:szCs w:val="20"/>
        </w:rPr>
        <w:t>число</w:t>
      </w:r>
      <w:r w:rsidRPr="00761DED">
        <w:rPr>
          <w:rFonts w:ascii="Times New Roman" w:eastAsia="Times New Roman" w:hAnsi="Times New Roman" w:cs="Times New Roman"/>
          <w:spacing w:val="-6"/>
          <w:sz w:val="20"/>
          <w:szCs w:val="20"/>
        </w:rPr>
        <w:t xml:space="preserve"> </w:t>
      </w:r>
      <w:r w:rsidRPr="00761DED">
        <w:rPr>
          <w:rFonts w:ascii="Times New Roman" w:eastAsia="Times New Roman" w:hAnsi="Times New Roman" w:cs="Times New Roman"/>
          <w:sz w:val="20"/>
          <w:szCs w:val="20"/>
        </w:rPr>
        <w:t>и</w:t>
      </w:r>
      <w:r w:rsidRPr="00761DED">
        <w:rPr>
          <w:rFonts w:ascii="Times New Roman" w:eastAsia="Times New Roman" w:hAnsi="Times New Roman" w:cs="Times New Roman"/>
          <w:spacing w:val="57"/>
          <w:w w:val="99"/>
          <w:sz w:val="20"/>
          <w:szCs w:val="20"/>
        </w:rPr>
        <w:t xml:space="preserve"> </w:t>
      </w:r>
      <w:r w:rsidRPr="00761DED">
        <w:rPr>
          <w:rFonts w:ascii="Times New Roman" w:eastAsia="Times New Roman" w:hAnsi="Times New Roman" w:cs="Times New Roman"/>
          <w:sz w:val="20"/>
          <w:szCs w:val="20"/>
        </w:rPr>
        <w:t>местоположение</w:t>
      </w:r>
      <w:r w:rsidRPr="00761DED">
        <w:rPr>
          <w:rFonts w:ascii="Times New Roman" w:eastAsia="Times New Roman" w:hAnsi="Times New Roman" w:cs="Times New Roman"/>
          <w:spacing w:val="-9"/>
          <w:sz w:val="20"/>
          <w:szCs w:val="20"/>
        </w:rPr>
        <w:t xml:space="preserve"> </w:t>
      </w:r>
      <w:r w:rsidRPr="00761DED">
        <w:rPr>
          <w:rFonts w:ascii="Times New Roman" w:eastAsia="Times New Roman" w:hAnsi="Times New Roman" w:cs="Times New Roman"/>
          <w:sz w:val="20"/>
          <w:szCs w:val="20"/>
        </w:rPr>
        <w:t>подлежит</w:t>
      </w:r>
      <w:r w:rsidRPr="00761DED">
        <w:rPr>
          <w:rFonts w:ascii="Times New Roman" w:eastAsia="Times New Roman" w:hAnsi="Times New Roman" w:cs="Times New Roman"/>
          <w:spacing w:val="-9"/>
          <w:sz w:val="20"/>
          <w:szCs w:val="20"/>
        </w:rPr>
        <w:t xml:space="preserve"> </w:t>
      </w:r>
      <w:r w:rsidRPr="00761DED">
        <w:rPr>
          <w:rFonts w:ascii="Times New Roman" w:eastAsia="Times New Roman" w:hAnsi="Times New Roman" w:cs="Times New Roman"/>
          <w:sz w:val="20"/>
          <w:szCs w:val="20"/>
        </w:rPr>
        <w:t>определению</w:t>
      </w:r>
      <w:r w:rsidRPr="00761DED">
        <w:rPr>
          <w:rFonts w:ascii="Times New Roman" w:eastAsia="Times New Roman" w:hAnsi="Times New Roman" w:cs="Times New Roman"/>
          <w:spacing w:val="-9"/>
          <w:sz w:val="20"/>
          <w:szCs w:val="20"/>
        </w:rPr>
        <w:t xml:space="preserve"> </w:t>
      </w:r>
      <w:r w:rsidRPr="00761DED">
        <w:rPr>
          <w:rFonts w:ascii="Times New Roman" w:eastAsia="Times New Roman" w:hAnsi="Times New Roman" w:cs="Times New Roman"/>
          <w:spacing w:val="-1"/>
          <w:sz w:val="20"/>
          <w:szCs w:val="20"/>
        </w:rPr>
        <w:t>на</w:t>
      </w:r>
      <w:r w:rsidRPr="00761DED">
        <w:rPr>
          <w:rFonts w:ascii="Times New Roman" w:eastAsia="Times New Roman" w:hAnsi="Times New Roman" w:cs="Times New Roman"/>
          <w:spacing w:val="-11"/>
          <w:sz w:val="20"/>
          <w:szCs w:val="20"/>
        </w:rPr>
        <w:t xml:space="preserve"> </w:t>
      </w:r>
      <w:r w:rsidRPr="00761DED">
        <w:rPr>
          <w:rFonts w:ascii="Times New Roman" w:eastAsia="Times New Roman" w:hAnsi="Times New Roman" w:cs="Times New Roman"/>
          <w:sz w:val="20"/>
          <w:szCs w:val="20"/>
        </w:rPr>
        <w:t>следующих</w:t>
      </w:r>
      <w:r w:rsidRPr="00761DED">
        <w:rPr>
          <w:rFonts w:ascii="Times New Roman" w:eastAsia="Times New Roman" w:hAnsi="Times New Roman" w:cs="Times New Roman"/>
          <w:spacing w:val="-9"/>
          <w:sz w:val="20"/>
          <w:szCs w:val="20"/>
        </w:rPr>
        <w:t xml:space="preserve"> </w:t>
      </w:r>
      <w:r w:rsidRPr="00761DED">
        <w:rPr>
          <w:rFonts w:ascii="Times New Roman" w:eastAsia="Times New Roman" w:hAnsi="Times New Roman" w:cs="Times New Roman"/>
          <w:sz w:val="20"/>
          <w:szCs w:val="20"/>
        </w:rPr>
        <w:t>стадиях</w:t>
      </w:r>
      <w:r w:rsidRPr="00761DED">
        <w:rPr>
          <w:rFonts w:ascii="Times New Roman" w:eastAsia="Times New Roman" w:hAnsi="Times New Roman" w:cs="Times New Roman"/>
          <w:spacing w:val="-10"/>
          <w:sz w:val="20"/>
          <w:szCs w:val="20"/>
        </w:rPr>
        <w:t xml:space="preserve"> </w:t>
      </w:r>
      <w:r w:rsidRPr="00761DED">
        <w:rPr>
          <w:rFonts w:ascii="Times New Roman" w:eastAsia="Times New Roman" w:hAnsi="Times New Roman" w:cs="Times New Roman"/>
          <w:sz w:val="20"/>
          <w:szCs w:val="20"/>
        </w:rPr>
        <w:t>проектирования;</w:t>
      </w:r>
    </w:p>
    <w:p w14:paraId="4C53CCFB" w14:textId="77777777" w:rsidR="00165BBE" w:rsidRPr="00761DED" w:rsidRDefault="00165BBE" w:rsidP="00165BBE">
      <w:pPr>
        <w:widowControl w:val="0"/>
        <w:numPr>
          <w:ilvl w:val="0"/>
          <w:numId w:val="44"/>
        </w:numPr>
        <w:tabs>
          <w:tab w:val="left" w:pos="264"/>
        </w:tabs>
        <w:spacing w:after="0" w:line="240" w:lineRule="auto"/>
        <w:ind w:left="0" w:firstLine="0"/>
        <w:jc w:val="both"/>
        <w:rPr>
          <w:rFonts w:ascii="Times New Roman" w:eastAsia="Times New Roman" w:hAnsi="Times New Roman" w:cs="Times New Roman"/>
          <w:sz w:val="20"/>
          <w:szCs w:val="20"/>
        </w:rPr>
      </w:pPr>
      <w:r w:rsidRPr="00761DED">
        <w:rPr>
          <w:rFonts w:ascii="Times New Roman" w:hAnsi="Times New Roman"/>
          <w:sz w:val="20"/>
        </w:rPr>
        <w:t>-</w:t>
      </w:r>
      <w:r w:rsidRPr="00761DED">
        <w:rPr>
          <w:rFonts w:ascii="Times New Roman" w:hAnsi="Times New Roman"/>
          <w:spacing w:val="-8"/>
          <w:sz w:val="20"/>
        </w:rPr>
        <w:t xml:space="preserve"> </w:t>
      </w:r>
      <w:r w:rsidRPr="00761DED">
        <w:rPr>
          <w:rFonts w:ascii="Times New Roman" w:hAnsi="Times New Roman"/>
          <w:sz w:val="20"/>
        </w:rPr>
        <w:t>При</w:t>
      </w:r>
      <w:r w:rsidRPr="00761DED">
        <w:rPr>
          <w:rFonts w:ascii="Times New Roman" w:hAnsi="Times New Roman"/>
          <w:spacing w:val="-8"/>
          <w:sz w:val="20"/>
        </w:rPr>
        <w:t xml:space="preserve"> </w:t>
      </w:r>
      <w:r w:rsidRPr="00761DED">
        <w:rPr>
          <w:rFonts w:ascii="Times New Roman" w:hAnsi="Times New Roman"/>
          <w:sz w:val="20"/>
        </w:rPr>
        <w:t>рабочем</w:t>
      </w:r>
      <w:r w:rsidRPr="00761DED">
        <w:rPr>
          <w:rFonts w:ascii="Times New Roman" w:hAnsi="Times New Roman"/>
          <w:spacing w:val="-7"/>
          <w:sz w:val="20"/>
        </w:rPr>
        <w:t xml:space="preserve"> </w:t>
      </w:r>
      <w:r w:rsidRPr="00761DED">
        <w:rPr>
          <w:rFonts w:ascii="Times New Roman" w:hAnsi="Times New Roman"/>
          <w:sz w:val="20"/>
        </w:rPr>
        <w:t>проектировании</w:t>
      </w:r>
      <w:r w:rsidRPr="00761DED">
        <w:rPr>
          <w:rFonts w:ascii="Times New Roman" w:hAnsi="Times New Roman"/>
          <w:spacing w:val="-9"/>
          <w:sz w:val="20"/>
        </w:rPr>
        <w:t xml:space="preserve"> </w:t>
      </w:r>
      <w:r w:rsidRPr="00761DED">
        <w:rPr>
          <w:rFonts w:ascii="Times New Roman" w:hAnsi="Times New Roman"/>
          <w:sz w:val="20"/>
        </w:rPr>
        <w:t>технические</w:t>
      </w:r>
      <w:r w:rsidRPr="00761DED">
        <w:rPr>
          <w:rFonts w:ascii="Times New Roman" w:hAnsi="Times New Roman"/>
          <w:spacing w:val="-8"/>
          <w:sz w:val="20"/>
        </w:rPr>
        <w:t xml:space="preserve"> </w:t>
      </w:r>
      <w:r w:rsidRPr="00761DED">
        <w:rPr>
          <w:rFonts w:ascii="Times New Roman" w:hAnsi="Times New Roman"/>
          <w:sz w:val="20"/>
        </w:rPr>
        <w:t>параметры</w:t>
      </w:r>
      <w:r w:rsidRPr="00761DED">
        <w:rPr>
          <w:rFonts w:ascii="Times New Roman" w:hAnsi="Times New Roman"/>
          <w:spacing w:val="-8"/>
          <w:sz w:val="20"/>
        </w:rPr>
        <w:t xml:space="preserve"> </w:t>
      </w:r>
      <w:r w:rsidRPr="00761DED">
        <w:rPr>
          <w:rFonts w:ascii="Times New Roman" w:hAnsi="Times New Roman"/>
          <w:sz w:val="20"/>
        </w:rPr>
        <w:t>могут</w:t>
      </w:r>
      <w:r w:rsidRPr="00761DED">
        <w:rPr>
          <w:rFonts w:ascii="Times New Roman" w:hAnsi="Times New Roman"/>
          <w:spacing w:val="-8"/>
          <w:sz w:val="20"/>
        </w:rPr>
        <w:t xml:space="preserve"> </w:t>
      </w:r>
      <w:r w:rsidRPr="00761DED">
        <w:rPr>
          <w:rFonts w:ascii="Times New Roman" w:hAnsi="Times New Roman"/>
          <w:spacing w:val="-1"/>
          <w:sz w:val="20"/>
        </w:rPr>
        <w:t>быть</w:t>
      </w:r>
      <w:r w:rsidRPr="00761DED">
        <w:rPr>
          <w:rFonts w:ascii="Times New Roman" w:hAnsi="Times New Roman"/>
          <w:spacing w:val="-8"/>
          <w:sz w:val="20"/>
        </w:rPr>
        <w:t xml:space="preserve"> </w:t>
      </w:r>
      <w:r w:rsidRPr="00761DED">
        <w:rPr>
          <w:rFonts w:ascii="Times New Roman" w:hAnsi="Times New Roman"/>
          <w:spacing w:val="-1"/>
          <w:sz w:val="20"/>
        </w:rPr>
        <w:t>уточнены.</w:t>
      </w:r>
    </w:p>
    <w:p w14:paraId="7565841B" w14:textId="77777777" w:rsidR="003204DF" w:rsidRDefault="003204DF" w:rsidP="009029EE">
      <w:pPr>
        <w:spacing w:after="0" w:line="240" w:lineRule="auto"/>
        <w:ind w:firstLine="709"/>
        <w:jc w:val="both"/>
        <w:rPr>
          <w:rFonts w:ascii="Times New Roman" w:hAnsi="Times New Roman" w:cs="Times New Roman"/>
          <w:spacing w:val="1"/>
          <w:sz w:val="24"/>
          <w:szCs w:val="24"/>
        </w:rPr>
      </w:pPr>
    </w:p>
    <w:p w14:paraId="62A3EA3A" w14:textId="77777777" w:rsidR="000D2753" w:rsidRPr="000D2753" w:rsidRDefault="000D2753" w:rsidP="000D2753">
      <w:pPr>
        <w:spacing w:after="0" w:line="240" w:lineRule="auto"/>
        <w:jc w:val="center"/>
        <w:rPr>
          <w:rFonts w:ascii="Times New Roman" w:hAnsi="Times New Roman" w:cs="Times New Roman"/>
          <w:b/>
          <w:bCs/>
          <w:sz w:val="24"/>
          <w:szCs w:val="24"/>
        </w:rPr>
      </w:pPr>
      <w:r w:rsidRPr="000D2753">
        <w:rPr>
          <w:rFonts w:ascii="Times New Roman" w:hAnsi="Times New Roman" w:cs="Times New Roman"/>
          <w:b/>
          <w:bCs/>
          <w:sz w:val="24"/>
          <w:szCs w:val="24"/>
        </w:rPr>
        <w:t>Характеристика планируемых линейных объектов транспортного и инженерного назначения.</w:t>
      </w:r>
    </w:p>
    <w:p w14:paraId="455DA4D0" w14:textId="796D5346" w:rsidR="000D2753" w:rsidRPr="000D2753" w:rsidRDefault="000D2753" w:rsidP="000D2753">
      <w:pPr>
        <w:spacing w:after="0" w:line="240" w:lineRule="auto"/>
        <w:jc w:val="right"/>
        <w:rPr>
          <w:rFonts w:ascii="Times New Roman" w:hAnsi="Times New Roman" w:cs="Times New Roman"/>
          <w:bCs/>
          <w:sz w:val="24"/>
          <w:szCs w:val="24"/>
        </w:rPr>
      </w:pPr>
      <w:r w:rsidRPr="000D2753">
        <w:rPr>
          <w:rFonts w:ascii="Times New Roman" w:hAnsi="Times New Roman" w:cs="Times New Roman"/>
          <w:bCs/>
          <w:sz w:val="24"/>
          <w:szCs w:val="24"/>
        </w:rPr>
        <w:t xml:space="preserve">Таблица </w:t>
      </w:r>
      <w:r w:rsidR="004200AC">
        <w:rPr>
          <w:rFonts w:ascii="Times New Roman" w:hAnsi="Times New Roman" w:cs="Times New Roman"/>
          <w:bCs/>
          <w:sz w:val="24"/>
          <w:szCs w:val="24"/>
        </w:rPr>
        <w:t>4</w:t>
      </w:r>
    </w:p>
    <w:tbl>
      <w:tblPr>
        <w:tblStyle w:val="a3"/>
        <w:tblW w:w="9924" w:type="dxa"/>
        <w:tblInd w:w="-431" w:type="dxa"/>
        <w:tblLayout w:type="fixed"/>
        <w:tblLook w:val="04A0" w:firstRow="1" w:lastRow="0" w:firstColumn="1" w:lastColumn="0" w:noHBand="0" w:noVBand="1"/>
      </w:tblPr>
      <w:tblGrid>
        <w:gridCol w:w="664"/>
        <w:gridCol w:w="1316"/>
        <w:gridCol w:w="1134"/>
        <w:gridCol w:w="1559"/>
        <w:gridCol w:w="1843"/>
        <w:gridCol w:w="3408"/>
      </w:tblGrid>
      <w:tr w:rsidR="00B274E3" w:rsidRPr="00B274E3" w14:paraId="11627C30" w14:textId="77777777" w:rsidTr="00B274E3">
        <w:tc>
          <w:tcPr>
            <w:tcW w:w="664" w:type="dxa"/>
          </w:tcPr>
          <w:p w14:paraId="50FE276C" w14:textId="2B0875F2" w:rsidR="001905A2" w:rsidRPr="00B274E3" w:rsidRDefault="001905A2" w:rsidP="000D2753">
            <w:pPr>
              <w:jc w:val="center"/>
              <w:rPr>
                <w:rFonts w:ascii="Times New Roman" w:hAnsi="Times New Roman" w:cs="Times New Roman"/>
                <w:b/>
                <w:spacing w:val="1"/>
                <w:sz w:val="20"/>
                <w:szCs w:val="20"/>
              </w:rPr>
            </w:pPr>
            <w:r w:rsidRPr="00B274E3">
              <w:rPr>
                <w:rFonts w:ascii="Times New Roman" w:hAnsi="Times New Roman" w:cs="Times New Roman"/>
                <w:b/>
                <w:spacing w:val="1"/>
                <w:sz w:val="20"/>
                <w:szCs w:val="20"/>
                <w:lang w:val="en-US"/>
              </w:rPr>
              <w:t>N</w:t>
            </w:r>
            <w:proofErr w:type="spellStart"/>
            <w:r w:rsidRPr="00B274E3">
              <w:rPr>
                <w:rFonts w:ascii="Times New Roman" w:hAnsi="Times New Roman" w:cs="Times New Roman"/>
                <w:b/>
                <w:spacing w:val="1"/>
                <w:sz w:val="20"/>
                <w:szCs w:val="20"/>
              </w:rPr>
              <w:t>п.п</w:t>
            </w:r>
            <w:proofErr w:type="spellEnd"/>
          </w:p>
        </w:tc>
        <w:tc>
          <w:tcPr>
            <w:tcW w:w="1316" w:type="dxa"/>
          </w:tcPr>
          <w:p w14:paraId="413B2B62" w14:textId="1878D9A9" w:rsidR="001905A2" w:rsidRPr="00B274E3" w:rsidRDefault="001905A2" w:rsidP="000D2753">
            <w:pPr>
              <w:jc w:val="center"/>
              <w:rPr>
                <w:rFonts w:ascii="Times New Roman" w:hAnsi="Times New Roman" w:cs="Times New Roman"/>
                <w:b/>
                <w:spacing w:val="1"/>
                <w:sz w:val="20"/>
                <w:szCs w:val="20"/>
              </w:rPr>
            </w:pPr>
            <w:r w:rsidRPr="00B274E3">
              <w:rPr>
                <w:rFonts w:ascii="Times New Roman" w:hAnsi="Times New Roman" w:cs="Times New Roman"/>
                <w:b/>
                <w:bCs/>
                <w:sz w:val="20"/>
                <w:szCs w:val="20"/>
              </w:rPr>
              <w:t>№ участка согласно проекту межевания</w:t>
            </w:r>
          </w:p>
        </w:tc>
        <w:tc>
          <w:tcPr>
            <w:tcW w:w="1134" w:type="dxa"/>
          </w:tcPr>
          <w:p w14:paraId="15FC1D94" w14:textId="6F42D9C5" w:rsidR="001905A2" w:rsidRPr="00B274E3" w:rsidRDefault="001905A2" w:rsidP="000D2753">
            <w:pPr>
              <w:jc w:val="center"/>
              <w:rPr>
                <w:rFonts w:ascii="Times New Roman" w:hAnsi="Times New Roman" w:cs="Times New Roman"/>
                <w:b/>
                <w:spacing w:val="1"/>
                <w:sz w:val="20"/>
                <w:szCs w:val="20"/>
              </w:rPr>
            </w:pPr>
            <w:r w:rsidRPr="00B274E3">
              <w:rPr>
                <w:rFonts w:ascii="Times New Roman" w:hAnsi="Times New Roman" w:cs="Times New Roman"/>
                <w:b/>
                <w:bCs/>
                <w:sz w:val="20"/>
                <w:szCs w:val="20"/>
              </w:rPr>
              <w:t xml:space="preserve">Площадь участка, </w:t>
            </w:r>
            <w:proofErr w:type="spellStart"/>
            <w:r w:rsidRPr="00B274E3">
              <w:rPr>
                <w:rFonts w:ascii="Times New Roman" w:hAnsi="Times New Roman" w:cs="Times New Roman"/>
                <w:b/>
                <w:bCs/>
                <w:sz w:val="20"/>
                <w:szCs w:val="20"/>
              </w:rPr>
              <w:t>кв.м</w:t>
            </w:r>
            <w:proofErr w:type="spellEnd"/>
            <w:r w:rsidRPr="00B274E3">
              <w:rPr>
                <w:rFonts w:ascii="Times New Roman" w:hAnsi="Times New Roman" w:cs="Times New Roman"/>
                <w:b/>
                <w:bCs/>
                <w:sz w:val="20"/>
                <w:szCs w:val="20"/>
              </w:rPr>
              <w:t>.</w:t>
            </w:r>
          </w:p>
        </w:tc>
        <w:tc>
          <w:tcPr>
            <w:tcW w:w="1559" w:type="dxa"/>
          </w:tcPr>
          <w:p w14:paraId="04077B7B" w14:textId="72A94F4D" w:rsidR="001905A2" w:rsidRPr="00B274E3" w:rsidRDefault="001905A2" w:rsidP="000D2753">
            <w:pPr>
              <w:jc w:val="center"/>
              <w:rPr>
                <w:rFonts w:ascii="Times New Roman" w:hAnsi="Times New Roman" w:cs="Times New Roman"/>
                <w:b/>
                <w:spacing w:val="1"/>
                <w:sz w:val="20"/>
                <w:szCs w:val="20"/>
              </w:rPr>
            </w:pPr>
            <w:r w:rsidRPr="00B274E3">
              <w:rPr>
                <w:rFonts w:ascii="Times New Roman" w:hAnsi="Times New Roman" w:cs="Times New Roman"/>
                <w:b/>
                <w:bCs/>
                <w:sz w:val="20"/>
                <w:szCs w:val="20"/>
              </w:rPr>
              <w:t>Наименование линейного объекта</w:t>
            </w:r>
          </w:p>
        </w:tc>
        <w:tc>
          <w:tcPr>
            <w:tcW w:w="1843" w:type="dxa"/>
          </w:tcPr>
          <w:p w14:paraId="2E18C074" w14:textId="64543D2C" w:rsidR="001905A2" w:rsidRPr="00B274E3" w:rsidRDefault="001905A2" w:rsidP="000D2753">
            <w:pPr>
              <w:jc w:val="center"/>
              <w:rPr>
                <w:rFonts w:ascii="Times New Roman" w:hAnsi="Times New Roman" w:cs="Times New Roman"/>
                <w:b/>
                <w:spacing w:val="1"/>
                <w:sz w:val="20"/>
                <w:szCs w:val="20"/>
              </w:rPr>
            </w:pPr>
            <w:r w:rsidRPr="00B274E3">
              <w:rPr>
                <w:rFonts w:ascii="Times New Roman" w:hAnsi="Times New Roman" w:cs="Times New Roman"/>
                <w:b/>
                <w:bCs/>
                <w:sz w:val="20"/>
                <w:szCs w:val="20"/>
              </w:rPr>
              <w:t>Характеристика линейного объекта</w:t>
            </w:r>
          </w:p>
        </w:tc>
        <w:tc>
          <w:tcPr>
            <w:tcW w:w="3408" w:type="dxa"/>
          </w:tcPr>
          <w:p w14:paraId="24FCCD73" w14:textId="4136CAB8" w:rsidR="001905A2" w:rsidRPr="00B274E3" w:rsidRDefault="001905A2" w:rsidP="00390CBC">
            <w:pPr>
              <w:jc w:val="center"/>
              <w:rPr>
                <w:rFonts w:ascii="Times New Roman" w:hAnsi="Times New Roman" w:cs="Times New Roman"/>
                <w:b/>
                <w:spacing w:val="1"/>
                <w:sz w:val="20"/>
                <w:szCs w:val="20"/>
              </w:rPr>
            </w:pPr>
            <w:r w:rsidRPr="00B274E3">
              <w:rPr>
                <w:rFonts w:ascii="Times New Roman" w:hAnsi="Times New Roman" w:cs="Times New Roman"/>
                <w:b/>
                <w:bCs/>
                <w:sz w:val="20"/>
                <w:szCs w:val="20"/>
              </w:rPr>
              <w:t>Зоны с особыми условиями территории</w:t>
            </w:r>
            <w:r w:rsidRPr="00B274E3">
              <w:rPr>
                <w:rFonts w:ascii="Times New Roman" w:hAnsi="Times New Roman" w:cs="Times New Roman"/>
                <w:bCs/>
                <w:sz w:val="20"/>
                <w:szCs w:val="20"/>
              </w:rPr>
              <w:t>*</w:t>
            </w:r>
          </w:p>
        </w:tc>
      </w:tr>
      <w:tr w:rsidR="00B274E3" w:rsidRPr="00B274E3" w14:paraId="52BA16F9" w14:textId="77777777" w:rsidTr="00B274E3">
        <w:trPr>
          <w:trHeight w:val="345"/>
        </w:trPr>
        <w:tc>
          <w:tcPr>
            <w:tcW w:w="664" w:type="dxa"/>
            <w:vMerge w:val="restart"/>
          </w:tcPr>
          <w:p w14:paraId="1DDE2CB7" w14:textId="1FED065A" w:rsidR="00361450" w:rsidRPr="00B274E3" w:rsidRDefault="00B274E3" w:rsidP="00361450">
            <w:pPr>
              <w:jc w:val="center"/>
              <w:rPr>
                <w:rFonts w:ascii="Times New Roman" w:hAnsi="Times New Roman" w:cs="Times New Roman"/>
                <w:spacing w:val="1"/>
                <w:sz w:val="20"/>
                <w:szCs w:val="20"/>
              </w:rPr>
            </w:pPr>
            <w:r w:rsidRPr="00B274E3">
              <w:rPr>
                <w:rFonts w:ascii="Times New Roman" w:hAnsi="Times New Roman" w:cs="Times New Roman"/>
                <w:bCs/>
                <w:sz w:val="20"/>
                <w:szCs w:val="20"/>
              </w:rPr>
              <w:t>1</w:t>
            </w:r>
          </w:p>
          <w:p w14:paraId="1AD5E5C6" w14:textId="3529C102" w:rsidR="00361450" w:rsidRPr="00B274E3" w:rsidRDefault="00361450" w:rsidP="00361450">
            <w:pPr>
              <w:jc w:val="center"/>
              <w:rPr>
                <w:rFonts w:ascii="Times New Roman" w:hAnsi="Times New Roman" w:cs="Times New Roman"/>
                <w:spacing w:val="1"/>
                <w:sz w:val="20"/>
                <w:szCs w:val="20"/>
              </w:rPr>
            </w:pPr>
          </w:p>
        </w:tc>
        <w:tc>
          <w:tcPr>
            <w:tcW w:w="1316" w:type="dxa"/>
            <w:vMerge w:val="restart"/>
          </w:tcPr>
          <w:p w14:paraId="1ADC8ADD" w14:textId="41984287" w:rsidR="00361450" w:rsidRPr="00B274E3" w:rsidRDefault="00361450" w:rsidP="00361450">
            <w:pPr>
              <w:jc w:val="center"/>
              <w:rPr>
                <w:rFonts w:ascii="Times New Roman" w:hAnsi="Times New Roman" w:cs="Times New Roman"/>
                <w:bCs/>
                <w:sz w:val="20"/>
                <w:szCs w:val="20"/>
              </w:rPr>
            </w:pPr>
            <w:proofErr w:type="gramStart"/>
            <w:r w:rsidRPr="00B274E3">
              <w:rPr>
                <w:rFonts w:ascii="Times New Roman" w:hAnsi="Times New Roman" w:cs="Times New Roman"/>
                <w:spacing w:val="1"/>
                <w:sz w:val="20"/>
                <w:szCs w:val="20"/>
              </w:rPr>
              <w:t>:ЗУ</w:t>
            </w:r>
            <w:proofErr w:type="gramEnd"/>
            <w:r w:rsidRPr="00B274E3">
              <w:rPr>
                <w:rFonts w:ascii="Times New Roman" w:hAnsi="Times New Roman" w:cs="Times New Roman"/>
                <w:spacing w:val="1"/>
                <w:sz w:val="20"/>
                <w:szCs w:val="20"/>
              </w:rPr>
              <w:t>2</w:t>
            </w:r>
          </w:p>
        </w:tc>
        <w:tc>
          <w:tcPr>
            <w:tcW w:w="1134" w:type="dxa"/>
            <w:vMerge w:val="restart"/>
          </w:tcPr>
          <w:p w14:paraId="19C80107" w14:textId="4590D247" w:rsidR="00361450" w:rsidRPr="00B274E3" w:rsidRDefault="00361450" w:rsidP="00361450">
            <w:pPr>
              <w:jc w:val="center"/>
              <w:rPr>
                <w:rFonts w:ascii="Times New Roman" w:hAnsi="Times New Roman" w:cs="Times New Roman"/>
                <w:bCs/>
                <w:sz w:val="20"/>
                <w:szCs w:val="20"/>
              </w:rPr>
            </w:pPr>
            <w:r w:rsidRPr="00B274E3">
              <w:rPr>
                <w:rFonts w:ascii="Times New Roman" w:hAnsi="Times New Roman" w:cs="Times New Roman"/>
                <w:bCs/>
                <w:sz w:val="20"/>
                <w:szCs w:val="20"/>
              </w:rPr>
              <w:t>345 824</w:t>
            </w:r>
          </w:p>
        </w:tc>
        <w:tc>
          <w:tcPr>
            <w:tcW w:w="1559" w:type="dxa"/>
            <w:vMerge w:val="restart"/>
          </w:tcPr>
          <w:p w14:paraId="28DC1A9F" w14:textId="33457190" w:rsidR="00361450" w:rsidRPr="00B274E3" w:rsidRDefault="00361450" w:rsidP="00361450">
            <w:pPr>
              <w:jc w:val="center"/>
              <w:rPr>
                <w:rFonts w:ascii="Times New Roman" w:hAnsi="Times New Roman" w:cs="Times New Roman"/>
                <w:bCs/>
                <w:sz w:val="20"/>
                <w:szCs w:val="20"/>
              </w:rPr>
            </w:pPr>
            <w:r w:rsidRPr="00B274E3">
              <w:rPr>
                <w:rFonts w:ascii="Times New Roman" w:hAnsi="Times New Roman" w:cs="Times New Roman"/>
                <w:bCs/>
                <w:sz w:val="20"/>
                <w:szCs w:val="20"/>
              </w:rPr>
              <w:t>автомобильная дорога</w:t>
            </w:r>
          </w:p>
        </w:tc>
        <w:tc>
          <w:tcPr>
            <w:tcW w:w="1843" w:type="dxa"/>
          </w:tcPr>
          <w:p w14:paraId="1EF61EA1" w14:textId="777FAA7F" w:rsidR="00361450" w:rsidRPr="00B274E3" w:rsidRDefault="00361450" w:rsidP="00361450">
            <w:pPr>
              <w:rPr>
                <w:rFonts w:ascii="Times New Roman" w:hAnsi="Times New Roman" w:cs="Times New Roman"/>
                <w:bCs/>
                <w:sz w:val="20"/>
                <w:szCs w:val="20"/>
              </w:rPr>
            </w:pPr>
            <w:r w:rsidRPr="00B274E3">
              <w:rPr>
                <w:rFonts w:ascii="Times New Roman" w:hAnsi="Times New Roman" w:cs="Times New Roman"/>
                <w:bCs/>
                <w:sz w:val="20"/>
                <w:szCs w:val="20"/>
              </w:rPr>
              <w:t>- автомобильная дорога регионального/межмуниципального значения</w:t>
            </w:r>
          </w:p>
        </w:tc>
        <w:tc>
          <w:tcPr>
            <w:tcW w:w="3408" w:type="dxa"/>
            <w:vMerge w:val="restart"/>
          </w:tcPr>
          <w:p w14:paraId="31EC0338" w14:textId="77777777" w:rsidR="00361450" w:rsidRPr="00B274E3" w:rsidRDefault="00361450" w:rsidP="00361450">
            <w:pPr>
              <w:rPr>
                <w:rFonts w:ascii="Times New Roman" w:hAnsi="Times New Roman" w:cs="Times New Roman"/>
                <w:bCs/>
                <w:sz w:val="20"/>
                <w:szCs w:val="20"/>
              </w:rPr>
            </w:pPr>
            <w:r w:rsidRPr="00B274E3">
              <w:rPr>
                <w:rFonts w:ascii="Times New Roman" w:hAnsi="Times New Roman" w:cs="Times New Roman"/>
                <w:bCs/>
                <w:sz w:val="20"/>
                <w:szCs w:val="20"/>
              </w:rPr>
              <w:t>-</w:t>
            </w:r>
            <w:r w:rsidRPr="00B274E3">
              <w:rPr>
                <w:rFonts w:ascii="Times New Roman" w:hAnsi="Times New Roman" w:cs="Times New Roman"/>
                <w:bCs/>
                <w:sz w:val="20"/>
                <w:szCs w:val="20"/>
              </w:rPr>
              <w:tab/>
              <w:t xml:space="preserve">66:00-6.1907 - </w:t>
            </w:r>
            <w:proofErr w:type="spellStart"/>
            <w:r w:rsidRPr="00B274E3">
              <w:rPr>
                <w:rFonts w:ascii="Times New Roman" w:hAnsi="Times New Roman" w:cs="Times New Roman"/>
                <w:bCs/>
                <w:sz w:val="20"/>
                <w:szCs w:val="20"/>
              </w:rPr>
              <w:t>Подзона</w:t>
            </w:r>
            <w:proofErr w:type="spellEnd"/>
            <w:r w:rsidRPr="00B274E3">
              <w:rPr>
                <w:rFonts w:ascii="Times New Roman" w:hAnsi="Times New Roman" w:cs="Times New Roman"/>
                <w:bCs/>
                <w:sz w:val="20"/>
                <w:szCs w:val="20"/>
              </w:rPr>
              <w:t xml:space="preserve"> 3 </w:t>
            </w:r>
            <w:proofErr w:type="spellStart"/>
            <w:r w:rsidRPr="00B274E3">
              <w:rPr>
                <w:rFonts w:ascii="Times New Roman" w:hAnsi="Times New Roman" w:cs="Times New Roman"/>
                <w:bCs/>
                <w:sz w:val="20"/>
                <w:szCs w:val="20"/>
              </w:rPr>
              <w:t>приаэродромной</w:t>
            </w:r>
            <w:proofErr w:type="spellEnd"/>
            <w:r w:rsidRPr="00B274E3">
              <w:rPr>
                <w:rFonts w:ascii="Times New Roman" w:hAnsi="Times New Roman" w:cs="Times New Roman"/>
                <w:bCs/>
                <w:sz w:val="20"/>
                <w:szCs w:val="20"/>
              </w:rPr>
              <w:t xml:space="preserve"> территории аэродрома Екатеринбург (Кольцово);</w:t>
            </w:r>
          </w:p>
          <w:p w14:paraId="46443C62" w14:textId="77777777" w:rsidR="00361450" w:rsidRPr="00B274E3" w:rsidRDefault="00361450" w:rsidP="00361450">
            <w:pPr>
              <w:rPr>
                <w:rFonts w:ascii="Times New Roman" w:hAnsi="Times New Roman" w:cs="Times New Roman"/>
                <w:bCs/>
                <w:sz w:val="20"/>
                <w:szCs w:val="20"/>
              </w:rPr>
            </w:pPr>
            <w:r w:rsidRPr="00B274E3">
              <w:rPr>
                <w:rFonts w:ascii="Times New Roman" w:hAnsi="Times New Roman" w:cs="Times New Roman"/>
                <w:bCs/>
                <w:sz w:val="20"/>
                <w:szCs w:val="20"/>
              </w:rPr>
              <w:t>-</w:t>
            </w:r>
            <w:r w:rsidRPr="00B274E3">
              <w:rPr>
                <w:rFonts w:ascii="Times New Roman" w:hAnsi="Times New Roman" w:cs="Times New Roman"/>
                <w:bCs/>
                <w:sz w:val="20"/>
                <w:szCs w:val="20"/>
              </w:rPr>
              <w:tab/>
              <w:t xml:space="preserve">66:00-6.1908 - </w:t>
            </w:r>
            <w:proofErr w:type="spellStart"/>
            <w:r w:rsidRPr="00B274E3">
              <w:rPr>
                <w:rFonts w:ascii="Times New Roman" w:hAnsi="Times New Roman" w:cs="Times New Roman"/>
                <w:bCs/>
                <w:sz w:val="20"/>
                <w:szCs w:val="20"/>
              </w:rPr>
              <w:t>Подзона</w:t>
            </w:r>
            <w:proofErr w:type="spellEnd"/>
            <w:r w:rsidRPr="00B274E3">
              <w:rPr>
                <w:rFonts w:ascii="Times New Roman" w:hAnsi="Times New Roman" w:cs="Times New Roman"/>
                <w:bCs/>
                <w:sz w:val="20"/>
                <w:szCs w:val="20"/>
              </w:rPr>
              <w:t xml:space="preserve"> 4 </w:t>
            </w:r>
            <w:proofErr w:type="spellStart"/>
            <w:r w:rsidRPr="00B274E3">
              <w:rPr>
                <w:rFonts w:ascii="Times New Roman" w:hAnsi="Times New Roman" w:cs="Times New Roman"/>
                <w:bCs/>
                <w:sz w:val="20"/>
                <w:szCs w:val="20"/>
              </w:rPr>
              <w:t>приаэродромной</w:t>
            </w:r>
            <w:proofErr w:type="spellEnd"/>
            <w:r w:rsidRPr="00B274E3">
              <w:rPr>
                <w:rFonts w:ascii="Times New Roman" w:hAnsi="Times New Roman" w:cs="Times New Roman"/>
                <w:bCs/>
                <w:sz w:val="20"/>
                <w:szCs w:val="20"/>
              </w:rPr>
              <w:t xml:space="preserve"> территории аэродрома Екатеринбург (Кольцово);</w:t>
            </w:r>
          </w:p>
          <w:p w14:paraId="42CD488E" w14:textId="77777777" w:rsidR="00361450" w:rsidRPr="00B274E3" w:rsidRDefault="00361450" w:rsidP="00361450">
            <w:pPr>
              <w:rPr>
                <w:rFonts w:ascii="Times New Roman" w:hAnsi="Times New Roman" w:cs="Times New Roman"/>
                <w:bCs/>
                <w:sz w:val="20"/>
                <w:szCs w:val="20"/>
              </w:rPr>
            </w:pPr>
            <w:r w:rsidRPr="00B274E3">
              <w:rPr>
                <w:rFonts w:ascii="Times New Roman" w:hAnsi="Times New Roman" w:cs="Times New Roman"/>
                <w:bCs/>
                <w:sz w:val="20"/>
                <w:szCs w:val="20"/>
              </w:rPr>
              <w:t>-</w:t>
            </w:r>
            <w:r w:rsidRPr="00B274E3">
              <w:rPr>
                <w:rFonts w:ascii="Times New Roman" w:hAnsi="Times New Roman" w:cs="Times New Roman"/>
                <w:bCs/>
                <w:sz w:val="20"/>
                <w:szCs w:val="20"/>
              </w:rPr>
              <w:tab/>
              <w:t xml:space="preserve">66:00-6.1909 - </w:t>
            </w:r>
            <w:proofErr w:type="spellStart"/>
            <w:r w:rsidRPr="00B274E3">
              <w:rPr>
                <w:rFonts w:ascii="Times New Roman" w:hAnsi="Times New Roman" w:cs="Times New Roman"/>
                <w:bCs/>
                <w:sz w:val="20"/>
                <w:szCs w:val="20"/>
              </w:rPr>
              <w:t>Подзона</w:t>
            </w:r>
            <w:proofErr w:type="spellEnd"/>
            <w:r w:rsidRPr="00B274E3">
              <w:rPr>
                <w:rFonts w:ascii="Times New Roman" w:hAnsi="Times New Roman" w:cs="Times New Roman"/>
                <w:bCs/>
                <w:sz w:val="20"/>
                <w:szCs w:val="20"/>
              </w:rPr>
              <w:t xml:space="preserve"> 5 </w:t>
            </w:r>
            <w:proofErr w:type="spellStart"/>
            <w:r w:rsidRPr="00B274E3">
              <w:rPr>
                <w:rFonts w:ascii="Times New Roman" w:hAnsi="Times New Roman" w:cs="Times New Roman"/>
                <w:bCs/>
                <w:sz w:val="20"/>
                <w:szCs w:val="20"/>
              </w:rPr>
              <w:t>приаэродромной</w:t>
            </w:r>
            <w:proofErr w:type="spellEnd"/>
            <w:r w:rsidRPr="00B274E3">
              <w:rPr>
                <w:rFonts w:ascii="Times New Roman" w:hAnsi="Times New Roman" w:cs="Times New Roman"/>
                <w:bCs/>
                <w:sz w:val="20"/>
                <w:szCs w:val="20"/>
              </w:rPr>
              <w:t xml:space="preserve"> территории аэродрома Екатеринбург (Кольцово)</w:t>
            </w:r>
          </w:p>
          <w:p w14:paraId="586537F7" w14:textId="77777777" w:rsidR="00361450" w:rsidRPr="00B274E3" w:rsidRDefault="00361450" w:rsidP="00361450">
            <w:pPr>
              <w:rPr>
                <w:rFonts w:ascii="Times New Roman" w:hAnsi="Times New Roman" w:cs="Times New Roman"/>
                <w:bCs/>
                <w:sz w:val="20"/>
                <w:szCs w:val="20"/>
              </w:rPr>
            </w:pPr>
            <w:r w:rsidRPr="00B274E3">
              <w:rPr>
                <w:rFonts w:ascii="Times New Roman" w:hAnsi="Times New Roman" w:cs="Times New Roman"/>
                <w:bCs/>
                <w:sz w:val="20"/>
                <w:szCs w:val="20"/>
              </w:rPr>
              <w:t>-</w:t>
            </w:r>
            <w:r w:rsidRPr="00B274E3">
              <w:rPr>
                <w:rFonts w:ascii="Times New Roman" w:hAnsi="Times New Roman" w:cs="Times New Roman"/>
                <w:bCs/>
                <w:sz w:val="20"/>
                <w:szCs w:val="20"/>
              </w:rPr>
              <w:tab/>
              <w:t xml:space="preserve">66:00-6.1910 - </w:t>
            </w:r>
            <w:proofErr w:type="spellStart"/>
            <w:r w:rsidRPr="00B274E3">
              <w:rPr>
                <w:rFonts w:ascii="Times New Roman" w:hAnsi="Times New Roman" w:cs="Times New Roman"/>
                <w:bCs/>
                <w:sz w:val="20"/>
                <w:szCs w:val="20"/>
              </w:rPr>
              <w:t>Подзона</w:t>
            </w:r>
            <w:proofErr w:type="spellEnd"/>
            <w:r w:rsidRPr="00B274E3">
              <w:rPr>
                <w:rFonts w:ascii="Times New Roman" w:hAnsi="Times New Roman" w:cs="Times New Roman"/>
                <w:bCs/>
                <w:sz w:val="20"/>
                <w:szCs w:val="20"/>
              </w:rPr>
              <w:t xml:space="preserve"> 6 </w:t>
            </w:r>
            <w:proofErr w:type="spellStart"/>
            <w:r w:rsidRPr="00B274E3">
              <w:rPr>
                <w:rFonts w:ascii="Times New Roman" w:hAnsi="Times New Roman" w:cs="Times New Roman"/>
                <w:bCs/>
                <w:sz w:val="20"/>
                <w:szCs w:val="20"/>
              </w:rPr>
              <w:t>приаэродромной</w:t>
            </w:r>
            <w:proofErr w:type="spellEnd"/>
            <w:r w:rsidRPr="00B274E3">
              <w:rPr>
                <w:rFonts w:ascii="Times New Roman" w:hAnsi="Times New Roman" w:cs="Times New Roman"/>
                <w:bCs/>
                <w:sz w:val="20"/>
                <w:szCs w:val="20"/>
              </w:rPr>
              <w:t xml:space="preserve"> территории аэродрома Екатеринбург (Кольцово);</w:t>
            </w:r>
          </w:p>
          <w:p w14:paraId="3E20EA67" w14:textId="77777777" w:rsidR="00361450" w:rsidRPr="00B274E3" w:rsidRDefault="00361450" w:rsidP="00361450">
            <w:pPr>
              <w:rPr>
                <w:rFonts w:ascii="Times New Roman" w:hAnsi="Times New Roman" w:cs="Times New Roman"/>
                <w:bCs/>
                <w:sz w:val="20"/>
                <w:szCs w:val="20"/>
              </w:rPr>
            </w:pPr>
            <w:r w:rsidRPr="00B274E3">
              <w:rPr>
                <w:rFonts w:ascii="Times New Roman" w:hAnsi="Times New Roman" w:cs="Times New Roman"/>
                <w:bCs/>
                <w:sz w:val="20"/>
                <w:szCs w:val="20"/>
              </w:rPr>
              <w:t>-</w:t>
            </w:r>
            <w:r w:rsidRPr="00B274E3">
              <w:rPr>
                <w:rFonts w:ascii="Times New Roman" w:hAnsi="Times New Roman" w:cs="Times New Roman"/>
                <w:bCs/>
                <w:sz w:val="20"/>
                <w:szCs w:val="20"/>
              </w:rPr>
              <w:tab/>
              <w:t xml:space="preserve">66:00-6.1915 - </w:t>
            </w:r>
            <w:proofErr w:type="spellStart"/>
            <w:r w:rsidRPr="00B274E3">
              <w:rPr>
                <w:rFonts w:ascii="Times New Roman" w:hAnsi="Times New Roman" w:cs="Times New Roman"/>
                <w:bCs/>
                <w:sz w:val="20"/>
                <w:szCs w:val="20"/>
              </w:rPr>
              <w:t>Приаэродромная</w:t>
            </w:r>
            <w:proofErr w:type="spellEnd"/>
            <w:r w:rsidRPr="00B274E3">
              <w:rPr>
                <w:rFonts w:ascii="Times New Roman" w:hAnsi="Times New Roman" w:cs="Times New Roman"/>
                <w:bCs/>
                <w:sz w:val="20"/>
                <w:szCs w:val="20"/>
              </w:rPr>
              <w:t xml:space="preserve"> территория аэродрома Екатеринбург (Кольцово);</w:t>
            </w:r>
          </w:p>
          <w:p w14:paraId="0FCD4BEF" w14:textId="77777777" w:rsidR="00361450" w:rsidRPr="00B274E3" w:rsidRDefault="00361450" w:rsidP="00361450">
            <w:pPr>
              <w:rPr>
                <w:rFonts w:ascii="Times New Roman" w:hAnsi="Times New Roman" w:cs="Times New Roman"/>
                <w:bCs/>
                <w:sz w:val="20"/>
                <w:szCs w:val="20"/>
              </w:rPr>
            </w:pPr>
            <w:r w:rsidRPr="00B274E3">
              <w:rPr>
                <w:rFonts w:ascii="Times New Roman" w:hAnsi="Times New Roman" w:cs="Times New Roman"/>
                <w:bCs/>
                <w:sz w:val="20"/>
                <w:szCs w:val="20"/>
              </w:rPr>
              <w:t>-</w:t>
            </w:r>
            <w:r w:rsidRPr="00B274E3">
              <w:rPr>
                <w:rFonts w:ascii="Times New Roman" w:hAnsi="Times New Roman" w:cs="Times New Roman"/>
                <w:bCs/>
                <w:sz w:val="20"/>
                <w:szCs w:val="20"/>
              </w:rPr>
              <w:tab/>
              <w:t xml:space="preserve">66:00-6.215 - Зона с особыми условиями использования территории воздушной линии электропередачи ВЛ-110 </w:t>
            </w:r>
            <w:proofErr w:type="spellStart"/>
            <w:r w:rsidRPr="00B274E3">
              <w:rPr>
                <w:rFonts w:ascii="Times New Roman" w:hAnsi="Times New Roman" w:cs="Times New Roman"/>
                <w:bCs/>
                <w:sz w:val="20"/>
                <w:szCs w:val="20"/>
              </w:rPr>
              <w:t>кВ</w:t>
            </w:r>
            <w:proofErr w:type="spellEnd"/>
            <w:r w:rsidRPr="00B274E3">
              <w:rPr>
                <w:rFonts w:ascii="Times New Roman" w:hAnsi="Times New Roman" w:cs="Times New Roman"/>
                <w:bCs/>
                <w:sz w:val="20"/>
                <w:szCs w:val="20"/>
              </w:rPr>
              <w:t xml:space="preserve"> отпайка ВЛ-110 </w:t>
            </w:r>
            <w:proofErr w:type="spellStart"/>
            <w:r w:rsidRPr="00B274E3">
              <w:rPr>
                <w:rFonts w:ascii="Times New Roman" w:hAnsi="Times New Roman" w:cs="Times New Roman"/>
                <w:bCs/>
                <w:sz w:val="20"/>
                <w:szCs w:val="20"/>
              </w:rPr>
              <w:t>кВ</w:t>
            </w:r>
            <w:proofErr w:type="spellEnd"/>
            <w:r w:rsidRPr="00B274E3">
              <w:rPr>
                <w:rFonts w:ascii="Times New Roman" w:hAnsi="Times New Roman" w:cs="Times New Roman"/>
                <w:bCs/>
                <w:sz w:val="20"/>
                <w:szCs w:val="20"/>
              </w:rPr>
              <w:t xml:space="preserve"> Н-Свердловская ТЭЦ-ПС Дачная до ПС Драга, литер 3 в границах ГО Березовский Свердловской области;</w:t>
            </w:r>
          </w:p>
          <w:p w14:paraId="56BAAE35" w14:textId="51E6D37C" w:rsidR="00361450" w:rsidRPr="00B274E3" w:rsidRDefault="00361450" w:rsidP="00361450">
            <w:pPr>
              <w:rPr>
                <w:rFonts w:ascii="Times New Roman" w:hAnsi="Times New Roman" w:cs="Times New Roman"/>
                <w:bCs/>
                <w:sz w:val="20"/>
                <w:szCs w:val="20"/>
              </w:rPr>
            </w:pPr>
            <w:r w:rsidRPr="00B274E3">
              <w:rPr>
                <w:rFonts w:ascii="Times New Roman" w:hAnsi="Times New Roman" w:cs="Times New Roman"/>
                <w:bCs/>
                <w:sz w:val="20"/>
                <w:szCs w:val="20"/>
              </w:rPr>
              <w:t>-</w:t>
            </w:r>
            <w:r w:rsidRPr="00B274E3">
              <w:rPr>
                <w:rFonts w:ascii="Times New Roman" w:hAnsi="Times New Roman" w:cs="Times New Roman"/>
                <w:bCs/>
                <w:sz w:val="20"/>
                <w:szCs w:val="20"/>
              </w:rPr>
              <w:tab/>
              <w:t>66:00-6.911 - Зона минимальных расстояний магистрального газопровода Свердловск – Сысерть.</w:t>
            </w:r>
          </w:p>
        </w:tc>
      </w:tr>
      <w:tr w:rsidR="00B274E3" w:rsidRPr="00B274E3" w14:paraId="47133CD2" w14:textId="77777777" w:rsidTr="00B274E3">
        <w:trPr>
          <w:trHeight w:val="458"/>
        </w:trPr>
        <w:tc>
          <w:tcPr>
            <w:tcW w:w="664" w:type="dxa"/>
            <w:vMerge/>
          </w:tcPr>
          <w:p w14:paraId="415EFC3D" w14:textId="77777777" w:rsidR="00361450" w:rsidRPr="00B274E3" w:rsidRDefault="00361450" w:rsidP="00361450">
            <w:pPr>
              <w:jc w:val="center"/>
              <w:rPr>
                <w:rFonts w:ascii="Times New Roman" w:hAnsi="Times New Roman" w:cs="Times New Roman"/>
                <w:spacing w:val="1"/>
                <w:sz w:val="20"/>
                <w:szCs w:val="20"/>
              </w:rPr>
            </w:pPr>
          </w:p>
        </w:tc>
        <w:tc>
          <w:tcPr>
            <w:tcW w:w="1316" w:type="dxa"/>
            <w:vMerge/>
          </w:tcPr>
          <w:p w14:paraId="73FF8A25" w14:textId="77777777" w:rsidR="00361450" w:rsidRPr="00B274E3" w:rsidRDefault="00361450" w:rsidP="00361450">
            <w:pPr>
              <w:jc w:val="center"/>
              <w:rPr>
                <w:rFonts w:ascii="Times New Roman" w:hAnsi="Times New Roman" w:cs="Times New Roman"/>
                <w:spacing w:val="1"/>
                <w:sz w:val="20"/>
                <w:szCs w:val="20"/>
              </w:rPr>
            </w:pPr>
          </w:p>
        </w:tc>
        <w:tc>
          <w:tcPr>
            <w:tcW w:w="1134" w:type="dxa"/>
            <w:vMerge/>
          </w:tcPr>
          <w:p w14:paraId="2D63B36A" w14:textId="77777777" w:rsidR="00361450" w:rsidRPr="00B274E3" w:rsidRDefault="00361450" w:rsidP="00361450">
            <w:pPr>
              <w:jc w:val="center"/>
              <w:rPr>
                <w:rFonts w:ascii="Times New Roman" w:hAnsi="Times New Roman" w:cs="Times New Roman"/>
                <w:bCs/>
                <w:sz w:val="20"/>
                <w:szCs w:val="20"/>
              </w:rPr>
            </w:pPr>
          </w:p>
        </w:tc>
        <w:tc>
          <w:tcPr>
            <w:tcW w:w="1559" w:type="dxa"/>
            <w:vMerge/>
          </w:tcPr>
          <w:p w14:paraId="64E6BAA7" w14:textId="77777777" w:rsidR="00361450" w:rsidRPr="00B274E3" w:rsidRDefault="00361450" w:rsidP="00361450">
            <w:pPr>
              <w:jc w:val="center"/>
              <w:rPr>
                <w:rFonts w:ascii="Times New Roman" w:hAnsi="Times New Roman" w:cs="Times New Roman"/>
                <w:bCs/>
                <w:sz w:val="20"/>
                <w:szCs w:val="20"/>
              </w:rPr>
            </w:pPr>
          </w:p>
        </w:tc>
        <w:tc>
          <w:tcPr>
            <w:tcW w:w="1843" w:type="dxa"/>
          </w:tcPr>
          <w:p w14:paraId="02938E02" w14:textId="1DD79675" w:rsidR="00361450" w:rsidRPr="00B274E3" w:rsidRDefault="00361450" w:rsidP="00361450">
            <w:pPr>
              <w:rPr>
                <w:rFonts w:ascii="Times New Roman" w:hAnsi="Times New Roman" w:cs="Times New Roman"/>
                <w:bCs/>
                <w:sz w:val="20"/>
                <w:szCs w:val="20"/>
              </w:rPr>
            </w:pPr>
            <w:r w:rsidRPr="00B274E3">
              <w:rPr>
                <w:rFonts w:ascii="Times New Roman" w:hAnsi="Times New Roman" w:cs="Times New Roman"/>
                <w:bCs/>
                <w:sz w:val="20"/>
                <w:szCs w:val="20"/>
              </w:rPr>
              <w:t>- улицы районного значения</w:t>
            </w:r>
          </w:p>
        </w:tc>
        <w:tc>
          <w:tcPr>
            <w:tcW w:w="3408" w:type="dxa"/>
            <w:vMerge/>
          </w:tcPr>
          <w:p w14:paraId="71BBA76F" w14:textId="77777777" w:rsidR="00361450" w:rsidRPr="00B274E3" w:rsidRDefault="00361450" w:rsidP="00361450">
            <w:pPr>
              <w:rPr>
                <w:rFonts w:ascii="Times New Roman" w:hAnsi="Times New Roman" w:cs="Times New Roman"/>
                <w:bCs/>
                <w:sz w:val="20"/>
                <w:szCs w:val="20"/>
              </w:rPr>
            </w:pPr>
          </w:p>
        </w:tc>
      </w:tr>
      <w:tr w:rsidR="00B274E3" w:rsidRPr="00B274E3" w14:paraId="701A792E" w14:textId="77777777" w:rsidTr="00B274E3">
        <w:trPr>
          <w:trHeight w:val="457"/>
        </w:trPr>
        <w:tc>
          <w:tcPr>
            <w:tcW w:w="664" w:type="dxa"/>
            <w:vMerge/>
          </w:tcPr>
          <w:p w14:paraId="0F280B65" w14:textId="77777777" w:rsidR="00361450" w:rsidRPr="00B274E3" w:rsidRDefault="00361450" w:rsidP="00361450">
            <w:pPr>
              <w:jc w:val="center"/>
              <w:rPr>
                <w:rFonts w:ascii="Times New Roman" w:hAnsi="Times New Roman" w:cs="Times New Roman"/>
                <w:spacing w:val="1"/>
                <w:sz w:val="20"/>
                <w:szCs w:val="20"/>
              </w:rPr>
            </w:pPr>
          </w:p>
        </w:tc>
        <w:tc>
          <w:tcPr>
            <w:tcW w:w="1316" w:type="dxa"/>
            <w:vMerge/>
          </w:tcPr>
          <w:p w14:paraId="0E49D279" w14:textId="77777777" w:rsidR="00361450" w:rsidRPr="00B274E3" w:rsidRDefault="00361450" w:rsidP="00361450">
            <w:pPr>
              <w:jc w:val="center"/>
              <w:rPr>
                <w:rFonts w:ascii="Times New Roman" w:hAnsi="Times New Roman" w:cs="Times New Roman"/>
                <w:spacing w:val="1"/>
                <w:sz w:val="20"/>
                <w:szCs w:val="20"/>
              </w:rPr>
            </w:pPr>
          </w:p>
        </w:tc>
        <w:tc>
          <w:tcPr>
            <w:tcW w:w="1134" w:type="dxa"/>
            <w:vMerge/>
          </w:tcPr>
          <w:p w14:paraId="411C28F3" w14:textId="77777777" w:rsidR="00361450" w:rsidRPr="00B274E3" w:rsidRDefault="00361450" w:rsidP="00361450">
            <w:pPr>
              <w:jc w:val="center"/>
              <w:rPr>
                <w:rFonts w:ascii="Times New Roman" w:hAnsi="Times New Roman" w:cs="Times New Roman"/>
                <w:bCs/>
                <w:sz w:val="20"/>
                <w:szCs w:val="20"/>
              </w:rPr>
            </w:pPr>
          </w:p>
        </w:tc>
        <w:tc>
          <w:tcPr>
            <w:tcW w:w="1559" w:type="dxa"/>
            <w:vMerge/>
          </w:tcPr>
          <w:p w14:paraId="705BC692" w14:textId="77777777" w:rsidR="00361450" w:rsidRPr="00B274E3" w:rsidRDefault="00361450" w:rsidP="00361450">
            <w:pPr>
              <w:jc w:val="center"/>
              <w:rPr>
                <w:rFonts w:ascii="Times New Roman" w:hAnsi="Times New Roman" w:cs="Times New Roman"/>
                <w:bCs/>
                <w:sz w:val="20"/>
                <w:szCs w:val="20"/>
              </w:rPr>
            </w:pPr>
          </w:p>
        </w:tc>
        <w:tc>
          <w:tcPr>
            <w:tcW w:w="1843" w:type="dxa"/>
          </w:tcPr>
          <w:p w14:paraId="0BDDB625" w14:textId="591FFA6F" w:rsidR="00361450" w:rsidRPr="00B274E3" w:rsidRDefault="00361450" w:rsidP="00361450">
            <w:pPr>
              <w:rPr>
                <w:rFonts w:ascii="Times New Roman" w:hAnsi="Times New Roman" w:cs="Times New Roman"/>
                <w:bCs/>
                <w:sz w:val="20"/>
                <w:szCs w:val="20"/>
              </w:rPr>
            </w:pPr>
            <w:r w:rsidRPr="00B274E3">
              <w:rPr>
                <w:rFonts w:ascii="Times New Roman" w:hAnsi="Times New Roman" w:cs="Times New Roman"/>
                <w:bCs/>
                <w:sz w:val="20"/>
                <w:szCs w:val="20"/>
              </w:rPr>
              <w:t>- улицы и дороги местного значения</w:t>
            </w:r>
          </w:p>
        </w:tc>
        <w:tc>
          <w:tcPr>
            <w:tcW w:w="3408" w:type="dxa"/>
            <w:vMerge/>
          </w:tcPr>
          <w:p w14:paraId="53A15A85" w14:textId="77777777" w:rsidR="00361450" w:rsidRPr="00B274E3" w:rsidRDefault="00361450" w:rsidP="00361450">
            <w:pPr>
              <w:rPr>
                <w:rFonts w:ascii="Times New Roman" w:hAnsi="Times New Roman" w:cs="Times New Roman"/>
                <w:bCs/>
                <w:sz w:val="20"/>
                <w:szCs w:val="20"/>
              </w:rPr>
            </w:pPr>
          </w:p>
        </w:tc>
      </w:tr>
      <w:tr w:rsidR="00B274E3" w:rsidRPr="00B274E3" w14:paraId="2D16179D" w14:textId="77777777" w:rsidTr="00B274E3">
        <w:tc>
          <w:tcPr>
            <w:tcW w:w="664" w:type="dxa"/>
            <w:vMerge/>
          </w:tcPr>
          <w:p w14:paraId="713A368C" w14:textId="77777777" w:rsidR="00361450" w:rsidRPr="00B274E3" w:rsidRDefault="00361450" w:rsidP="00361450">
            <w:pPr>
              <w:jc w:val="center"/>
              <w:rPr>
                <w:rFonts w:ascii="Times New Roman" w:hAnsi="Times New Roman" w:cs="Times New Roman"/>
                <w:spacing w:val="1"/>
                <w:sz w:val="20"/>
                <w:szCs w:val="20"/>
              </w:rPr>
            </w:pPr>
          </w:p>
        </w:tc>
        <w:tc>
          <w:tcPr>
            <w:tcW w:w="1316" w:type="dxa"/>
            <w:vMerge/>
          </w:tcPr>
          <w:p w14:paraId="614B94B7" w14:textId="77777777" w:rsidR="00361450" w:rsidRPr="00B274E3" w:rsidRDefault="00361450" w:rsidP="00361450">
            <w:pPr>
              <w:jc w:val="center"/>
              <w:rPr>
                <w:rFonts w:ascii="Times New Roman" w:hAnsi="Times New Roman" w:cs="Times New Roman"/>
                <w:spacing w:val="1"/>
                <w:sz w:val="20"/>
                <w:szCs w:val="20"/>
              </w:rPr>
            </w:pPr>
          </w:p>
        </w:tc>
        <w:tc>
          <w:tcPr>
            <w:tcW w:w="1134" w:type="dxa"/>
            <w:vMerge/>
          </w:tcPr>
          <w:p w14:paraId="2B951410" w14:textId="77777777" w:rsidR="00361450" w:rsidRPr="00B274E3" w:rsidRDefault="00361450" w:rsidP="00361450">
            <w:pPr>
              <w:jc w:val="center"/>
              <w:rPr>
                <w:rFonts w:ascii="Times New Roman" w:hAnsi="Times New Roman" w:cs="Times New Roman"/>
                <w:bCs/>
                <w:sz w:val="20"/>
                <w:szCs w:val="20"/>
              </w:rPr>
            </w:pPr>
          </w:p>
        </w:tc>
        <w:tc>
          <w:tcPr>
            <w:tcW w:w="1559" w:type="dxa"/>
          </w:tcPr>
          <w:p w14:paraId="112F6CA7" w14:textId="6640A14A" w:rsidR="00361450" w:rsidRPr="00B274E3" w:rsidRDefault="00361450" w:rsidP="00361450">
            <w:pPr>
              <w:jc w:val="center"/>
              <w:rPr>
                <w:rFonts w:ascii="Times New Roman" w:hAnsi="Times New Roman" w:cs="Times New Roman"/>
                <w:bCs/>
                <w:sz w:val="20"/>
                <w:szCs w:val="20"/>
              </w:rPr>
            </w:pPr>
            <w:r w:rsidRPr="00B274E3">
              <w:rPr>
                <w:rFonts w:ascii="Times New Roman" w:hAnsi="Times New Roman" w:cs="Times New Roman"/>
                <w:bCs/>
                <w:sz w:val="20"/>
                <w:szCs w:val="20"/>
              </w:rPr>
              <w:t>газопровод</w:t>
            </w:r>
          </w:p>
        </w:tc>
        <w:tc>
          <w:tcPr>
            <w:tcW w:w="1843" w:type="dxa"/>
          </w:tcPr>
          <w:p w14:paraId="6367F70A" w14:textId="59069EF5" w:rsidR="00361450" w:rsidRPr="00B274E3" w:rsidRDefault="00361450" w:rsidP="00361450">
            <w:pPr>
              <w:rPr>
                <w:rFonts w:ascii="Times New Roman" w:hAnsi="Times New Roman" w:cs="Times New Roman"/>
                <w:bCs/>
                <w:sz w:val="20"/>
                <w:szCs w:val="20"/>
              </w:rPr>
            </w:pPr>
            <w:r w:rsidRPr="00B274E3">
              <w:rPr>
                <w:rFonts w:ascii="Times New Roman" w:hAnsi="Times New Roman" w:cs="Times New Roman"/>
                <w:bCs/>
                <w:sz w:val="20"/>
                <w:szCs w:val="20"/>
              </w:rPr>
              <w:t>- газопровод низкого давления</w:t>
            </w:r>
            <w:r w:rsidRPr="00B274E3">
              <w:rPr>
                <w:rFonts w:ascii="Times New Roman" w:hAnsi="Times New Roman" w:cs="Times New Roman"/>
                <w:sz w:val="20"/>
                <w:szCs w:val="20"/>
              </w:rPr>
              <w:t xml:space="preserve"> </w:t>
            </w:r>
            <w:r w:rsidRPr="00B274E3">
              <w:rPr>
                <w:rFonts w:ascii="Times New Roman" w:hAnsi="Times New Roman" w:cs="Times New Roman"/>
                <w:bCs/>
                <w:sz w:val="20"/>
                <w:szCs w:val="20"/>
              </w:rPr>
              <w:t>до 0,005 МПа</w:t>
            </w:r>
          </w:p>
        </w:tc>
        <w:tc>
          <w:tcPr>
            <w:tcW w:w="3408" w:type="dxa"/>
            <w:vMerge/>
          </w:tcPr>
          <w:p w14:paraId="267D3990" w14:textId="77777777" w:rsidR="00361450" w:rsidRPr="00B274E3" w:rsidRDefault="00361450" w:rsidP="00361450">
            <w:pPr>
              <w:jc w:val="center"/>
              <w:rPr>
                <w:rFonts w:ascii="Times New Roman" w:hAnsi="Times New Roman" w:cs="Times New Roman"/>
                <w:bCs/>
                <w:sz w:val="20"/>
                <w:szCs w:val="20"/>
              </w:rPr>
            </w:pPr>
          </w:p>
        </w:tc>
      </w:tr>
      <w:tr w:rsidR="00B274E3" w:rsidRPr="00B274E3" w14:paraId="72DEEA62" w14:textId="77777777" w:rsidTr="00B274E3">
        <w:tc>
          <w:tcPr>
            <w:tcW w:w="664" w:type="dxa"/>
            <w:vMerge/>
          </w:tcPr>
          <w:p w14:paraId="0F4E73AB" w14:textId="77777777" w:rsidR="00361450" w:rsidRPr="00B274E3" w:rsidRDefault="00361450" w:rsidP="00361450">
            <w:pPr>
              <w:jc w:val="center"/>
              <w:rPr>
                <w:rFonts w:ascii="Times New Roman" w:hAnsi="Times New Roman" w:cs="Times New Roman"/>
                <w:spacing w:val="1"/>
                <w:sz w:val="20"/>
                <w:szCs w:val="20"/>
              </w:rPr>
            </w:pPr>
          </w:p>
        </w:tc>
        <w:tc>
          <w:tcPr>
            <w:tcW w:w="1316" w:type="dxa"/>
            <w:vMerge/>
          </w:tcPr>
          <w:p w14:paraId="4FB82383" w14:textId="77777777" w:rsidR="00361450" w:rsidRPr="00B274E3" w:rsidRDefault="00361450" w:rsidP="00361450">
            <w:pPr>
              <w:jc w:val="center"/>
              <w:rPr>
                <w:rFonts w:ascii="Times New Roman" w:hAnsi="Times New Roman" w:cs="Times New Roman"/>
                <w:spacing w:val="1"/>
                <w:sz w:val="20"/>
                <w:szCs w:val="20"/>
              </w:rPr>
            </w:pPr>
          </w:p>
        </w:tc>
        <w:tc>
          <w:tcPr>
            <w:tcW w:w="1134" w:type="dxa"/>
            <w:vMerge/>
          </w:tcPr>
          <w:p w14:paraId="663741DD" w14:textId="77777777" w:rsidR="00361450" w:rsidRPr="00B274E3" w:rsidRDefault="00361450" w:rsidP="00361450">
            <w:pPr>
              <w:jc w:val="center"/>
              <w:rPr>
                <w:rFonts w:ascii="Times New Roman" w:hAnsi="Times New Roman" w:cs="Times New Roman"/>
                <w:bCs/>
                <w:sz w:val="20"/>
                <w:szCs w:val="20"/>
              </w:rPr>
            </w:pPr>
          </w:p>
        </w:tc>
        <w:tc>
          <w:tcPr>
            <w:tcW w:w="1559" w:type="dxa"/>
            <w:vMerge w:val="restart"/>
          </w:tcPr>
          <w:p w14:paraId="70E69CFD" w14:textId="6F4679A5" w:rsidR="00361450" w:rsidRPr="00B274E3" w:rsidRDefault="00361450" w:rsidP="00361450">
            <w:pPr>
              <w:jc w:val="center"/>
              <w:rPr>
                <w:rFonts w:ascii="Times New Roman" w:hAnsi="Times New Roman" w:cs="Times New Roman"/>
                <w:bCs/>
                <w:sz w:val="20"/>
                <w:szCs w:val="20"/>
              </w:rPr>
            </w:pPr>
            <w:r w:rsidRPr="00B274E3">
              <w:rPr>
                <w:rFonts w:ascii="Times New Roman" w:hAnsi="Times New Roman" w:cs="Times New Roman"/>
                <w:bCs/>
                <w:sz w:val="20"/>
                <w:szCs w:val="20"/>
              </w:rPr>
              <w:t>линия электропередач</w:t>
            </w:r>
          </w:p>
        </w:tc>
        <w:tc>
          <w:tcPr>
            <w:tcW w:w="1843" w:type="dxa"/>
          </w:tcPr>
          <w:p w14:paraId="5A2190B7" w14:textId="106E58EA" w:rsidR="00361450" w:rsidRPr="00B274E3" w:rsidRDefault="00361450" w:rsidP="00361450">
            <w:pPr>
              <w:rPr>
                <w:rFonts w:ascii="Times New Roman" w:hAnsi="Times New Roman" w:cs="Times New Roman"/>
                <w:bCs/>
                <w:sz w:val="20"/>
                <w:szCs w:val="20"/>
              </w:rPr>
            </w:pPr>
            <w:r w:rsidRPr="00B274E3">
              <w:rPr>
                <w:rFonts w:ascii="Times New Roman" w:hAnsi="Times New Roman" w:cs="Times New Roman"/>
                <w:bCs/>
                <w:sz w:val="20"/>
                <w:szCs w:val="20"/>
              </w:rPr>
              <w:t xml:space="preserve">- линия электропередачи 0,4 </w:t>
            </w:r>
            <w:proofErr w:type="spellStart"/>
            <w:r w:rsidRPr="00B274E3">
              <w:rPr>
                <w:rFonts w:ascii="Times New Roman" w:hAnsi="Times New Roman" w:cs="Times New Roman"/>
                <w:bCs/>
                <w:sz w:val="20"/>
                <w:szCs w:val="20"/>
              </w:rPr>
              <w:t>кВ</w:t>
            </w:r>
            <w:proofErr w:type="spellEnd"/>
            <w:r w:rsidRPr="00B274E3">
              <w:rPr>
                <w:rFonts w:ascii="Times New Roman" w:hAnsi="Times New Roman" w:cs="Times New Roman"/>
                <w:bCs/>
                <w:sz w:val="20"/>
                <w:szCs w:val="20"/>
              </w:rPr>
              <w:t xml:space="preserve"> (кабельная)</w:t>
            </w:r>
          </w:p>
        </w:tc>
        <w:tc>
          <w:tcPr>
            <w:tcW w:w="3408" w:type="dxa"/>
            <w:vMerge/>
          </w:tcPr>
          <w:p w14:paraId="54B9B198" w14:textId="77777777" w:rsidR="00361450" w:rsidRPr="00B274E3" w:rsidRDefault="00361450" w:rsidP="00361450">
            <w:pPr>
              <w:jc w:val="center"/>
              <w:rPr>
                <w:rFonts w:ascii="Times New Roman" w:hAnsi="Times New Roman" w:cs="Times New Roman"/>
                <w:bCs/>
                <w:sz w:val="20"/>
                <w:szCs w:val="20"/>
              </w:rPr>
            </w:pPr>
          </w:p>
        </w:tc>
      </w:tr>
      <w:tr w:rsidR="00B274E3" w:rsidRPr="00B274E3" w14:paraId="654920F4" w14:textId="77777777" w:rsidTr="00B274E3">
        <w:tc>
          <w:tcPr>
            <w:tcW w:w="664" w:type="dxa"/>
            <w:vMerge/>
          </w:tcPr>
          <w:p w14:paraId="3CEDE01F" w14:textId="77777777" w:rsidR="00361450" w:rsidRPr="00B274E3" w:rsidRDefault="00361450" w:rsidP="00361450">
            <w:pPr>
              <w:jc w:val="center"/>
              <w:rPr>
                <w:rFonts w:ascii="Times New Roman" w:hAnsi="Times New Roman" w:cs="Times New Roman"/>
                <w:spacing w:val="1"/>
                <w:sz w:val="20"/>
                <w:szCs w:val="20"/>
              </w:rPr>
            </w:pPr>
          </w:p>
        </w:tc>
        <w:tc>
          <w:tcPr>
            <w:tcW w:w="1316" w:type="dxa"/>
            <w:vMerge/>
          </w:tcPr>
          <w:p w14:paraId="0CBBD331" w14:textId="77777777" w:rsidR="00361450" w:rsidRPr="00B274E3" w:rsidRDefault="00361450" w:rsidP="00361450">
            <w:pPr>
              <w:jc w:val="center"/>
              <w:rPr>
                <w:rFonts w:ascii="Times New Roman" w:hAnsi="Times New Roman" w:cs="Times New Roman"/>
                <w:spacing w:val="1"/>
                <w:sz w:val="20"/>
                <w:szCs w:val="20"/>
              </w:rPr>
            </w:pPr>
          </w:p>
        </w:tc>
        <w:tc>
          <w:tcPr>
            <w:tcW w:w="1134" w:type="dxa"/>
            <w:vMerge/>
          </w:tcPr>
          <w:p w14:paraId="1CA1AEAF" w14:textId="77777777" w:rsidR="00361450" w:rsidRPr="00B274E3" w:rsidRDefault="00361450" w:rsidP="00361450">
            <w:pPr>
              <w:jc w:val="center"/>
              <w:rPr>
                <w:rFonts w:ascii="Times New Roman" w:hAnsi="Times New Roman" w:cs="Times New Roman"/>
                <w:bCs/>
                <w:sz w:val="20"/>
                <w:szCs w:val="20"/>
              </w:rPr>
            </w:pPr>
          </w:p>
        </w:tc>
        <w:tc>
          <w:tcPr>
            <w:tcW w:w="1559" w:type="dxa"/>
            <w:vMerge/>
          </w:tcPr>
          <w:p w14:paraId="01B725AD" w14:textId="77777777" w:rsidR="00361450" w:rsidRPr="00B274E3" w:rsidRDefault="00361450" w:rsidP="00361450">
            <w:pPr>
              <w:jc w:val="center"/>
              <w:rPr>
                <w:rFonts w:ascii="Times New Roman" w:hAnsi="Times New Roman" w:cs="Times New Roman"/>
                <w:bCs/>
                <w:sz w:val="20"/>
                <w:szCs w:val="20"/>
              </w:rPr>
            </w:pPr>
          </w:p>
        </w:tc>
        <w:tc>
          <w:tcPr>
            <w:tcW w:w="1843" w:type="dxa"/>
          </w:tcPr>
          <w:p w14:paraId="6A2D16DE" w14:textId="1981CBF6" w:rsidR="00361450" w:rsidRPr="00B274E3" w:rsidRDefault="00361450" w:rsidP="00361450">
            <w:pPr>
              <w:rPr>
                <w:rFonts w:ascii="Times New Roman" w:hAnsi="Times New Roman" w:cs="Times New Roman"/>
                <w:bCs/>
                <w:sz w:val="20"/>
                <w:szCs w:val="20"/>
              </w:rPr>
            </w:pPr>
            <w:r w:rsidRPr="00B274E3">
              <w:rPr>
                <w:rFonts w:ascii="Times New Roman" w:hAnsi="Times New Roman" w:cs="Times New Roman"/>
                <w:bCs/>
                <w:sz w:val="20"/>
                <w:szCs w:val="20"/>
              </w:rPr>
              <w:t xml:space="preserve">- линия электропередачи 6 </w:t>
            </w:r>
            <w:proofErr w:type="spellStart"/>
            <w:r w:rsidRPr="00B274E3">
              <w:rPr>
                <w:rFonts w:ascii="Times New Roman" w:hAnsi="Times New Roman" w:cs="Times New Roman"/>
                <w:bCs/>
                <w:sz w:val="20"/>
                <w:szCs w:val="20"/>
              </w:rPr>
              <w:t>кВ</w:t>
            </w:r>
            <w:proofErr w:type="spellEnd"/>
            <w:r w:rsidRPr="00B274E3">
              <w:rPr>
                <w:rFonts w:ascii="Times New Roman" w:hAnsi="Times New Roman" w:cs="Times New Roman"/>
                <w:bCs/>
                <w:sz w:val="20"/>
                <w:szCs w:val="20"/>
              </w:rPr>
              <w:t xml:space="preserve"> (воздушная)</w:t>
            </w:r>
          </w:p>
        </w:tc>
        <w:tc>
          <w:tcPr>
            <w:tcW w:w="3408" w:type="dxa"/>
            <w:vMerge/>
          </w:tcPr>
          <w:p w14:paraId="5ED32541" w14:textId="77777777" w:rsidR="00361450" w:rsidRPr="00B274E3" w:rsidRDefault="00361450" w:rsidP="00361450">
            <w:pPr>
              <w:jc w:val="center"/>
              <w:rPr>
                <w:rFonts w:ascii="Times New Roman" w:hAnsi="Times New Roman" w:cs="Times New Roman"/>
                <w:bCs/>
                <w:sz w:val="20"/>
                <w:szCs w:val="20"/>
              </w:rPr>
            </w:pPr>
          </w:p>
        </w:tc>
      </w:tr>
      <w:tr w:rsidR="00B274E3" w:rsidRPr="00B274E3" w14:paraId="5832EB32" w14:textId="77777777" w:rsidTr="00B274E3">
        <w:tc>
          <w:tcPr>
            <w:tcW w:w="664" w:type="dxa"/>
            <w:vMerge/>
          </w:tcPr>
          <w:p w14:paraId="580E869F" w14:textId="77777777" w:rsidR="00361450" w:rsidRPr="00B274E3" w:rsidRDefault="00361450" w:rsidP="00361450">
            <w:pPr>
              <w:jc w:val="center"/>
              <w:rPr>
                <w:rFonts w:ascii="Times New Roman" w:hAnsi="Times New Roman" w:cs="Times New Roman"/>
                <w:spacing w:val="1"/>
                <w:sz w:val="20"/>
                <w:szCs w:val="20"/>
              </w:rPr>
            </w:pPr>
          </w:p>
        </w:tc>
        <w:tc>
          <w:tcPr>
            <w:tcW w:w="1316" w:type="dxa"/>
            <w:vMerge/>
          </w:tcPr>
          <w:p w14:paraId="404F7321" w14:textId="77777777" w:rsidR="00361450" w:rsidRPr="00B274E3" w:rsidRDefault="00361450" w:rsidP="00361450">
            <w:pPr>
              <w:jc w:val="center"/>
              <w:rPr>
                <w:rFonts w:ascii="Times New Roman" w:hAnsi="Times New Roman" w:cs="Times New Roman"/>
                <w:spacing w:val="1"/>
                <w:sz w:val="20"/>
                <w:szCs w:val="20"/>
              </w:rPr>
            </w:pPr>
          </w:p>
        </w:tc>
        <w:tc>
          <w:tcPr>
            <w:tcW w:w="1134" w:type="dxa"/>
            <w:vMerge/>
          </w:tcPr>
          <w:p w14:paraId="43008C02" w14:textId="77777777" w:rsidR="00361450" w:rsidRPr="00B274E3" w:rsidRDefault="00361450" w:rsidP="00361450">
            <w:pPr>
              <w:jc w:val="center"/>
              <w:rPr>
                <w:rFonts w:ascii="Times New Roman" w:hAnsi="Times New Roman" w:cs="Times New Roman"/>
                <w:bCs/>
                <w:sz w:val="20"/>
                <w:szCs w:val="20"/>
              </w:rPr>
            </w:pPr>
          </w:p>
        </w:tc>
        <w:tc>
          <w:tcPr>
            <w:tcW w:w="1559" w:type="dxa"/>
            <w:vMerge/>
          </w:tcPr>
          <w:p w14:paraId="07080C76" w14:textId="77777777" w:rsidR="00361450" w:rsidRPr="00B274E3" w:rsidRDefault="00361450" w:rsidP="00361450">
            <w:pPr>
              <w:jc w:val="center"/>
              <w:rPr>
                <w:rFonts w:ascii="Times New Roman" w:hAnsi="Times New Roman" w:cs="Times New Roman"/>
                <w:bCs/>
                <w:sz w:val="20"/>
                <w:szCs w:val="20"/>
              </w:rPr>
            </w:pPr>
          </w:p>
        </w:tc>
        <w:tc>
          <w:tcPr>
            <w:tcW w:w="1843" w:type="dxa"/>
          </w:tcPr>
          <w:p w14:paraId="5AD2B546" w14:textId="245CA81C" w:rsidR="00361450" w:rsidRPr="00B274E3" w:rsidRDefault="00361450" w:rsidP="00361450">
            <w:pPr>
              <w:rPr>
                <w:rFonts w:ascii="Times New Roman" w:hAnsi="Times New Roman" w:cs="Times New Roman"/>
                <w:bCs/>
                <w:sz w:val="20"/>
                <w:szCs w:val="20"/>
              </w:rPr>
            </w:pPr>
            <w:r w:rsidRPr="00B274E3">
              <w:rPr>
                <w:rFonts w:ascii="Times New Roman" w:hAnsi="Times New Roman" w:cs="Times New Roman"/>
                <w:bCs/>
                <w:sz w:val="20"/>
                <w:szCs w:val="20"/>
              </w:rPr>
              <w:t xml:space="preserve">- линия электропередачи 10 </w:t>
            </w:r>
            <w:proofErr w:type="spellStart"/>
            <w:r w:rsidRPr="00B274E3">
              <w:rPr>
                <w:rFonts w:ascii="Times New Roman" w:hAnsi="Times New Roman" w:cs="Times New Roman"/>
                <w:bCs/>
                <w:sz w:val="20"/>
                <w:szCs w:val="20"/>
              </w:rPr>
              <w:t>кВ</w:t>
            </w:r>
            <w:proofErr w:type="spellEnd"/>
            <w:r w:rsidRPr="00B274E3">
              <w:rPr>
                <w:rFonts w:ascii="Times New Roman" w:hAnsi="Times New Roman" w:cs="Times New Roman"/>
                <w:bCs/>
                <w:sz w:val="20"/>
                <w:szCs w:val="20"/>
              </w:rPr>
              <w:t xml:space="preserve"> (кабельная)</w:t>
            </w:r>
          </w:p>
        </w:tc>
        <w:tc>
          <w:tcPr>
            <w:tcW w:w="3408" w:type="dxa"/>
            <w:vMerge/>
          </w:tcPr>
          <w:p w14:paraId="6081374A" w14:textId="77777777" w:rsidR="00361450" w:rsidRPr="00B274E3" w:rsidRDefault="00361450" w:rsidP="00361450">
            <w:pPr>
              <w:jc w:val="center"/>
              <w:rPr>
                <w:rFonts w:ascii="Times New Roman" w:hAnsi="Times New Roman" w:cs="Times New Roman"/>
                <w:bCs/>
                <w:sz w:val="20"/>
                <w:szCs w:val="20"/>
              </w:rPr>
            </w:pPr>
          </w:p>
        </w:tc>
      </w:tr>
      <w:tr w:rsidR="00B274E3" w:rsidRPr="00B274E3" w14:paraId="798F9D9F" w14:textId="77777777" w:rsidTr="00B274E3">
        <w:trPr>
          <w:trHeight w:val="833"/>
        </w:trPr>
        <w:tc>
          <w:tcPr>
            <w:tcW w:w="664" w:type="dxa"/>
            <w:vMerge/>
          </w:tcPr>
          <w:p w14:paraId="6B29F80C" w14:textId="77777777" w:rsidR="00361450" w:rsidRPr="00B274E3" w:rsidRDefault="00361450" w:rsidP="00361450">
            <w:pPr>
              <w:jc w:val="center"/>
              <w:rPr>
                <w:rFonts w:ascii="Times New Roman" w:hAnsi="Times New Roman" w:cs="Times New Roman"/>
                <w:spacing w:val="1"/>
                <w:sz w:val="20"/>
                <w:szCs w:val="20"/>
              </w:rPr>
            </w:pPr>
          </w:p>
        </w:tc>
        <w:tc>
          <w:tcPr>
            <w:tcW w:w="1316" w:type="dxa"/>
            <w:vMerge/>
          </w:tcPr>
          <w:p w14:paraId="441DCE15" w14:textId="77777777" w:rsidR="00361450" w:rsidRPr="00B274E3" w:rsidRDefault="00361450" w:rsidP="00361450">
            <w:pPr>
              <w:jc w:val="center"/>
              <w:rPr>
                <w:rFonts w:ascii="Times New Roman" w:hAnsi="Times New Roman" w:cs="Times New Roman"/>
                <w:spacing w:val="1"/>
                <w:sz w:val="20"/>
                <w:szCs w:val="20"/>
              </w:rPr>
            </w:pPr>
          </w:p>
        </w:tc>
        <w:tc>
          <w:tcPr>
            <w:tcW w:w="1134" w:type="dxa"/>
            <w:vMerge/>
          </w:tcPr>
          <w:p w14:paraId="4677E0DB" w14:textId="77777777" w:rsidR="00361450" w:rsidRPr="00B274E3" w:rsidRDefault="00361450" w:rsidP="00361450">
            <w:pPr>
              <w:jc w:val="center"/>
              <w:rPr>
                <w:rFonts w:ascii="Times New Roman" w:hAnsi="Times New Roman" w:cs="Times New Roman"/>
                <w:bCs/>
                <w:sz w:val="20"/>
                <w:szCs w:val="20"/>
              </w:rPr>
            </w:pPr>
          </w:p>
        </w:tc>
        <w:tc>
          <w:tcPr>
            <w:tcW w:w="1559" w:type="dxa"/>
            <w:vMerge/>
          </w:tcPr>
          <w:p w14:paraId="7FFA1A9B" w14:textId="77777777" w:rsidR="00361450" w:rsidRPr="00B274E3" w:rsidRDefault="00361450" w:rsidP="00361450">
            <w:pPr>
              <w:jc w:val="center"/>
              <w:rPr>
                <w:rFonts w:ascii="Times New Roman" w:hAnsi="Times New Roman" w:cs="Times New Roman"/>
                <w:bCs/>
                <w:sz w:val="20"/>
                <w:szCs w:val="20"/>
              </w:rPr>
            </w:pPr>
          </w:p>
        </w:tc>
        <w:tc>
          <w:tcPr>
            <w:tcW w:w="1843" w:type="dxa"/>
          </w:tcPr>
          <w:p w14:paraId="38DB9F79" w14:textId="576E2991" w:rsidR="00361450" w:rsidRPr="00B274E3" w:rsidRDefault="00361450" w:rsidP="00361450">
            <w:pPr>
              <w:rPr>
                <w:rFonts w:ascii="Times New Roman" w:hAnsi="Times New Roman" w:cs="Times New Roman"/>
                <w:bCs/>
                <w:sz w:val="20"/>
                <w:szCs w:val="20"/>
              </w:rPr>
            </w:pPr>
            <w:r w:rsidRPr="00B274E3">
              <w:rPr>
                <w:rFonts w:ascii="Times New Roman" w:hAnsi="Times New Roman" w:cs="Times New Roman"/>
                <w:bCs/>
                <w:sz w:val="20"/>
                <w:szCs w:val="20"/>
              </w:rPr>
              <w:t xml:space="preserve">- линия электропередачи 35 </w:t>
            </w:r>
            <w:proofErr w:type="spellStart"/>
            <w:r w:rsidRPr="00B274E3">
              <w:rPr>
                <w:rFonts w:ascii="Times New Roman" w:hAnsi="Times New Roman" w:cs="Times New Roman"/>
                <w:bCs/>
                <w:sz w:val="20"/>
                <w:szCs w:val="20"/>
              </w:rPr>
              <w:t>кВ</w:t>
            </w:r>
            <w:proofErr w:type="spellEnd"/>
            <w:r w:rsidRPr="00B274E3">
              <w:rPr>
                <w:rFonts w:ascii="Times New Roman" w:hAnsi="Times New Roman" w:cs="Times New Roman"/>
                <w:bCs/>
                <w:sz w:val="20"/>
                <w:szCs w:val="20"/>
              </w:rPr>
              <w:t xml:space="preserve"> (воздушная)</w:t>
            </w:r>
          </w:p>
        </w:tc>
        <w:tc>
          <w:tcPr>
            <w:tcW w:w="3408" w:type="dxa"/>
            <w:vMerge/>
          </w:tcPr>
          <w:p w14:paraId="5C81C5D7" w14:textId="77777777" w:rsidR="00361450" w:rsidRPr="00B274E3" w:rsidRDefault="00361450" w:rsidP="00361450">
            <w:pPr>
              <w:jc w:val="center"/>
              <w:rPr>
                <w:rFonts w:ascii="Times New Roman" w:hAnsi="Times New Roman" w:cs="Times New Roman"/>
                <w:bCs/>
                <w:sz w:val="20"/>
                <w:szCs w:val="20"/>
              </w:rPr>
            </w:pPr>
          </w:p>
        </w:tc>
      </w:tr>
      <w:tr w:rsidR="00B274E3" w:rsidRPr="00B274E3" w14:paraId="37460999" w14:textId="77777777" w:rsidTr="00B274E3">
        <w:trPr>
          <w:trHeight w:val="567"/>
        </w:trPr>
        <w:tc>
          <w:tcPr>
            <w:tcW w:w="664" w:type="dxa"/>
            <w:vMerge/>
          </w:tcPr>
          <w:p w14:paraId="5427D796" w14:textId="77777777" w:rsidR="00361450" w:rsidRPr="00B274E3" w:rsidRDefault="00361450" w:rsidP="00361450">
            <w:pPr>
              <w:jc w:val="center"/>
              <w:rPr>
                <w:rFonts w:ascii="Times New Roman" w:hAnsi="Times New Roman" w:cs="Times New Roman"/>
                <w:spacing w:val="1"/>
                <w:sz w:val="20"/>
                <w:szCs w:val="20"/>
              </w:rPr>
            </w:pPr>
          </w:p>
        </w:tc>
        <w:tc>
          <w:tcPr>
            <w:tcW w:w="1316" w:type="dxa"/>
            <w:vMerge/>
          </w:tcPr>
          <w:p w14:paraId="178679D3" w14:textId="77777777" w:rsidR="00361450" w:rsidRPr="00B274E3" w:rsidRDefault="00361450" w:rsidP="00361450">
            <w:pPr>
              <w:jc w:val="center"/>
              <w:rPr>
                <w:rFonts w:ascii="Times New Roman" w:hAnsi="Times New Roman" w:cs="Times New Roman"/>
                <w:spacing w:val="1"/>
                <w:sz w:val="20"/>
                <w:szCs w:val="20"/>
              </w:rPr>
            </w:pPr>
          </w:p>
        </w:tc>
        <w:tc>
          <w:tcPr>
            <w:tcW w:w="1134" w:type="dxa"/>
            <w:vMerge/>
          </w:tcPr>
          <w:p w14:paraId="1CFC4F73" w14:textId="77777777" w:rsidR="00361450" w:rsidRPr="00B274E3" w:rsidRDefault="00361450" w:rsidP="00361450">
            <w:pPr>
              <w:jc w:val="center"/>
              <w:rPr>
                <w:rFonts w:ascii="Times New Roman" w:hAnsi="Times New Roman" w:cs="Times New Roman"/>
                <w:bCs/>
                <w:sz w:val="20"/>
                <w:szCs w:val="20"/>
              </w:rPr>
            </w:pPr>
          </w:p>
        </w:tc>
        <w:tc>
          <w:tcPr>
            <w:tcW w:w="1559" w:type="dxa"/>
          </w:tcPr>
          <w:p w14:paraId="1680A04F" w14:textId="377C45B5" w:rsidR="00361450" w:rsidRPr="00B274E3" w:rsidRDefault="00361450" w:rsidP="00361450">
            <w:pPr>
              <w:jc w:val="center"/>
              <w:rPr>
                <w:rFonts w:ascii="Times New Roman" w:hAnsi="Times New Roman" w:cs="Times New Roman"/>
                <w:bCs/>
                <w:sz w:val="20"/>
                <w:szCs w:val="20"/>
              </w:rPr>
            </w:pPr>
            <w:r w:rsidRPr="00B274E3">
              <w:rPr>
                <w:rFonts w:ascii="Times New Roman" w:hAnsi="Times New Roman" w:cs="Times New Roman"/>
                <w:bCs/>
                <w:sz w:val="20"/>
                <w:szCs w:val="20"/>
              </w:rPr>
              <w:t>дождевая канализация</w:t>
            </w:r>
          </w:p>
        </w:tc>
        <w:tc>
          <w:tcPr>
            <w:tcW w:w="1843" w:type="dxa"/>
          </w:tcPr>
          <w:p w14:paraId="5F92ACA5" w14:textId="7CAC9FE1" w:rsidR="00361450" w:rsidRPr="00B274E3" w:rsidRDefault="00361450" w:rsidP="00361450">
            <w:pPr>
              <w:rPr>
                <w:rFonts w:ascii="Times New Roman" w:hAnsi="Times New Roman" w:cs="Times New Roman"/>
                <w:bCs/>
                <w:sz w:val="20"/>
                <w:szCs w:val="20"/>
              </w:rPr>
            </w:pPr>
            <w:r w:rsidRPr="00B274E3">
              <w:rPr>
                <w:rFonts w:ascii="Times New Roman" w:hAnsi="Times New Roman" w:cs="Times New Roman"/>
                <w:bCs/>
                <w:sz w:val="20"/>
                <w:szCs w:val="20"/>
              </w:rPr>
              <w:t>- дождевая канализация</w:t>
            </w:r>
          </w:p>
        </w:tc>
        <w:tc>
          <w:tcPr>
            <w:tcW w:w="3408" w:type="dxa"/>
            <w:vMerge/>
          </w:tcPr>
          <w:p w14:paraId="18F62DC1" w14:textId="77777777" w:rsidR="00361450" w:rsidRPr="00B274E3" w:rsidRDefault="00361450" w:rsidP="00361450">
            <w:pPr>
              <w:jc w:val="center"/>
              <w:rPr>
                <w:rFonts w:ascii="Times New Roman" w:hAnsi="Times New Roman" w:cs="Times New Roman"/>
                <w:bCs/>
                <w:sz w:val="20"/>
                <w:szCs w:val="20"/>
              </w:rPr>
            </w:pPr>
          </w:p>
        </w:tc>
      </w:tr>
      <w:tr w:rsidR="00B274E3" w:rsidRPr="00B274E3" w14:paraId="3A7F966E" w14:textId="77777777" w:rsidTr="00B274E3">
        <w:tc>
          <w:tcPr>
            <w:tcW w:w="664" w:type="dxa"/>
            <w:vMerge/>
          </w:tcPr>
          <w:p w14:paraId="05183FAB" w14:textId="77777777" w:rsidR="00361450" w:rsidRPr="00B274E3" w:rsidRDefault="00361450" w:rsidP="00361450">
            <w:pPr>
              <w:jc w:val="center"/>
              <w:rPr>
                <w:rFonts w:ascii="Times New Roman" w:hAnsi="Times New Roman" w:cs="Times New Roman"/>
                <w:spacing w:val="1"/>
                <w:sz w:val="20"/>
                <w:szCs w:val="20"/>
              </w:rPr>
            </w:pPr>
          </w:p>
        </w:tc>
        <w:tc>
          <w:tcPr>
            <w:tcW w:w="1316" w:type="dxa"/>
            <w:vMerge/>
          </w:tcPr>
          <w:p w14:paraId="0E4F41FD" w14:textId="77777777" w:rsidR="00361450" w:rsidRPr="00B274E3" w:rsidRDefault="00361450" w:rsidP="00361450">
            <w:pPr>
              <w:jc w:val="center"/>
              <w:rPr>
                <w:rFonts w:ascii="Times New Roman" w:hAnsi="Times New Roman" w:cs="Times New Roman"/>
                <w:spacing w:val="1"/>
                <w:sz w:val="20"/>
                <w:szCs w:val="20"/>
              </w:rPr>
            </w:pPr>
          </w:p>
        </w:tc>
        <w:tc>
          <w:tcPr>
            <w:tcW w:w="1134" w:type="dxa"/>
            <w:vMerge/>
          </w:tcPr>
          <w:p w14:paraId="11A34999" w14:textId="77777777" w:rsidR="00361450" w:rsidRPr="00B274E3" w:rsidRDefault="00361450" w:rsidP="00361450">
            <w:pPr>
              <w:jc w:val="center"/>
              <w:rPr>
                <w:rFonts w:ascii="Times New Roman" w:hAnsi="Times New Roman" w:cs="Times New Roman"/>
                <w:bCs/>
                <w:sz w:val="20"/>
                <w:szCs w:val="20"/>
              </w:rPr>
            </w:pPr>
          </w:p>
        </w:tc>
        <w:tc>
          <w:tcPr>
            <w:tcW w:w="1559" w:type="dxa"/>
          </w:tcPr>
          <w:p w14:paraId="404B3F62" w14:textId="79BF1976" w:rsidR="00361450" w:rsidRPr="00B274E3" w:rsidRDefault="00361450" w:rsidP="00361450">
            <w:pPr>
              <w:jc w:val="center"/>
              <w:rPr>
                <w:rFonts w:ascii="Times New Roman" w:hAnsi="Times New Roman" w:cs="Times New Roman"/>
                <w:bCs/>
                <w:sz w:val="20"/>
                <w:szCs w:val="20"/>
              </w:rPr>
            </w:pPr>
            <w:r w:rsidRPr="00B274E3">
              <w:rPr>
                <w:rFonts w:ascii="Times New Roman" w:hAnsi="Times New Roman" w:cs="Times New Roman"/>
                <w:bCs/>
                <w:sz w:val="20"/>
                <w:szCs w:val="20"/>
              </w:rPr>
              <w:t>водопровод</w:t>
            </w:r>
          </w:p>
        </w:tc>
        <w:tc>
          <w:tcPr>
            <w:tcW w:w="1843" w:type="dxa"/>
          </w:tcPr>
          <w:p w14:paraId="78AAABFE" w14:textId="77777777" w:rsidR="00361450" w:rsidRPr="00B274E3" w:rsidRDefault="00361450" w:rsidP="00B274E3">
            <w:pPr>
              <w:rPr>
                <w:rFonts w:ascii="Times New Roman" w:hAnsi="Times New Roman" w:cs="Times New Roman"/>
                <w:bCs/>
                <w:sz w:val="20"/>
                <w:szCs w:val="20"/>
              </w:rPr>
            </w:pPr>
            <w:r w:rsidRPr="00B274E3">
              <w:rPr>
                <w:rFonts w:ascii="Times New Roman" w:hAnsi="Times New Roman" w:cs="Times New Roman"/>
                <w:bCs/>
                <w:sz w:val="20"/>
                <w:szCs w:val="20"/>
              </w:rPr>
              <w:t xml:space="preserve">- водопровод </w:t>
            </w:r>
            <w:r w:rsidRPr="00B274E3">
              <w:rPr>
                <w:rFonts w:ascii="Times New Roman" w:hAnsi="Times New Roman" w:cs="Times New Roman"/>
                <w:bCs/>
                <w:sz w:val="20"/>
                <w:szCs w:val="20"/>
                <w:lang w:val="en-US"/>
              </w:rPr>
              <w:t>d</w:t>
            </w:r>
            <w:r w:rsidR="00B274E3" w:rsidRPr="00B274E3">
              <w:rPr>
                <w:rFonts w:ascii="Times New Roman" w:hAnsi="Times New Roman" w:cs="Times New Roman"/>
                <w:bCs/>
                <w:sz w:val="20"/>
                <w:szCs w:val="20"/>
              </w:rPr>
              <w:t>180</w:t>
            </w:r>
          </w:p>
          <w:p w14:paraId="21CB7369" w14:textId="645FA942" w:rsidR="00B274E3" w:rsidRPr="00B274E3" w:rsidRDefault="00B274E3" w:rsidP="00B274E3">
            <w:pPr>
              <w:rPr>
                <w:rFonts w:ascii="Times New Roman" w:hAnsi="Times New Roman" w:cs="Times New Roman"/>
                <w:bCs/>
                <w:sz w:val="20"/>
                <w:szCs w:val="20"/>
              </w:rPr>
            </w:pPr>
            <w:r w:rsidRPr="00B274E3">
              <w:rPr>
                <w:rFonts w:ascii="Times New Roman" w:hAnsi="Times New Roman" w:cs="Times New Roman"/>
                <w:bCs/>
                <w:sz w:val="20"/>
                <w:szCs w:val="20"/>
              </w:rPr>
              <w:t>- водопровод d110</w:t>
            </w:r>
          </w:p>
        </w:tc>
        <w:tc>
          <w:tcPr>
            <w:tcW w:w="3408" w:type="dxa"/>
            <w:vMerge/>
          </w:tcPr>
          <w:p w14:paraId="151750B3" w14:textId="77777777" w:rsidR="00361450" w:rsidRPr="00B274E3" w:rsidRDefault="00361450" w:rsidP="00361450">
            <w:pPr>
              <w:jc w:val="center"/>
              <w:rPr>
                <w:rFonts w:ascii="Times New Roman" w:hAnsi="Times New Roman" w:cs="Times New Roman"/>
                <w:bCs/>
                <w:sz w:val="20"/>
                <w:szCs w:val="20"/>
              </w:rPr>
            </w:pPr>
          </w:p>
        </w:tc>
      </w:tr>
      <w:tr w:rsidR="00B274E3" w:rsidRPr="00B274E3" w14:paraId="4AFA3987" w14:textId="77777777" w:rsidTr="00B274E3">
        <w:tc>
          <w:tcPr>
            <w:tcW w:w="664" w:type="dxa"/>
            <w:vMerge/>
          </w:tcPr>
          <w:p w14:paraId="3FAAB841" w14:textId="77777777" w:rsidR="00361450" w:rsidRPr="00B274E3" w:rsidRDefault="00361450" w:rsidP="00361450">
            <w:pPr>
              <w:jc w:val="center"/>
              <w:rPr>
                <w:rFonts w:ascii="Times New Roman" w:hAnsi="Times New Roman" w:cs="Times New Roman"/>
                <w:spacing w:val="1"/>
                <w:sz w:val="20"/>
                <w:szCs w:val="20"/>
              </w:rPr>
            </w:pPr>
          </w:p>
        </w:tc>
        <w:tc>
          <w:tcPr>
            <w:tcW w:w="1316" w:type="dxa"/>
            <w:vMerge/>
          </w:tcPr>
          <w:p w14:paraId="136B668A" w14:textId="77777777" w:rsidR="00361450" w:rsidRPr="00B274E3" w:rsidRDefault="00361450" w:rsidP="00361450">
            <w:pPr>
              <w:jc w:val="center"/>
              <w:rPr>
                <w:rFonts w:ascii="Times New Roman" w:hAnsi="Times New Roman" w:cs="Times New Roman"/>
                <w:spacing w:val="1"/>
                <w:sz w:val="20"/>
                <w:szCs w:val="20"/>
              </w:rPr>
            </w:pPr>
          </w:p>
        </w:tc>
        <w:tc>
          <w:tcPr>
            <w:tcW w:w="1134" w:type="dxa"/>
            <w:vMerge/>
          </w:tcPr>
          <w:p w14:paraId="1A497634" w14:textId="77777777" w:rsidR="00361450" w:rsidRPr="00B274E3" w:rsidRDefault="00361450" w:rsidP="00361450">
            <w:pPr>
              <w:jc w:val="center"/>
              <w:rPr>
                <w:rFonts w:ascii="Times New Roman" w:hAnsi="Times New Roman" w:cs="Times New Roman"/>
                <w:bCs/>
                <w:sz w:val="20"/>
                <w:szCs w:val="20"/>
              </w:rPr>
            </w:pPr>
          </w:p>
        </w:tc>
        <w:tc>
          <w:tcPr>
            <w:tcW w:w="1559" w:type="dxa"/>
          </w:tcPr>
          <w:p w14:paraId="0F4879F7" w14:textId="0909C316" w:rsidR="00361450" w:rsidRPr="00B274E3" w:rsidRDefault="00361450" w:rsidP="00361450">
            <w:pPr>
              <w:jc w:val="center"/>
              <w:rPr>
                <w:rFonts w:ascii="Times New Roman" w:hAnsi="Times New Roman" w:cs="Times New Roman"/>
                <w:bCs/>
                <w:sz w:val="20"/>
                <w:szCs w:val="20"/>
              </w:rPr>
            </w:pPr>
            <w:r w:rsidRPr="00B274E3">
              <w:rPr>
                <w:rFonts w:ascii="Times New Roman" w:hAnsi="Times New Roman" w:cs="Times New Roman"/>
                <w:bCs/>
                <w:sz w:val="20"/>
                <w:szCs w:val="20"/>
              </w:rPr>
              <w:t>канализация</w:t>
            </w:r>
          </w:p>
        </w:tc>
        <w:tc>
          <w:tcPr>
            <w:tcW w:w="1843" w:type="dxa"/>
          </w:tcPr>
          <w:p w14:paraId="6A7BC0BC" w14:textId="2AD9980B" w:rsidR="00361450" w:rsidRPr="00B274E3" w:rsidRDefault="00B274E3" w:rsidP="00B274E3">
            <w:pPr>
              <w:rPr>
                <w:rFonts w:ascii="Times New Roman" w:hAnsi="Times New Roman" w:cs="Times New Roman"/>
                <w:bCs/>
                <w:sz w:val="20"/>
                <w:szCs w:val="20"/>
              </w:rPr>
            </w:pPr>
            <w:r w:rsidRPr="00B274E3">
              <w:rPr>
                <w:rFonts w:ascii="Times New Roman" w:hAnsi="Times New Roman" w:cs="Times New Roman"/>
                <w:bCs/>
                <w:sz w:val="20"/>
                <w:szCs w:val="20"/>
              </w:rPr>
              <w:t>- канализация d500</w:t>
            </w:r>
          </w:p>
        </w:tc>
        <w:tc>
          <w:tcPr>
            <w:tcW w:w="3408" w:type="dxa"/>
            <w:vMerge/>
          </w:tcPr>
          <w:p w14:paraId="289DDB7E" w14:textId="77777777" w:rsidR="00361450" w:rsidRPr="00B274E3" w:rsidRDefault="00361450" w:rsidP="00361450">
            <w:pPr>
              <w:jc w:val="center"/>
              <w:rPr>
                <w:rFonts w:ascii="Times New Roman" w:hAnsi="Times New Roman" w:cs="Times New Roman"/>
                <w:bCs/>
                <w:sz w:val="20"/>
                <w:szCs w:val="20"/>
              </w:rPr>
            </w:pPr>
          </w:p>
        </w:tc>
      </w:tr>
    </w:tbl>
    <w:p w14:paraId="6337DD12" w14:textId="77777777" w:rsidR="00390CBC" w:rsidRPr="00B274E3" w:rsidRDefault="00390CBC" w:rsidP="00390CBC">
      <w:pPr>
        <w:spacing w:after="0" w:line="240" w:lineRule="auto"/>
        <w:ind w:firstLine="709"/>
        <w:jc w:val="both"/>
        <w:rPr>
          <w:rFonts w:ascii="Times New Roman" w:hAnsi="Times New Roman" w:cs="Times New Roman"/>
          <w:sz w:val="20"/>
          <w:szCs w:val="20"/>
        </w:rPr>
      </w:pPr>
      <w:r w:rsidRPr="00B274E3">
        <w:rPr>
          <w:rFonts w:ascii="Times New Roman" w:hAnsi="Times New Roman" w:cs="Times New Roman"/>
          <w:sz w:val="20"/>
          <w:szCs w:val="20"/>
        </w:rPr>
        <w:t xml:space="preserve">Примечание: </w:t>
      </w:r>
    </w:p>
    <w:p w14:paraId="1BE30142" w14:textId="6816B40A" w:rsidR="00390CBC" w:rsidRPr="00B274E3" w:rsidRDefault="00390CBC" w:rsidP="00390CBC">
      <w:pPr>
        <w:spacing w:after="0" w:line="240" w:lineRule="auto"/>
        <w:ind w:firstLine="709"/>
        <w:jc w:val="both"/>
        <w:rPr>
          <w:rFonts w:ascii="Times New Roman" w:hAnsi="Times New Roman" w:cs="Times New Roman"/>
          <w:spacing w:val="1"/>
          <w:sz w:val="24"/>
          <w:szCs w:val="24"/>
        </w:rPr>
      </w:pPr>
      <w:r w:rsidRPr="00B274E3">
        <w:rPr>
          <w:rFonts w:ascii="Times New Roman" w:hAnsi="Times New Roman" w:cs="Times New Roman"/>
          <w:sz w:val="20"/>
          <w:szCs w:val="20"/>
        </w:rPr>
        <w:t>* - зоны с особыми условиями использования территорий для проектируемых объектов не указаны, т.к. подлежат уточнению на следующих стадиях проектирования;</w:t>
      </w:r>
    </w:p>
    <w:p w14:paraId="54589484" w14:textId="77777777" w:rsidR="00390CBC" w:rsidRPr="00B274E3" w:rsidRDefault="00390CBC" w:rsidP="00390CBC">
      <w:pPr>
        <w:pStyle w:val="Default"/>
        <w:ind w:firstLine="709"/>
        <w:rPr>
          <w:color w:val="auto"/>
          <w:sz w:val="20"/>
          <w:szCs w:val="20"/>
        </w:rPr>
        <w:sectPr w:rsidR="00390CBC" w:rsidRPr="00B274E3" w:rsidSect="003E691F">
          <w:footerReference w:type="default" r:id="rId9"/>
          <w:pgSz w:w="11906" w:h="16838"/>
          <w:pgMar w:top="1134" w:right="850" w:bottom="1134" w:left="1701" w:header="708" w:footer="708" w:gutter="0"/>
          <w:cols w:space="708"/>
          <w:docGrid w:linePitch="360"/>
        </w:sectPr>
      </w:pPr>
      <w:r w:rsidRPr="00B274E3">
        <w:rPr>
          <w:color w:val="auto"/>
          <w:sz w:val="20"/>
          <w:szCs w:val="20"/>
        </w:rPr>
        <w:t>* - зона учтена в ЕГРН.</w:t>
      </w:r>
    </w:p>
    <w:p w14:paraId="7A30934F" w14:textId="6E0BC384" w:rsidR="00390CBC" w:rsidRDefault="00390CBC" w:rsidP="00390CBC">
      <w:pPr>
        <w:pStyle w:val="Default"/>
        <w:ind w:firstLine="709"/>
        <w:rPr>
          <w:sz w:val="20"/>
          <w:szCs w:val="20"/>
        </w:rPr>
      </w:pPr>
    </w:p>
    <w:p w14:paraId="7F79419B" w14:textId="4368A1CF" w:rsidR="00390CBC" w:rsidRDefault="00390CBC" w:rsidP="00390CBC">
      <w:pPr>
        <w:pStyle w:val="Default"/>
        <w:jc w:val="center"/>
        <w:rPr>
          <w:sz w:val="23"/>
          <w:szCs w:val="23"/>
        </w:rPr>
      </w:pPr>
      <w:r>
        <w:rPr>
          <w:b/>
          <w:bCs/>
          <w:sz w:val="23"/>
          <w:szCs w:val="23"/>
        </w:rPr>
        <w:t>Характеристика планируемых ОКС производственного, общественно-делового и иного назначения, плотность и параметры застройки.</w:t>
      </w:r>
    </w:p>
    <w:p w14:paraId="6029847A" w14:textId="69D1672A" w:rsidR="00390CBC" w:rsidRDefault="00390CBC" w:rsidP="00390CBC">
      <w:pPr>
        <w:pStyle w:val="Default"/>
        <w:ind w:firstLine="709"/>
        <w:jc w:val="right"/>
        <w:rPr>
          <w:sz w:val="23"/>
          <w:szCs w:val="23"/>
        </w:rPr>
      </w:pPr>
      <w:r>
        <w:rPr>
          <w:sz w:val="23"/>
          <w:szCs w:val="23"/>
        </w:rPr>
        <w:t xml:space="preserve">Таблица </w:t>
      </w:r>
      <w:r w:rsidR="004200AC">
        <w:rPr>
          <w:sz w:val="23"/>
          <w:szCs w:val="23"/>
        </w:rPr>
        <w:t>5</w:t>
      </w:r>
    </w:p>
    <w:tbl>
      <w:tblPr>
        <w:tblStyle w:val="a3"/>
        <w:tblW w:w="0" w:type="auto"/>
        <w:tblLook w:val="04A0" w:firstRow="1" w:lastRow="0" w:firstColumn="1" w:lastColumn="0" w:noHBand="0" w:noVBand="1"/>
      </w:tblPr>
      <w:tblGrid>
        <w:gridCol w:w="632"/>
        <w:gridCol w:w="1646"/>
        <w:gridCol w:w="1797"/>
        <w:gridCol w:w="1234"/>
        <w:gridCol w:w="1926"/>
        <w:gridCol w:w="1283"/>
        <w:gridCol w:w="1823"/>
        <w:gridCol w:w="1581"/>
        <w:gridCol w:w="1294"/>
        <w:gridCol w:w="1344"/>
      </w:tblGrid>
      <w:tr w:rsidR="00390CBC" w14:paraId="52FADA90" w14:textId="77777777" w:rsidTr="00476389">
        <w:tc>
          <w:tcPr>
            <w:tcW w:w="632" w:type="dxa"/>
          </w:tcPr>
          <w:p w14:paraId="5B815073" w14:textId="3CBAC966" w:rsidR="00390CBC" w:rsidRPr="00390CBC" w:rsidRDefault="00390CBC" w:rsidP="00390CBC">
            <w:pPr>
              <w:pStyle w:val="Default"/>
              <w:jc w:val="center"/>
              <w:rPr>
                <w:sz w:val="20"/>
                <w:szCs w:val="20"/>
              </w:rPr>
            </w:pPr>
            <w:r w:rsidRPr="00390CBC">
              <w:rPr>
                <w:b/>
                <w:bCs/>
                <w:sz w:val="20"/>
                <w:szCs w:val="20"/>
              </w:rPr>
              <w:t xml:space="preserve">№ </w:t>
            </w:r>
            <w:proofErr w:type="spellStart"/>
            <w:r w:rsidRPr="00390CBC">
              <w:rPr>
                <w:b/>
                <w:bCs/>
                <w:sz w:val="20"/>
                <w:szCs w:val="20"/>
              </w:rPr>
              <w:t>п.п</w:t>
            </w:r>
            <w:proofErr w:type="spellEnd"/>
            <w:r w:rsidRPr="00390CBC">
              <w:rPr>
                <w:b/>
                <w:bCs/>
                <w:sz w:val="20"/>
                <w:szCs w:val="20"/>
              </w:rPr>
              <w:t>.</w:t>
            </w:r>
          </w:p>
        </w:tc>
        <w:tc>
          <w:tcPr>
            <w:tcW w:w="1646" w:type="dxa"/>
          </w:tcPr>
          <w:p w14:paraId="0AF83941" w14:textId="360FAFD6" w:rsidR="00390CBC" w:rsidRPr="00390CBC" w:rsidRDefault="00390CBC" w:rsidP="00390CBC">
            <w:pPr>
              <w:pStyle w:val="Default"/>
              <w:jc w:val="center"/>
              <w:rPr>
                <w:sz w:val="20"/>
                <w:szCs w:val="20"/>
              </w:rPr>
            </w:pPr>
            <w:r w:rsidRPr="00390CBC">
              <w:rPr>
                <w:b/>
                <w:bCs/>
                <w:sz w:val="20"/>
                <w:szCs w:val="20"/>
              </w:rPr>
              <w:t>№ участка согласно проекту межевания территории</w:t>
            </w:r>
          </w:p>
        </w:tc>
        <w:tc>
          <w:tcPr>
            <w:tcW w:w="1797" w:type="dxa"/>
          </w:tcPr>
          <w:p w14:paraId="6FB92530" w14:textId="64CD1E27" w:rsidR="00390CBC" w:rsidRPr="00390CBC" w:rsidRDefault="00390CBC" w:rsidP="00390CBC">
            <w:pPr>
              <w:pStyle w:val="Default"/>
              <w:jc w:val="center"/>
              <w:rPr>
                <w:sz w:val="20"/>
                <w:szCs w:val="20"/>
              </w:rPr>
            </w:pPr>
            <w:r w:rsidRPr="00390CBC">
              <w:rPr>
                <w:b/>
                <w:bCs/>
                <w:sz w:val="20"/>
                <w:szCs w:val="20"/>
              </w:rPr>
              <w:t>Объекты капитального строительства</w:t>
            </w:r>
          </w:p>
        </w:tc>
        <w:tc>
          <w:tcPr>
            <w:tcW w:w="1234" w:type="dxa"/>
          </w:tcPr>
          <w:p w14:paraId="2CD49395" w14:textId="1969A2A9" w:rsidR="00390CBC" w:rsidRPr="00390CBC" w:rsidRDefault="00390CBC" w:rsidP="0062745D">
            <w:pPr>
              <w:pStyle w:val="Default"/>
              <w:jc w:val="center"/>
              <w:rPr>
                <w:sz w:val="20"/>
                <w:szCs w:val="20"/>
              </w:rPr>
            </w:pPr>
            <w:r w:rsidRPr="00390CBC">
              <w:rPr>
                <w:b/>
                <w:bCs/>
                <w:sz w:val="20"/>
                <w:szCs w:val="20"/>
              </w:rPr>
              <w:t xml:space="preserve">Площадь участка, </w:t>
            </w:r>
            <w:proofErr w:type="spellStart"/>
            <w:r w:rsidR="0062745D">
              <w:rPr>
                <w:b/>
                <w:bCs/>
                <w:sz w:val="20"/>
                <w:szCs w:val="20"/>
              </w:rPr>
              <w:t>кв.м</w:t>
            </w:r>
            <w:proofErr w:type="spellEnd"/>
            <w:r w:rsidR="0062745D">
              <w:rPr>
                <w:b/>
                <w:bCs/>
                <w:sz w:val="20"/>
                <w:szCs w:val="20"/>
              </w:rPr>
              <w:t>.</w:t>
            </w:r>
          </w:p>
        </w:tc>
        <w:tc>
          <w:tcPr>
            <w:tcW w:w="1926" w:type="dxa"/>
          </w:tcPr>
          <w:p w14:paraId="722E7964" w14:textId="2E762AE4" w:rsidR="00390CBC" w:rsidRPr="00390CBC" w:rsidRDefault="00390CBC" w:rsidP="00390CBC">
            <w:pPr>
              <w:pStyle w:val="Default"/>
              <w:jc w:val="center"/>
              <w:rPr>
                <w:sz w:val="20"/>
                <w:szCs w:val="20"/>
              </w:rPr>
            </w:pPr>
            <w:r w:rsidRPr="00390CBC">
              <w:rPr>
                <w:b/>
                <w:bCs/>
                <w:sz w:val="20"/>
                <w:szCs w:val="20"/>
              </w:rPr>
              <w:t>Территориальная зона по ПЗЗ БГО</w:t>
            </w:r>
          </w:p>
        </w:tc>
        <w:tc>
          <w:tcPr>
            <w:tcW w:w="1283" w:type="dxa"/>
          </w:tcPr>
          <w:p w14:paraId="45A0BBFA" w14:textId="065830B8" w:rsidR="00390CBC" w:rsidRPr="00390CBC" w:rsidRDefault="00390CBC" w:rsidP="00390CBC">
            <w:pPr>
              <w:pStyle w:val="Default"/>
              <w:jc w:val="center"/>
              <w:rPr>
                <w:sz w:val="20"/>
                <w:szCs w:val="20"/>
              </w:rPr>
            </w:pPr>
            <w:r w:rsidRPr="00390CBC">
              <w:rPr>
                <w:b/>
                <w:bCs/>
                <w:sz w:val="20"/>
                <w:szCs w:val="20"/>
              </w:rPr>
              <w:t>Класс</w:t>
            </w:r>
          </w:p>
          <w:p w14:paraId="7BF3EF5B" w14:textId="0051A5B1" w:rsidR="00390CBC" w:rsidRPr="00390CBC" w:rsidRDefault="00390CBC" w:rsidP="00390CBC">
            <w:pPr>
              <w:pStyle w:val="Default"/>
              <w:jc w:val="center"/>
              <w:rPr>
                <w:sz w:val="20"/>
                <w:szCs w:val="20"/>
              </w:rPr>
            </w:pPr>
            <w:r w:rsidRPr="00390CBC">
              <w:rPr>
                <w:b/>
                <w:bCs/>
                <w:sz w:val="20"/>
                <w:szCs w:val="20"/>
              </w:rPr>
              <w:t>опасности</w:t>
            </w:r>
          </w:p>
        </w:tc>
        <w:tc>
          <w:tcPr>
            <w:tcW w:w="1823" w:type="dxa"/>
          </w:tcPr>
          <w:p w14:paraId="583263FA" w14:textId="65CADAC4" w:rsidR="00390CBC" w:rsidRPr="00390CBC" w:rsidRDefault="00390CBC" w:rsidP="00390CBC">
            <w:pPr>
              <w:pStyle w:val="Default"/>
              <w:jc w:val="center"/>
              <w:rPr>
                <w:sz w:val="20"/>
                <w:szCs w:val="20"/>
              </w:rPr>
            </w:pPr>
            <w:r w:rsidRPr="00390CBC">
              <w:rPr>
                <w:b/>
                <w:bCs/>
                <w:sz w:val="20"/>
                <w:szCs w:val="20"/>
              </w:rPr>
              <w:t>Размер ориентировочной СЗЗ, м</w:t>
            </w:r>
          </w:p>
        </w:tc>
        <w:tc>
          <w:tcPr>
            <w:tcW w:w="1581" w:type="dxa"/>
          </w:tcPr>
          <w:p w14:paraId="203259A5" w14:textId="31E9A01C" w:rsidR="00390CBC" w:rsidRPr="00390CBC" w:rsidRDefault="00390CBC" w:rsidP="00390CBC">
            <w:pPr>
              <w:pStyle w:val="Default"/>
              <w:jc w:val="center"/>
              <w:rPr>
                <w:sz w:val="20"/>
                <w:szCs w:val="20"/>
              </w:rPr>
            </w:pPr>
            <w:r w:rsidRPr="00390CBC">
              <w:rPr>
                <w:b/>
                <w:bCs/>
                <w:sz w:val="20"/>
                <w:szCs w:val="20"/>
              </w:rPr>
              <w:t>Зоны с особыми условиями использования территорий, строительные ограничения</w:t>
            </w:r>
            <w:r w:rsidR="0062745D">
              <w:rPr>
                <w:b/>
                <w:bCs/>
                <w:sz w:val="20"/>
                <w:szCs w:val="20"/>
              </w:rPr>
              <w:t>*</w:t>
            </w:r>
          </w:p>
        </w:tc>
        <w:tc>
          <w:tcPr>
            <w:tcW w:w="1294" w:type="dxa"/>
          </w:tcPr>
          <w:p w14:paraId="068A6B32" w14:textId="6F9E5C92" w:rsidR="00390CBC" w:rsidRPr="00390CBC" w:rsidRDefault="00390CBC" w:rsidP="00390CBC">
            <w:pPr>
              <w:pStyle w:val="Default"/>
              <w:jc w:val="center"/>
              <w:rPr>
                <w:sz w:val="20"/>
                <w:szCs w:val="20"/>
              </w:rPr>
            </w:pPr>
            <w:r w:rsidRPr="00390CBC">
              <w:rPr>
                <w:b/>
                <w:bCs/>
                <w:sz w:val="20"/>
                <w:szCs w:val="20"/>
              </w:rPr>
              <w:t>Процент застройки,</w:t>
            </w:r>
          </w:p>
          <w:p w14:paraId="46A5D107" w14:textId="295248E6" w:rsidR="00390CBC" w:rsidRPr="00390CBC" w:rsidRDefault="00390CBC" w:rsidP="00390CBC">
            <w:pPr>
              <w:pStyle w:val="Default"/>
              <w:jc w:val="center"/>
              <w:rPr>
                <w:sz w:val="20"/>
                <w:szCs w:val="20"/>
              </w:rPr>
            </w:pPr>
            <w:r w:rsidRPr="00390CBC">
              <w:rPr>
                <w:b/>
                <w:bCs/>
                <w:sz w:val="20"/>
                <w:szCs w:val="20"/>
              </w:rPr>
              <w:t>%</w:t>
            </w:r>
          </w:p>
        </w:tc>
        <w:tc>
          <w:tcPr>
            <w:tcW w:w="1344" w:type="dxa"/>
          </w:tcPr>
          <w:p w14:paraId="6250DB53" w14:textId="54C35CC5" w:rsidR="00390CBC" w:rsidRPr="00390CBC" w:rsidRDefault="00390CBC" w:rsidP="00390CBC">
            <w:pPr>
              <w:pStyle w:val="Default"/>
              <w:jc w:val="center"/>
              <w:rPr>
                <w:sz w:val="20"/>
                <w:szCs w:val="20"/>
              </w:rPr>
            </w:pPr>
            <w:r w:rsidRPr="00390CBC">
              <w:rPr>
                <w:b/>
                <w:bCs/>
                <w:sz w:val="20"/>
                <w:szCs w:val="20"/>
              </w:rPr>
              <w:t>Количество этажей объектов</w:t>
            </w:r>
          </w:p>
        </w:tc>
      </w:tr>
      <w:tr w:rsidR="00476389" w14:paraId="175B3BFD" w14:textId="77777777" w:rsidTr="004B1C61">
        <w:trPr>
          <w:trHeight w:val="242"/>
        </w:trPr>
        <w:tc>
          <w:tcPr>
            <w:tcW w:w="632" w:type="dxa"/>
            <w:vMerge w:val="restart"/>
            <w:vAlign w:val="center"/>
          </w:tcPr>
          <w:p w14:paraId="44CC15B4" w14:textId="2219184D" w:rsidR="00476389" w:rsidRPr="00390CBC" w:rsidRDefault="00476389" w:rsidP="00476389">
            <w:pPr>
              <w:pStyle w:val="Default"/>
              <w:jc w:val="center"/>
              <w:rPr>
                <w:bCs/>
                <w:sz w:val="20"/>
                <w:szCs w:val="20"/>
              </w:rPr>
            </w:pPr>
            <w:r>
              <w:rPr>
                <w:bCs/>
                <w:sz w:val="20"/>
                <w:szCs w:val="20"/>
              </w:rPr>
              <w:t>1</w:t>
            </w:r>
          </w:p>
        </w:tc>
        <w:tc>
          <w:tcPr>
            <w:tcW w:w="1646" w:type="dxa"/>
            <w:vMerge w:val="restart"/>
            <w:vAlign w:val="center"/>
          </w:tcPr>
          <w:p w14:paraId="64697906" w14:textId="2B1256C5" w:rsidR="00476389" w:rsidRPr="00390CBC" w:rsidRDefault="00476389" w:rsidP="00476389">
            <w:pPr>
              <w:pStyle w:val="Default"/>
              <w:jc w:val="center"/>
              <w:rPr>
                <w:bCs/>
                <w:sz w:val="20"/>
                <w:szCs w:val="20"/>
              </w:rPr>
            </w:pPr>
            <w:r w:rsidRPr="00B274E3">
              <w:rPr>
                <w:bCs/>
                <w:sz w:val="20"/>
                <w:szCs w:val="20"/>
              </w:rPr>
              <w:t>:</w:t>
            </w:r>
            <w:proofErr w:type="gramStart"/>
            <w:r w:rsidRPr="00B274E3">
              <w:rPr>
                <w:bCs/>
                <w:sz w:val="20"/>
                <w:szCs w:val="20"/>
              </w:rPr>
              <w:t>6962:ЗУ</w:t>
            </w:r>
            <w:proofErr w:type="gramEnd"/>
            <w:r w:rsidRPr="00B274E3">
              <w:rPr>
                <w:bCs/>
                <w:sz w:val="20"/>
                <w:szCs w:val="20"/>
              </w:rPr>
              <w:t>2</w:t>
            </w:r>
            <w:r>
              <w:rPr>
                <w:bCs/>
                <w:sz w:val="20"/>
                <w:szCs w:val="20"/>
              </w:rPr>
              <w:t xml:space="preserve"> - :6962:ЗУ16</w:t>
            </w:r>
          </w:p>
        </w:tc>
        <w:tc>
          <w:tcPr>
            <w:tcW w:w="1797" w:type="dxa"/>
            <w:vMerge w:val="restart"/>
            <w:vAlign w:val="center"/>
          </w:tcPr>
          <w:p w14:paraId="3D54C4D4" w14:textId="6691601C" w:rsidR="00476389" w:rsidRPr="00390CBC" w:rsidRDefault="00476389" w:rsidP="00476389">
            <w:pPr>
              <w:pStyle w:val="Default"/>
              <w:jc w:val="center"/>
              <w:rPr>
                <w:bCs/>
                <w:sz w:val="20"/>
                <w:szCs w:val="20"/>
              </w:rPr>
            </w:pPr>
            <w:r>
              <w:rPr>
                <w:bCs/>
                <w:sz w:val="20"/>
                <w:szCs w:val="20"/>
              </w:rPr>
              <w:t>Объекты капитального строительства коммунально-складской зоны, не требующая организации санитарно-защитной зоны - Склады</w:t>
            </w:r>
          </w:p>
        </w:tc>
        <w:tc>
          <w:tcPr>
            <w:tcW w:w="1234" w:type="dxa"/>
            <w:vAlign w:val="center"/>
          </w:tcPr>
          <w:p w14:paraId="780FD733" w14:textId="60C97980" w:rsidR="00476389" w:rsidRPr="004B1C61" w:rsidRDefault="00476389" w:rsidP="00476389">
            <w:pPr>
              <w:pStyle w:val="Default"/>
              <w:jc w:val="center"/>
              <w:rPr>
                <w:bCs/>
                <w:sz w:val="20"/>
                <w:szCs w:val="20"/>
              </w:rPr>
            </w:pPr>
            <w:r w:rsidRPr="004B1C61">
              <w:rPr>
                <w:sz w:val="20"/>
                <w:szCs w:val="20"/>
              </w:rPr>
              <w:t>9 332</w:t>
            </w:r>
          </w:p>
        </w:tc>
        <w:tc>
          <w:tcPr>
            <w:tcW w:w="1926" w:type="dxa"/>
            <w:vMerge w:val="restart"/>
            <w:vAlign w:val="center"/>
          </w:tcPr>
          <w:p w14:paraId="12BFA5BC" w14:textId="0850C934" w:rsidR="00476389" w:rsidRPr="0062745D" w:rsidRDefault="00476389" w:rsidP="00476389">
            <w:pPr>
              <w:pStyle w:val="Default"/>
              <w:jc w:val="center"/>
              <w:rPr>
                <w:bCs/>
                <w:sz w:val="20"/>
                <w:szCs w:val="20"/>
              </w:rPr>
            </w:pPr>
            <w:r w:rsidRPr="00476389">
              <w:rPr>
                <w:sz w:val="20"/>
                <w:szCs w:val="20"/>
              </w:rPr>
              <w:t>КС-6</w:t>
            </w:r>
          </w:p>
        </w:tc>
        <w:tc>
          <w:tcPr>
            <w:tcW w:w="1283" w:type="dxa"/>
            <w:vMerge w:val="restart"/>
            <w:vAlign w:val="center"/>
          </w:tcPr>
          <w:p w14:paraId="5D45C77B" w14:textId="4D9F2187" w:rsidR="00476389" w:rsidRPr="00390CBC" w:rsidRDefault="00476389" w:rsidP="00476389">
            <w:pPr>
              <w:pStyle w:val="Default"/>
              <w:jc w:val="center"/>
              <w:rPr>
                <w:bCs/>
                <w:sz w:val="20"/>
                <w:szCs w:val="20"/>
              </w:rPr>
            </w:pPr>
            <w:r>
              <w:rPr>
                <w:bCs/>
                <w:sz w:val="20"/>
                <w:szCs w:val="20"/>
              </w:rPr>
              <w:t>-</w:t>
            </w:r>
          </w:p>
        </w:tc>
        <w:tc>
          <w:tcPr>
            <w:tcW w:w="1823" w:type="dxa"/>
            <w:vMerge w:val="restart"/>
            <w:vAlign w:val="center"/>
          </w:tcPr>
          <w:p w14:paraId="59029DA3" w14:textId="5E634B55" w:rsidR="00476389" w:rsidRPr="00390CBC" w:rsidRDefault="00476389" w:rsidP="00476389">
            <w:pPr>
              <w:pStyle w:val="Default"/>
              <w:jc w:val="center"/>
              <w:rPr>
                <w:bCs/>
                <w:sz w:val="20"/>
                <w:szCs w:val="20"/>
              </w:rPr>
            </w:pPr>
            <w:r>
              <w:rPr>
                <w:bCs/>
                <w:sz w:val="20"/>
                <w:szCs w:val="20"/>
              </w:rPr>
              <w:t>-</w:t>
            </w:r>
          </w:p>
        </w:tc>
        <w:tc>
          <w:tcPr>
            <w:tcW w:w="1581" w:type="dxa"/>
            <w:vMerge w:val="restart"/>
            <w:vAlign w:val="center"/>
          </w:tcPr>
          <w:p w14:paraId="54665BE4" w14:textId="6C31FDFC" w:rsidR="00476389" w:rsidRPr="00390CBC" w:rsidRDefault="00476389" w:rsidP="00476389">
            <w:pPr>
              <w:pStyle w:val="Default"/>
              <w:jc w:val="center"/>
              <w:rPr>
                <w:bCs/>
                <w:sz w:val="20"/>
                <w:szCs w:val="20"/>
              </w:rPr>
            </w:pPr>
            <w:r w:rsidRPr="00F12162">
              <w:rPr>
                <w:bCs/>
                <w:sz w:val="20"/>
                <w:szCs w:val="20"/>
              </w:rPr>
              <w:t>-</w:t>
            </w:r>
          </w:p>
        </w:tc>
        <w:tc>
          <w:tcPr>
            <w:tcW w:w="2638" w:type="dxa"/>
            <w:gridSpan w:val="2"/>
            <w:vMerge w:val="restart"/>
            <w:vAlign w:val="center"/>
          </w:tcPr>
          <w:p w14:paraId="332B1898" w14:textId="7FC1B8C8" w:rsidR="00476389" w:rsidRPr="00390CBC" w:rsidRDefault="00476389" w:rsidP="004B1C61">
            <w:pPr>
              <w:pStyle w:val="Default"/>
              <w:jc w:val="center"/>
              <w:rPr>
                <w:bCs/>
                <w:sz w:val="20"/>
                <w:szCs w:val="20"/>
              </w:rPr>
            </w:pPr>
            <w:r w:rsidRPr="0062745D">
              <w:rPr>
                <w:bCs/>
                <w:sz w:val="20"/>
                <w:szCs w:val="20"/>
              </w:rPr>
              <w:t xml:space="preserve">Определяется градостроительными регламентами территориальной зоны </w:t>
            </w:r>
            <w:r>
              <w:rPr>
                <w:bCs/>
                <w:sz w:val="20"/>
                <w:szCs w:val="20"/>
              </w:rPr>
              <w:t>КС-6</w:t>
            </w:r>
            <w:r w:rsidRPr="0062745D">
              <w:rPr>
                <w:bCs/>
                <w:sz w:val="20"/>
                <w:szCs w:val="20"/>
              </w:rPr>
              <w:t xml:space="preserve"> Правил землепользования и застройки Березовского городского округа в актуальной редакции</w:t>
            </w:r>
          </w:p>
        </w:tc>
      </w:tr>
      <w:tr w:rsidR="00476389" w14:paraId="0816CD69" w14:textId="77777777" w:rsidTr="00476389">
        <w:trPr>
          <w:trHeight w:val="242"/>
        </w:trPr>
        <w:tc>
          <w:tcPr>
            <w:tcW w:w="632" w:type="dxa"/>
            <w:vMerge/>
            <w:vAlign w:val="center"/>
          </w:tcPr>
          <w:p w14:paraId="2A2D60B3" w14:textId="77777777" w:rsidR="00476389" w:rsidRDefault="00476389" w:rsidP="00476389">
            <w:pPr>
              <w:pStyle w:val="Default"/>
              <w:jc w:val="center"/>
              <w:rPr>
                <w:bCs/>
                <w:sz w:val="20"/>
                <w:szCs w:val="20"/>
              </w:rPr>
            </w:pPr>
          </w:p>
        </w:tc>
        <w:tc>
          <w:tcPr>
            <w:tcW w:w="1646" w:type="dxa"/>
            <w:vMerge/>
            <w:vAlign w:val="center"/>
          </w:tcPr>
          <w:p w14:paraId="29E3726B" w14:textId="77777777" w:rsidR="00476389" w:rsidRPr="00B274E3" w:rsidRDefault="00476389" w:rsidP="00476389">
            <w:pPr>
              <w:pStyle w:val="Default"/>
              <w:jc w:val="center"/>
              <w:rPr>
                <w:bCs/>
                <w:sz w:val="20"/>
                <w:szCs w:val="20"/>
              </w:rPr>
            </w:pPr>
          </w:p>
        </w:tc>
        <w:tc>
          <w:tcPr>
            <w:tcW w:w="1797" w:type="dxa"/>
            <w:vMerge/>
            <w:vAlign w:val="center"/>
          </w:tcPr>
          <w:p w14:paraId="15A93FFA" w14:textId="77777777" w:rsidR="00476389" w:rsidRDefault="00476389" w:rsidP="00476389">
            <w:pPr>
              <w:pStyle w:val="Default"/>
              <w:jc w:val="center"/>
              <w:rPr>
                <w:bCs/>
                <w:sz w:val="20"/>
                <w:szCs w:val="20"/>
              </w:rPr>
            </w:pPr>
          </w:p>
        </w:tc>
        <w:tc>
          <w:tcPr>
            <w:tcW w:w="1234" w:type="dxa"/>
            <w:vAlign w:val="center"/>
          </w:tcPr>
          <w:p w14:paraId="190809C7" w14:textId="2C470D73" w:rsidR="00476389" w:rsidRPr="004B1C61" w:rsidRDefault="00476389" w:rsidP="00476389">
            <w:pPr>
              <w:pStyle w:val="Default"/>
              <w:jc w:val="center"/>
              <w:rPr>
                <w:bCs/>
                <w:sz w:val="20"/>
                <w:szCs w:val="20"/>
              </w:rPr>
            </w:pPr>
            <w:r w:rsidRPr="004B1C61">
              <w:rPr>
                <w:sz w:val="20"/>
                <w:szCs w:val="20"/>
              </w:rPr>
              <w:t>7 933</w:t>
            </w:r>
          </w:p>
        </w:tc>
        <w:tc>
          <w:tcPr>
            <w:tcW w:w="1926" w:type="dxa"/>
            <w:vMerge/>
            <w:vAlign w:val="center"/>
          </w:tcPr>
          <w:p w14:paraId="646BD45C" w14:textId="77777777" w:rsidR="00476389" w:rsidRPr="0062745D" w:rsidRDefault="00476389" w:rsidP="00476389">
            <w:pPr>
              <w:pStyle w:val="Default"/>
              <w:jc w:val="center"/>
              <w:rPr>
                <w:sz w:val="20"/>
                <w:szCs w:val="20"/>
              </w:rPr>
            </w:pPr>
          </w:p>
        </w:tc>
        <w:tc>
          <w:tcPr>
            <w:tcW w:w="1283" w:type="dxa"/>
            <w:vMerge/>
            <w:vAlign w:val="center"/>
          </w:tcPr>
          <w:p w14:paraId="17BEA8B0" w14:textId="77777777" w:rsidR="00476389" w:rsidRDefault="00476389" w:rsidP="00476389">
            <w:pPr>
              <w:pStyle w:val="Default"/>
              <w:jc w:val="center"/>
              <w:rPr>
                <w:bCs/>
                <w:sz w:val="20"/>
                <w:szCs w:val="20"/>
              </w:rPr>
            </w:pPr>
          </w:p>
        </w:tc>
        <w:tc>
          <w:tcPr>
            <w:tcW w:w="1823" w:type="dxa"/>
            <w:vMerge/>
            <w:vAlign w:val="center"/>
          </w:tcPr>
          <w:p w14:paraId="085A248F" w14:textId="77777777" w:rsidR="00476389" w:rsidRDefault="00476389" w:rsidP="00476389">
            <w:pPr>
              <w:pStyle w:val="Default"/>
              <w:jc w:val="center"/>
              <w:rPr>
                <w:bCs/>
                <w:sz w:val="20"/>
                <w:szCs w:val="20"/>
              </w:rPr>
            </w:pPr>
          </w:p>
        </w:tc>
        <w:tc>
          <w:tcPr>
            <w:tcW w:w="1581" w:type="dxa"/>
            <w:vMerge/>
            <w:vAlign w:val="center"/>
          </w:tcPr>
          <w:p w14:paraId="05393368" w14:textId="77777777" w:rsidR="00476389" w:rsidRPr="00F12162" w:rsidRDefault="00476389" w:rsidP="00476389">
            <w:pPr>
              <w:pStyle w:val="Default"/>
              <w:jc w:val="center"/>
              <w:rPr>
                <w:bCs/>
                <w:sz w:val="20"/>
                <w:szCs w:val="20"/>
              </w:rPr>
            </w:pPr>
          </w:p>
        </w:tc>
        <w:tc>
          <w:tcPr>
            <w:tcW w:w="2638" w:type="dxa"/>
            <w:gridSpan w:val="2"/>
            <w:vMerge/>
          </w:tcPr>
          <w:p w14:paraId="7E75CBC2" w14:textId="77777777" w:rsidR="00476389" w:rsidRPr="0062745D" w:rsidRDefault="00476389" w:rsidP="00476389">
            <w:pPr>
              <w:pStyle w:val="Default"/>
              <w:jc w:val="center"/>
              <w:rPr>
                <w:bCs/>
                <w:sz w:val="20"/>
                <w:szCs w:val="20"/>
              </w:rPr>
            </w:pPr>
          </w:p>
        </w:tc>
      </w:tr>
      <w:tr w:rsidR="00476389" w14:paraId="6C8C1C89" w14:textId="77777777" w:rsidTr="00476389">
        <w:trPr>
          <w:trHeight w:val="242"/>
        </w:trPr>
        <w:tc>
          <w:tcPr>
            <w:tcW w:w="632" w:type="dxa"/>
            <w:vMerge/>
            <w:vAlign w:val="center"/>
          </w:tcPr>
          <w:p w14:paraId="6DD2F967" w14:textId="77777777" w:rsidR="00476389" w:rsidRDefault="00476389" w:rsidP="00476389">
            <w:pPr>
              <w:pStyle w:val="Default"/>
              <w:jc w:val="center"/>
              <w:rPr>
                <w:bCs/>
                <w:sz w:val="20"/>
                <w:szCs w:val="20"/>
              </w:rPr>
            </w:pPr>
          </w:p>
        </w:tc>
        <w:tc>
          <w:tcPr>
            <w:tcW w:w="1646" w:type="dxa"/>
            <w:vMerge/>
            <w:vAlign w:val="center"/>
          </w:tcPr>
          <w:p w14:paraId="51B6D077" w14:textId="77777777" w:rsidR="00476389" w:rsidRPr="00B274E3" w:rsidRDefault="00476389" w:rsidP="00476389">
            <w:pPr>
              <w:pStyle w:val="Default"/>
              <w:jc w:val="center"/>
              <w:rPr>
                <w:bCs/>
                <w:sz w:val="20"/>
                <w:szCs w:val="20"/>
              </w:rPr>
            </w:pPr>
          </w:p>
        </w:tc>
        <w:tc>
          <w:tcPr>
            <w:tcW w:w="1797" w:type="dxa"/>
            <w:vMerge/>
            <w:vAlign w:val="center"/>
          </w:tcPr>
          <w:p w14:paraId="6D683C5F" w14:textId="77777777" w:rsidR="00476389" w:rsidRDefault="00476389" w:rsidP="00476389">
            <w:pPr>
              <w:pStyle w:val="Default"/>
              <w:jc w:val="center"/>
              <w:rPr>
                <w:bCs/>
                <w:sz w:val="20"/>
                <w:szCs w:val="20"/>
              </w:rPr>
            </w:pPr>
          </w:p>
        </w:tc>
        <w:tc>
          <w:tcPr>
            <w:tcW w:w="1234" w:type="dxa"/>
            <w:vAlign w:val="center"/>
          </w:tcPr>
          <w:p w14:paraId="52E0EBDE" w14:textId="3CDBC879" w:rsidR="00476389" w:rsidRPr="004B1C61" w:rsidRDefault="00476389" w:rsidP="00476389">
            <w:pPr>
              <w:pStyle w:val="Default"/>
              <w:jc w:val="center"/>
              <w:rPr>
                <w:bCs/>
                <w:sz w:val="20"/>
                <w:szCs w:val="20"/>
              </w:rPr>
            </w:pPr>
            <w:r w:rsidRPr="004B1C61">
              <w:rPr>
                <w:sz w:val="20"/>
                <w:szCs w:val="20"/>
              </w:rPr>
              <w:t>8 945</w:t>
            </w:r>
          </w:p>
        </w:tc>
        <w:tc>
          <w:tcPr>
            <w:tcW w:w="1926" w:type="dxa"/>
            <w:vMerge/>
            <w:vAlign w:val="center"/>
          </w:tcPr>
          <w:p w14:paraId="19C57818" w14:textId="77777777" w:rsidR="00476389" w:rsidRPr="0062745D" w:rsidRDefault="00476389" w:rsidP="00476389">
            <w:pPr>
              <w:pStyle w:val="Default"/>
              <w:jc w:val="center"/>
              <w:rPr>
                <w:sz w:val="20"/>
                <w:szCs w:val="20"/>
              </w:rPr>
            </w:pPr>
          </w:p>
        </w:tc>
        <w:tc>
          <w:tcPr>
            <w:tcW w:w="1283" w:type="dxa"/>
            <w:vMerge/>
            <w:vAlign w:val="center"/>
          </w:tcPr>
          <w:p w14:paraId="479CFF65" w14:textId="77777777" w:rsidR="00476389" w:rsidRDefault="00476389" w:rsidP="00476389">
            <w:pPr>
              <w:pStyle w:val="Default"/>
              <w:jc w:val="center"/>
              <w:rPr>
                <w:bCs/>
                <w:sz w:val="20"/>
                <w:szCs w:val="20"/>
              </w:rPr>
            </w:pPr>
          </w:p>
        </w:tc>
        <w:tc>
          <w:tcPr>
            <w:tcW w:w="1823" w:type="dxa"/>
            <w:vMerge/>
            <w:vAlign w:val="center"/>
          </w:tcPr>
          <w:p w14:paraId="6CFE94E3" w14:textId="77777777" w:rsidR="00476389" w:rsidRDefault="00476389" w:rsidP="00476389">
            <w:pPr>
              <w:pStyle w:val="Default"/>
              <w:jc w:val="center"/>
              <w:rPr>
                <w:bCs/>
                <w:sz w:val="20"/>
                <w:szCs w:val="20"/>
              </w:rPr>
            </w:pPr>
          </w:p>
        </w:tc>
        <w:tc>
          <w:tcPr>
            <w:tcW w:w="1581" w:type="dxa"/>
            <w:vMerge/>
            <w:vAlign w:val="center"/>
          </w:tcPr>
          <w:p w14:paraId="7DA2C870" w14:textId="77777777" w:rsidR="00476389" w:rsidRPr="00F12162" w:rsidRDefault="00476389" w:rsidP="00476389">
            <w:pPr>
              <w:pStyle w:val="Default"/>
              <w:jc w:val="center"/>
              <w:rPr>
                <w:bCs/>
                <w:sz w:val="20"/>
                <w:szCs w:val="20"/>
              </w:rPr>
            </w:pPr>
          </w:p>
        </w:tc>
        <w:tc>
          <w:tcPr>
            <w:tcW w:w="2638" w:type="dxa"/>
            <w:gridSpan w:val="2"/>
            <w:vMerge/>
          </w:tcPr>
          <w:p w14:paraId="68F07A2E" w14:textId="77777777" w:rsidR="00476389" w:rsidRPr="0062745D" w:rsidRDefault="00476389" w:rsidP="00476389">
            <w:pPr>
              <w:pStyle w:val="Default"/>
              <w:jc w:val="center"/>
              <w:rPr>
                <w:bCs/>
                <w:sz w:val="20"/>
                <w:szCs w:val="20"/>
              </w:rPr>
            </w:pPr>
          </w:p>
        </w:tc>
      </w:tr>
      <w:tr w:rsidR="00476389" w14:paraId="1B7ED8B5" w14:textId="77777777" w:rsidTr="00476389">
        <w:trPr>
          <w:trHeight w:val="242"/>
        </w:trPr>
        <w:tc>
          <w:tcPr>
            <w:tcW w:w="632" w:type="dxa"/>
            <w:vMerge/>
            <w:vAlign w:val="center"/>
          </w:tcPr>
          <w:p w14:paraId="562FAE34" w14:textId="77777777" w:rsidR="00476389" w:rsidRDefault="00476389" w:rsidP="00476389">
            <w:pPr>
              <w:pStyle w:val="Default"/>
              <w:jc w:val="center"/>
              <w:rPr>
                <w:bCs/>
                <w:sz w:val="20"/>
                <w:szCs w:val="20"/>
              </w:rPr>
            </w:pPr>
          </w:p>
        </w:tc>
        <w:tc>
          <w:tcPr>
            <w:tcW w:w="1646" w:type="dxa"/>
            <w:vMerge/>
            <w:vAlign w:val="center"/>
          </w:tcPr>
          <w:p w14:paraId="7E3AD33C" w14:textId="77777777" w:rsidR="00476389" w:rsidRPr="00B274E3" w:rsidRDefault="00476389" w:rsidP="00476389">
            <w:pPr>
              <w:pStyle w:val="Default"/>
              <w:jc w:val="center"/>
              <w:rPr>
                <w:bCs/>
                <w:sz w:val="20"/>
                <w:szCs w:val="20"/>
              </w:rPr>
            </w:pPr>
          </w:p>
        </w:tc>
        <w:tc>
          <w:tcPr>
            <w:tcW w:w="1797" w:type="dxa"/>
            <w:vMerge/>
            <w:vAlign w:val="center"/>
          </w:tcPr>
          <w:p w14:paraId="31C6968A" w14:textId="77777777" w:rsidR="00476389" w:rsidRDefault="00476389" w:rsidP="00476389">
            <w:pPr>
              <w:pStyle w:val="Default"/>
              <w:jc w:val="center"/>
              <w:rPr>
                <w:bCs/>
                <w:sz w:val="20"/>
                <w:szCs w:val="20"/>
              </w:rPr>
            </w:pPr>
          </w:p>
        </w:tc>
        <w:tc>
          <w:tcPr>
            <w:tcW w:w="1234" w:type="dxa"/>
            <w:vAlign w:val="center"/>
          </w:tcPr>
          <w:p w14:paraId="2A89FBC9" w14:textId="56A69FAD" w:rsidR="00476389" w:rsidRPr="004B1C61" w:rsidRDefault="00476389" w:rsidP="00476389">
            <w:pPr>
              <w:pStyle w:val="Default"/>
              <w:jc w:val="center"/>
              <w:rPr>
                <w:bCs/>
                <w:sz w:val="20"/>
                <w:szCs w:val="20"/>
              </w:rPr>
            </w:pPr>
            <w:r w:rsidRPr="004B1C61">
              <w:rPr>
                <w:sz w:val="20"/>
                <w:szCs w:val="20"/>
              </w:rPr>
              <w:t>9 313</w:t>
            </w:r>
          </w:p>
        </w:tc>
        <w:tc>
          <w:tcPr>
            <w:tcW w:w="1926" w:type="dxa"/>
            <w:vMerge/>
            <w:vAlign w:val="center"/>
          </w:tcPr>
          <w:p w14:paraId="0A8D04B9" w14:textId="77777777" w:rsidR="00476389" w:rsidRPr="0062745D" w:rsidRDefault="00476389" w:rsidP="00476389">
            <w:pPr>
              <w:pStyle w:val="Default"/>
              <w:jc w:val="center"/>
              <w:rPr>
                <w:sz w:val="20"/>
                <w:szCs w:val="20"/>
              </w:rPr>
            </w:pPr>
          </w:p>
        </w:tc>
        <w:tc>
          <w:tcPr>
            <w:tcW w:w="1283" w:type="dxa"/>
            <w:vMerge/>
            <w:vAlign w:val="center"/>
          </w:tcPr>
          <w:p w14:paraId="5EFAD13F" w14:textId="77777777" w:rsidR="00476389" w:rsidRDefault="00476389" w:rsidP="00476389">
            <w:pPr>
              <w:pStyle w:val="Default"/>
              <w:jc w:val="center"/>
              <w:rPr>
                <w:bCs/>
                <w:sz w:val="20"/>
                <w:szCs w:val="20"/>
              </w:rPr>
            </w:pPr>
          </w:p>
        </w:tc>
        <w:tc>
          <w:tcPr>
            <w:tcW w:w="1823" w:type="dxa"/>
            <w:vMerge/>
            <w:vAlign w:val="center"/>
          </w:tcPr>
          <w:p w14:paraId="573A45E3" w14:textId="77777777" w:rsidR="00476389" w:rsidRDefault="00476389" w:rsidP="00476389">
            <w:pPr>
              <w:pStyle w:val="Default"/>
              <w:jc w:val="center"/>
              <w:rPr>
                <w:bCs/>
                <w:sz w:val="20"/>
                <w:szCs w:val="20"/>
              </w:rPr>
            </w:pPr>
          </w:p>
        </w:tc>
        <w:tc>
          <w:tcPr>
            <w:tcW w:w="1581" w:type="dxa"/>
            <w:vMerge/>
            <w:vAlign w:val="center"/>
          </w:tcPr>
          <w:p w14:paraId="7197F3CC" w14:textId="77777777" w:rsidR="00476389" w:rsidRPr="00F12162" w:rsidRDefault="00476389" w:rsidP="00476389">
            <w:pPr>
              <w:pStyle w:val="Default"/>
              <w:jc w:val="center"/>
              <w:rPr>
                <w:bCs/>
                <w:sz w:val="20"/>
                <w:szCs w:val="20"/>
              </w:rPr>
            </w:pPr>
          </w:p>
        </w:tc>
        <w:tc>
          <w:tcPr>
            <w:tcW w:w="2638" w:type="dxa"/>
            <w:gridSpan w:val="2"/>
            <w:vMerge/>
          </w:tcPr>
          <w:p w14:paraId="6D70CD3F" w14:textId="77777777" w:rsidR="00476389" w:rsidRPr="0062745D" w:rsidRDefault="00476389" w:rsidP="00476389">
            <w:pPr>
              <w:pStyle w:val="Default"/>
              <w:jc w:val="center"/>
              <w:rPr>
                <w:bCs/>
                <w:sz w:val="20"/>
                <w:szCs w:val="20"/>
              </w:rPr>
            </w:pPr>
          </w:p>
        </w:tc>
      </w:tr>
      <w:tr w:rsidR="00476389" w14:paraId="4ECC25FB" w14:textId="77777777" w:rsidTr="00476389">
        <w:trPr>
          <w:trHeight w:val="242"/>
        </w:trPr>
        <w:tc>
          <w:tcPr>
            <w:tcW w:w="632" w:type="dxa"/>
            <w:vMerge/>
            <w:vAlign w:val="center"/>
          </w:tcPr>
          <w:p w14:paraId="6C4C641A" w14:textId="77777777" w:rsidR="00476389" w:rsidRDefault="00476389" w:rsidP="00476389">
            <w:pPr>
              <w:pStyle w:val="Default"/>
              <w:jc w:val="center"/>
              <w:rPr>
                <w:bCs/>
                <w:sz w:val="20"/>
                <w:szCs w:val="20"/>
              </w:rPr>
            </w:pPr>
          </w:p>
        </w:tc>
        <w:tc>
          <w:tcPr>
            <w:tcW w:w="1646" w:type="dxa"/>
            <w:vMerge/>
            <w:vAlign w:val="center"/>
          </w:tcPr>
          <w:p w14:paraId="49A93D2B" w14:textId="77777777" w:rsidR="00476389" w:rsidRPr="00B274E3" w:rsidRDefault="00476389" w:rsidP="00476389">
            <w:pPr>
              <w:pStyle w:val="Default"/>
              <w:jc w:val="center"/>
              <w:rPr>
                <w:bCs/>
                <w:sz w:val="20"/>
                <w:szCs w:val="20"/>
              </w:rPr>
            </w:pPr>
          </w:p>
        </w:tc>
        <w:tc>
          <w:tcPr>
            <w:tcW w:w="1797" w:type="dxa"/>
            <w:vMerge/>
            <w:vAlign w:val="center"/>
          </w:tcPr>
          <w:p w14:paraId="7C9C810B" w14:textId="77777777" w:rsidR="00476389" w:rsidRDefault="00476389" w:rsidP="00476389">
            <w:pPr>
              <w:pStyle w:val="Default"/>
              <w:jc w:val="center"/>
              <w:rPr>
                <w:bCs/>
                <w:sz w:val="20"/>
                <w:szCs w:val="20"/>
              </w:rPr>
            </w:pPr>
          </w:p>
        </w:tc>
        <w:tc>
          <w:tcPr>
            <w:tcW w:w="1234" w:type="dxa"/>
            <w:vAlign w:val="center"/>
          </w:tcPr>
          <w:p w14:paraId="1B0F8ED1" w14:textId="514881E5" w:rsidR="00476389" w:rsidRPr="004B1C61" w:rsidRDefault="00476389" w:rsidP="00476389">
            <w:pPr>
              <w:pStyle w:val="Default"/>
              <w:jc w:val="center"/>
              <w:rPr>
                <w:bCs/>
                <w:sz w:val="20"/>
                <w:szCs w:val="20"/>
              </w:rPr>
            </w:pPr>
            <w:r w:rsidRPr="004B1C61">
              <w:rPr>
                <w:sz w:val="20"/>
                <w:szCs w:val="20"/>
              </w:rPr>
              <w:t>9 388</w:t>
            </w:r>
          </w:p>
        </w:tc>
        <w:tc>
          <w:tcPr>
            <w:tcW w:w="1926" w:type="dxa"/>
            <w:vMerge/>
            <w:vAlign w:val="center"/>
          </w:tcPr>
          <w:p w14:paraId="3EE6994E" w14:textId="77777777" w:rsidR="00476389" w:rsidRPr="0062745D" w:rsidRDefault="00476389" w:rsidP="00476389">
            <w:pPr>
              <w:pStyle w:val="Default"/>
              <w:jc w:val="center"/>
              <w:rPr>
                <w:sz w:val="20"/>
                <w:szCs w:val="20"/>
              </w:rPr>
            </w:pPr>
          </w:p>
        </w:tc>
        <w:tc>
          <w:tcPr>
            <w:tcW w:w="1283" w:type="dxa"/>
            <w:vMerge/>
            <w:vAlign w:val="center"/>
          </w:tcPr>
          <w:p w14:paraId="2F9413B6" w14:textId="77777777" w:rsidR="00476389" w:rsidRDefault="00476389" w:rsidP="00476389">
            <w:pPr>
              <w:pStyle w:val="Default"/>
              <w:jc w:val="center"/>
              <w:rPr>
                <w:bCs/>
                <w:sz w:val="20"/>
                <w:szCs w:val="20"/>
              </w:rPr>
            </w:pPr>
          </w:p>
        </w:tc>
        <w:tc>
          <w:tcPr>
            <w:tcW w:w="1823" w:type="dxa"/>
            <w:vMerge/>
            <w:vAlign w:val="center"/>
          </w:tcPr>
          <w:p w14:paraId="5EC506CE" w14:textId="77777777" w:rsidR="00476389" w:rsidRDefault="00476389" w:rsidP="00476389">
            <w:pPr>
              <w:pStyle w:val="Default"/>
              <w:jc w:val="center"/>
              <w:rPr>
                <w:bCs/>
                <w:sz w:val="20"/>
                <w:szCs w:val="20"/>
              </w:rPr>
            </w:pPr>
          </w:p>
        </w:tc>
        <w:tc>
          <w:tcPr>
            <w:tcW w:w="1581" w:type="dxa"/>
            <w:vMerge/>
            <w:vAlign w:val="center"/>
          </w:tcPr>
          <w:p w14:paraId="47A2F6EF" w14:textId="77777777" w:rsidR="00476389" w:rsidRPr="00F12162" w:rsidRDefault="00476389" w:rsidP="00476389">
            <w:pPr>
              <w:pStyle w:val="Default"/>
              <w:jc w:val="center"/>
              <w:rPr>
                <w:bCs/>
                <w:sz w:val="20"/>
                <w:szCs w:val="20"/>
              </w:rPr>
            </w:pPr>
          </w:p>
        </w:tc>
        <w:tc>
          <w:tcPr>
            <w:tcW w:w="2638" w:type="dxa"/>
            <w:gridSpan w:val="2"/>
            <w:vMerge/>
          </w:tcPr>
          <w:p w14:paraId="51E81074" w14:textId="77777777" w:rsidR="00476389" w:rsidRPr="0062745D" w:rsidRDefault="00476389" w:rsidP="00476389">
            <w:pPr>
              <w:pStyle w:val="Default"/>
              <w:jc w:val="center"/>
              <w:rPr>
                <w:bCs/>
                <w:sz w:val="20"/>
                <w:szCs w:val="20"/>
              </w:rPr>
            </w:pPr>
          </w:p>
        </w:tc>
      </w:tr>
      <w:tr w:rsidR="00476389" w14:paraId="0A551AEC" w14:textId="77777777" w:rsidTr="00476389">
        <w:trPr>
          <w:trHeight w:val="242"/>
        </w:trPr>
        <w:tc>
          <w:tcPr>
            <w:tcW w:w="632" w:type="dxa"/>
            <w:vMerge/>
            <w:vAlign w:val="center"/>
          </w:tcPr>
          <w:p w14:paraId="08D9E0FC" w14:textId="77777777" w:rsidR="00476389" w:rsidRDefault="00476389" w:rsidP="00476389">
            <w:pPr>
              <w:pStyle w:val="Default"/>
              <w:jc w:val="center"/>
              <w:rPr>
                <w:bCs/>
                <w:sz w:val="20"/>
                <w:szCs w:val="20"/>
              </w:rPr>
            </w:pPr>
          </w:p>
        </w:tc>
        <w:tc>
          <w:tcPr>
            <w:tcW w:w="1646" w:type="dxa"/>
            <w:vMerge/>
            <w:vAlign w:val="center"/>
          </w:tcPr>
          <w:p w14:paraId="2998CC03" w14:textId="77777777" w:rsidR="00476389" w:rsidRPr="00B274E3" w:rsidRDefault="00476389" w:rsidP="00476389">
            <w:pPr>
              <w:pStyle w:val="Default"/>
              <w:jc w:val="center"/>
              <w:rPr>
                <w:bCs/>
                <w:sz w:val="20"/>
                <w:szCs w:val="20"/>
              </w:rPr>
            </w:pPr>
          </w:p>
        </w:tc>
        <w:tc>
          <w:tcPr>
            <w:tcW w:w="1797" w:type="dxa"/>
            <w:vMerge/>
            <w:vAlign w:val="center"/>
          </w:tcPr>
          <w:p w14:paraId="65D745DC" w14:textId="77777777" w:rsidR="00476389" w:rsidRDefault="00476389" w:rsidP="00476389">
            <w:pPr>
              <w:pStyle w:val="Default"/>
              <w:jc w:val="center"/>
              <w:rPr>
                <w:bCs/>
                <w:sz w:val="20"/>
                <w:szCs w:val="20"/>
              </w:rPr>
            </w:pPr>
          </w:p>
        </w:tc>
        <w:tc>
          <w:tcPr>
            <w:tcW w:w="1234" w:type="dxa"/>
            <w:vAlign w:val="center"/>
          </w:tcPr>
          <w:p w14:paraId="0EA000A9" w14:textId="65AC040F" w:rsidR="00476389" w:rsidRPr="004B1C61" w:rsidRDefault="00476389" w:rsidP="00476389">
            <w:pPr>
              <w:pStyle w:val="Default"/>
              <w:jc w:val="center"/>
              <w:rPr>
                <w:bCs/>
                <w:sz w:val="20"/>
                <w:szCs w:val="20"/>
              </w:rPr>
            </w:pPr>
            <w:r w:rsidRPr="004B1C61">
              <w:rPr>
                <w:sz w:val="20"/>
                <w:szCs w:val="20"/>
              </w:rPr>
              <w:t>9 366</w:t>
            </w:r>
          </w:p>
        </w:tc>
        <w:tc>
          <w:tcPr>
            <w:tcW w:w="1926" w:type="dxa"/>
            <w:vMerge/>
            <w:vAlign w:val="center"/>
          </w:tcPr>
          <w:p w14:paraId="2B4610EA" w14:textId="77777777" w:rsidR="00476389" w:rsidRPr="0062745D" w:rsidRDefault="00476389" w:rsidP="00476389">
            <w:pPr>
              <w:pStyle w:val="Default"/>
              <w:jc w:val="center"/>
              <w:rPr>
                <w:sz w:val="20"/>
                <w:szCs w:val="20"/>
              </w:rPr>
            </w:pPr>
          </w:p>
        </w:tc>
        <w:tc>
          <w:tcPr>
            <w:tcW w:w="1283" w:type="dxa"/>
            <w:vMerge/>
            <w:vAlign w:val="center"/>
          </w:tcPr>
          <w:p w14:paraId="3A03995B" w14:textId="77777777" w:rsidR="00476389" w:rsidRDefault="00476389" w:rsidP="00476389">
            <w:pPr>
              <w:pStyle w:val="Default"/>
              <w:jc w:val="center"/>
              <w:rPr>
                <w:bCs/>
                <w:sz w:val="20"/>
                <w:szCs w:val="20"/>
              </w:rPr>
            </w:pPr>
          </w:p>
        </w:tc>
        <w:tc>
          <w:tcPr>
            <w:tcW w:w="1823" w:type="dxa"/>
            <w:vMerge/>
            <w:vAlign w:val="center"/>
          </w:tcPr>
          <w:p w14:paraId="371F0250" w14:textId="77777777" w:rsidR="00476389" w:rsidRDefault="00476389" w:rsidP="00476389">
            <w:pPr>
              <w:pStyle w:val="Default"/>
              <w:jc w:val="center"/>
              <w:rPr>
                <w:bCs/>
                <w:sz w:val="20"/>
                <w:szCs w:val="20"/>
              </w:rPr>
            </w:pPr>
          </w:p>
        </w:tc>
        <w:tc>
          <w:tcPr>
            <w:tcW w:w="1581" w:type="dxa"/>
            <w:vMerge/>
            <w:vAlign w:val="center"/>
          </w:tcPr>
          <w:p w14:paraId="3BA89120" w14:textId="77777777" w:rsidR="00476389" w:rsidRPr="00F12162" w:rsidRDefault="00476389" w:rsidP="00476389">
            <w:pPr>
              <w:pStyle w:val="Default"/>
              <w:jc w:val="center"/>
              <w:rPr>
                <w:bCs/>
                <w:sz w:val="20"/>
                <w:szCs w:val="20"/>
              </w:rPr>
            </w:pPr>
          </w:p>
        </w:tc>
        <w:tc>
          <w:tcPr>
            <w:tcW w:w="2638" w:type="dxa"/>
            <w:gridSpan w:val="2"/>
            <w:vMerge/>
          </w:tcPr>
          <w:p w14:paraId="4CD45F34" w14:textId="77777777" w:rsidR="00476389" w:rsidRPr="0062745D" w:rsidRDefault="00476389" w:rsidP="00476389">
            <w:pPr>
              <w:pStyle w:val="Default"/>
              <w:jc w:val="center"/>
              <w:rPr>
                <w:bCs/>
                <w:sz w:val="20"/>
                <w:szCs w:val="20"/>
              </w:rPr>
            </w:pPr>
          </w:p>
        </w:tc>
      </w:tr>
      <w:tr w:rsidR="00476389" w14:paraId="17830DB1" w14:textId="77777777" w:rsidTr="00476389">
        <w:trPr>
          <w:trHeight w:val="242"/>
        </w:trPr>
        <w:tc>
          <w:tcPr>
            <w:tcW w:w="632" w:type="dxa"/>
            <w:vMerge/>
            <w:vAlign w:val="center"/>
          </w:tcPr>
          <w:p w14:paraId="7DF678B7" w14:textId="77777777" w:rsidR="00476389" w:rsidRDefault="00476389" w:rsidP="00476389">
            <w:pPr>
              <w:pStyle w:val="Default"/>
              <w:jc w:val="center"/>
              <w:rPr>
                <w:bCs/>
                <w:sz w:val="20"/>
                <w:szCs w:val="20"/>
              </w:rPr>
            </w:pPr>
          </w:p>
        </w:tc>
        <w:tc>
          <w:tcPr>
            <w:tcW w:w="1646" w:type="dxa"/>
            <w:vMerge/>
            <w:vAlign w:val="center"/>
          </w:tcPr>
          <w:p w14:paraId="73821264" w14:textId="77777777" w:rsidR="00476389" w:rsidRPr="00B274E3" w:rsidRDefault="00476389" w:rsidP="00476389">
            <w:pPr>
              <w:pStyle w:val="Default"/>
              <w:jc w:val="center"/>
              <w:rPr>
                <w:bCs/>
                <w:sz w:val="20"/>
                <w:szCs w:val="20"/>
              </w:rPr>
            </w:pPr>
          </w:p>
        </w:tc>
        <w:tc>
          <w:tcPr>
            <w:tcW w:w="1797" w:type="dxa"/>
            <w:vMerge/>
            <w:vAlign w:val="center"/>
          </w:tcPr>
          <w:p w14:paraId="600887BA" w14:textId="77777777" w:rsidR="00476389" w:rsidRDefault="00476389" w:rsidP="00476389">
            <w:pPr>
              <w:pStyle w:val="Default"/>
              <w:jc w:val="center"/>
              <w:rPr>
                <w:bCs/>
                <w:sz w:val="20"/>
                <w:szCs w:val="20"/>
              </w:rPr>
            </w:pPr>
          </w:p>
        </w:tc>
        <w:tc>
          <w:tcPr>
            <w:tcW w:w="1234" w:type="dxa"/>
            <w:vAlign w:val="center"/>
          </w:tcPr>
          <w:p w14:paraId="424BDF16" w14:textId="1324936F" w:rsidR="00476389" w:rsidRPr="004B1C61" w:rsidRDefault="00476389" w:rsidP="00476389">
            <w:pPr>
              <w:pStyle w:val="Default"/>
              <w:jc w:val="center"/>
              <w:rPr>
                <w:bCs/>
                <w:sz w:val="20"/>
                <w:szCs w:val="20"/>
              </w:rPr>
            </w:pPr>
            <w:r w:rsidRPr="004B1C61">
              <w:rPr>
                <w:sz w:val="20"/>
                <w:szCs w:val="20"/>
              </w:rPr>
              <w:t>9 342</w:t>
            </w:r>
          </w:p>
        </w:tc>
        <w:tc>
          <w:tcPr>
            <w:tcW w:w="1926" w:type="dxa"/>
            <w:vMerge/>
            <w:vAlign w:val="center"/>
          </w:tcPr>
          <w:p w14:paraId="73BA13C6" w14:textId="77777777" w:rsidR="00476389" w:rsidRPr="0062745D" w:rsidRDefault="00476389" w:rsidP="00476389">
            <w:pPr>
              <w:pStyle w:val="Default"/>
              <w:jc w:val="center"/>
              <w:rPr>
                <w:sz w:val="20"/>
                <w:szCs w:val="20"/>
              </w:rPr>
            </w:pPr>
          </w:p>
        </w:tc>
        <w:tc>
          <w:tcPr>
            <w:tcW w:w="1283" w:type="dxa"/>
            <w:vMerge/>
            <w:vAlign w:val="center"/>
          </w:tcPr>
          <w:p w14:paraId="44958964" w14:textId="77777777" w:rsidR="00476389" w:rsidRDefault="00476389" w:rsidP="00476389">
            <w:pPr>
              <w:pStyle w:val="Default"/>
              <w:jc w:val="center"/>
              <w:rPr>
                <w:bCs/>
                <w:sz w:val="20"/>
                <w:szCs w:val="20"/>
              </w:rPr>
            </w:pPr>
          </w:p>
        </w:tc>
        <w:tc>
          <w:tcPr>
            <w:tcW w:w="1823" w:type="dxa"/>
            <w:vMerge/>
            <w:vAlign w:val="center"/>
          </w:tcPr>
          <w:p w14:paraId="37C4A1E9" w14:textId="77777777" w:rsidR="00476389" w:rsidRDefault="00476389" w:rsidP="00476389">
            <w:pPr>
              <w:pStyle w:val="Default"/>
              <w:jc w:val="center"/>
              <w:rPr>
                <w:bCs/>
                <w:sz w:val="20"/>
                <w:szCs w:val="20"/>
              </w:rPr>
            </w:pPr>
          </w:p>
        </w:tc>
        <w:tc>
          <w:tcPr>
            <w:tcW w:w="1581" w:type="dxa"/>
            <w:vMerge/>
            <w:vAlign w:val="center"/>
          </w:tcPr>
          <w:p w14:paraId="0D8446A8" w14:textId="77777777" w:rsidR="00476389" w:rsidRPr="00F12162" w:rsidRDefault="00476389" w:rsidP="00476389">
            <w:pPr>
              <w:pStyle w:val="Default"/>
              <w:jc w:val="center"/>
              <w:rPr>
                <w:bCs/>
                <w:sz w:val="20"/>
                <w:szCs w:val="20"/>
              </w:rPr>
            </w:pPr>
          </w:p>
        </w:tc>
        <w:tc>
          <w:tcPr>
            <w:tcW w:w="2638" w:type="dxa"/>
            <w:gridSpan w:val="2"/>
            <w:vMerge/>
          </w:tcPr>
          <w:p w14:paraId="26975ACC" w14:textId="77777777" w:rsidR="00476389" w:rsidRPr="0062745D" w:rsidRDefault="00476389" w:rsidP="00476389">
            <w:pPr>
              <w:pStyle w:val="Default"/>
              <w:jc w:val="center"/>
              <w:rPr>
                <w:bCs/>
                <w:sz w:val="20"/>
                <w:szCs w:val="20"/>
              </w:rPr>
            </w:pPr>
          </w:p>
        </w:tc>
      </w:tr>
      <w:tr w:rsidR="00476389" w14:paraId="2C7C1074" w14:textId="77777777" w:rsidTr="00476389">
        <w:trPr>
          <w:trHeight w:val="242"/>
        </w:trPr>
        <w:tc>
          <w:tcPr>
            <w:tcW w:w="632" w:type="dxa"/>
            <w:vMerge/>
            <w:vAlign w:val="center"/>
          </w:tcPr>
          <w:p w14:paraId="19B10104" w14:textId="77777777" w:rsidR="00476389" w:rsidRDefault="00476389" w:rsidP="00476389">
            <w:pPr>
              <w:pStyle w:val="Default"/>
              <w:jc w:val="center"/>
              <w:rPr>
                <w:bCs/>
                <w:sz w:val="20"/>
                <w:szCs w:val="20"/>
              </w:rPr>
            </w:pPr>
          </w:p>
        </w:tc>
        <w:tc>
          <w:tcPr>
            <w:tcW w:w="1646" w:type="dxa"/>
            <w:vMerge/>
            <w:vAlign w:val="center"/>
          </w:tcPr>
          <w:p w14:paraId="3680B565" w14:textId="77777777" w:rsidR="00476389" w:rsidRPr="00B274E3" w:rsidRDefault="00476389" w:rsidP="00476389">
            <w:pPr>
              <w:pStyle w:val="Default"/>
              <w:jc w:val="center"/>
              <w:rPr>
                <w:bCs/>
                <w:sz w:val="20"/>
                <w:szCs w:val="20"/>
              </w:rPr>
            </w:pPr>
          </w:p>
        </w:tc>
        <w:tc>
          <w:tcPr>
            <w:tcW w:w="1797" w:type="dxa"/>
            <w:vMerge/>
            <w:vAlign w:val="center"/>
          </w:tcPr>
          <w:p w14:paraId="02BBAD5A" w14:textId="77777777" w:rsidR="00476389" w:rsidRDefault="00476389" w:rsidP="00476389">
            <w:pPr>
              <w:pStyle w:val="Default"/>
              <w:jc w:val="center"/>
              <w:rPr>
                <w:bCs/>
                <w:sz w:val="20"/>
                <w:szCs w:val="20"/>
              </w:rPr>
            </w:pPr>
          </w:p>
        </w:tc>
        <w:tc>
          <w:tcPr>
            <w:tcW w:w="1234" w:type="dxa"/>
            <w:vAlign w:val="center"/>
          </w:tcPr>
          <w:p w14:paraId="74F5F802" w14:textId="7D38D6F2" w:rsidR="00476389" w:rsidRPr="004B1C61" w:rsidRDefault="00476389" w:rsidP="00476389">
            <w:pPr>
              <w:pStyle w:val="Default"/>
              <w:jc w:val="center"/>
              <w:rPr>
                <w:bCs/>
                <w:sz w:val="20"/>
                <w:szCs w:val="20"/>
              </w:rPr>
            </w:pPr>
            <w:r w:rsidRPr="004B1C61">
              <w:rPr>
                <w:sz w:val="20"/>
                <w:szCs w:val="20"/>
              </w:rPr>
              <w:t>8 395</w:t>
            </w:r>
          </w:p>
        </w:tc>
        <w:tc>
          <w:tcPr>
            <w:tcW w:w="1926" w:type="dxa"/>
            <w:vMerge/>
            <w:vAlign w:val="center"/>
          </w:tcPr>
          <w:p w14:paraId="1B386C47" w14:textId="77777777" w:rsidR="00476389" w:rsidRPr="0062745D" w:rsidRDefault="00476389" w:rsidP="00476389">
            <w:pPr>
              <w:pStyle w:val="Default"/>
              <w:jc w:val="center"/>
              <w:rPr>
                <w:sz w:val="20"/>
                <w:szCs w:val="20"/>
              </w:rPr>
            </w:pPr>
          </w:p>
        </w:tc>
        <w:tc>
          <w:tcPr>
            <w:tcW w:w="1283" w:type="dxa"/>
            <w:vMerge/>
            <w:vAlign w:val="center"/>
          </w:tcPr>
          <w:p w14:paraId="5E9E9A76" w14:textId="77777777" w:rsidR="00476389" w:rsidRDefault="00476389" w:rsidP="00476389">
            <w:pPr>
              <w:pStyle w:val="Default"/>
              <w:jc w:val="center"/>
              <w:rPr>
                <w:bCs/>
                <w:sz w:val="20"/>
                <w:szCs w:val="20"/>
              </w:rPr>
            </w:pPr>
          </w:p>
        </w:tc>
        <w:tc>
          <w:tcPr>
            <w:tcW w:w="1823" w:type="dxa"/>
            <w:vMerge/>
            <w:vAlign w:val="center"/>
          </w:tcPr>
          <w:p w14:paraId="05988354" w14:textId="77777777" w:rsidR="00476389" w:rsidRDefault="00476389" w:rsidP="00476389">
            <w:pPr>
              <w:pStyle w:val="Default"/>
              <w:jc w:val="center"/>
              <w:rPr>
                <w:bCs/>
                <w:sz w:val="20"/>
                <w:szCs w:val="20"/>
              </w:rPr>
            </w:pPr>
          </w:p>
        </w:tc>
        <w:tc>
          <w:tcPr>
            <w:tcW w:w="1581" w:type="dxa"/>
            <w:vMerge/>
            <w:vAlign w:val="center"/>
          </w:tcPr>
          <w:p w14:paraId="46F2D48E" w14:textId="77777777" w:rsidR="00476389" w:rsidRPr="00F12162" w:rsidRDefault="00476389" w:rsidP="00476389">
            <w:pPr>
              <w:pStyle w:val="Default"/>
              <w:jc w:val="center"/>
              <w:rPr>
                <w:bCs/>
                <w:sz w:val="20"/>
                <w:szCs w:val="20"/>
              </w:rPr>
            </w:pPr>
          </w:p>
        </w:tc>
        <w:tc>
          <w:tcPr>
            <w:tcW w:w="2638" w:type="dxa"/>
            <w:gridSpan w:val="2"/>
            <w:vMerge/>
          </w:tcPr>
          <w:p w14:paraId="6CD11769" w14:textId="77777777" w:rsidR="00476389" w:rsidRPr="0062745D" w:rsidRDefault="00476389" w:rsidP="00476389">
            <w:pPr>
              <w:pStyle w:val="Default"/>
              <w:jc w:val="center"/>
              <w:rPr>
                <w:bCs/>
                <w:sz w:val="20"/>
                <w:szCs w:val="20"/>
              </w:rPr>
            </w:pPr>
          </w:p>
        </w:tc>
      </w:tr>
      <w:tr w:rsidR="00476389" w14:paraId="521FD48D" w14:textId="77777777" w:rsidTr="00476389">
        <w:trPr>
          <w:trHeight w:val="242"/>
        </w:trPr>
        <w:tc>
          <w:tcPr>
            <w:tcW w:w="632" w:type="dxa"/>
            <w:vMerge/>
            <w:vAlign w:val="center"/>
          </w:tcPr>
          <w:p w14:paraId="2E900EFA" w14:textId="77777777" w:rsidR="00476389" w:rsidRDefault="00476389" w:rsidP="00476389">
            <w:pPr>
              <w:pStyle w:val="Default"/>
              <w:jc w:val="center"/>
              <w:rPr>
                <w:bCs/>
                <w:sz w:val="20"/>
                <w:szCs w:val="20"/>
              </w:rPr>
            </w:pPr>
          </w:p>
        </w:tc>
        <w:tc>
          <w:tcPr>
            <w:tcW w:w="1646" w:type="dxa"/>
            <w:vMerge/>
            <w:vAlign w:val="center"/>
          </w:tcPr>
          <w:p w14:paraId="679B68AE" w14:textId="77777777" w:rsidR="00476389" w:rsidRPr="00B274E3" w:rsidRDefault="00476389" w:rsidP="00476389">
            <w:pPr>
              <w:pStyle w:val="Default"/>
              <w:jc w:val="center"/>
              <w:rPr>
                <w:bCs/>
                <w:sz w:val="20"/>
                <w:szCs w:val="20"/>
              </w:rPr>
            </w:pPr>
          </w:p>
        </w:tc>
        <w:tc>
          <w:tcPr>
            <w:tcW w:w="1797" w:type="dxa"/>
            <w:vMerge/>
            <w:vAlign w:val="center"/>
          </w:tcPr>
          <w:p w14:paraId="500BCF93" w14:textId="77777777" w:rsidR="00476389" w:rsidRDefault="00476389" w:rsidP="00476389">
            <w:pPr>
              <w:pStyle w:val="Default"/>
              <w:jc w:val="center"/>
              <w:rPr>
                <w:bCs/>
                <w:sz w:val="20"/>
                <w:szCs w:val="20"/>
              </w:rPr>
            </w:pPr>
          </w:p>
        </w:tc>
        <w:tc>
          <w:tcPr>
            <w:tcW w:w="1234" w:type="dxa"/>
            <w:vAlign w:val="center"/>
          </w:tcPr>
          <w:p w14:paraId="7027179C" w14:textId="089B0903" w:rsidR="00476389" w:rsidRPr="004B1C61" w:rsidRDefault="00476389" w:rsidP="00476389">
            <w:pPr>
              <w:pStyle w:val="Default"/>
              <w:jc w:val="center"/>
              <w:rPr>
                <w:bCs/>
                <w:sz w:val="20"/>
                <w:szCs w:val="20"/>
              </w:rPr>
            </w:pPr>
            <w:r w:rsidRPr="004B1C61">
              <w:rPr>
                <w:sz w:val="20"/>
                <w:szCs w:val="20"/>
              </w:rPr>
              <w:t>8 629</w:t>
            </w:r>
          </w:p>
        </w:tc>
        <w:tc>
          <w:tcPr>
            <w:tcW w:w="1926" w:type="dxa"/>
            <w:vMerge/>
            <w:vAlign w:val="center"/>
          </w:tcPr>
          <w:p w14:paraId="26C1BA61" w14:textId="77777777" w:rsidR="00476389" w:rsidRPr="0062745D" w:rsidRDefault="00476389" w:rsidP="00476389">
            <w:pPr>
              <w:pStyle w:val="Default"/>
              <w:jc w:val="center"/>
              <w:rPr>
                <w:sz w:val="20"/>
                <w:szCs w:val="20"/>
              </w:rPr>
            </w:pPr>
          </w:p>
        </w:tc>
        <w:tc>
          <w:tcPr>
            <w:tcW w:w="1283" w:type="dxa"/>
            <w:vMerge/>
            <w:vAlign w:val="center"/>
          </w:tcPr>
          <w:p w14:paraId="7117D4B5" w14:textId="77777777" w:rsidR="00476389" w:rsidRDefault="00476389" w:rsidP="00476389">
            <w:pPr>
              <w:pStyle w:val="Default"/>
              <w:jc w:val="center"/>
              <w:rPr>
                <w:bCs/>
                <w:sz w:val="20"/>
                <w:szCs w:val="20"/>
              </w:rPr>
            </w:pPr>
          </w:p>
        </w:tc>
        <w:tc>
          <w:tcPr>
            <w:tcW w:w="1823" w:type="dxa"/>
            <w:vMerge/>
            <w:vAlign w:val="center"/>
          </w:tcPr>
          <w:p w14:paraId="3A4809CF" w14:textId="77777777" w:rsidR="00476389" w:rsidRDefault="00476389" w:rsidP="00476389">
            <w:pPr>
              <w:pStyle w:val="Default"/>
              <w:jc w:val="center"/>
              <w:rPr>
                <w:bCs/>
                <w:sz w:val="20"/>
                <w:szCs w:val="20"/>
              </w:rPr>
            </w:pPr>
          </w:p>
        </w:tc>
        <w:tc>
          <w:tcPr>
            <w:tcW w:w="1581" w:type="dxa"/>
            <w:vMerge/>
            <w:vAlign w:val="center"/>
          </w:tcPr>
          <w:p w14:paraId="78AD0CF5" w14:textId="77777777" w:rsidR="00476389" w:rsidRPr="00F12162" w:rsidRDefault="00476389" w:rsidP="00476389">
            <w:pPr>
              <w:pStyle w:val="Default"/>
              <w:jc w:val="center"/>
              <w:rPr>
                <w:bCs/>
                <w:sz w:val="20"/>
                <w:szCs w:val="20"/>
              </w:rPr>
            </w:pPr>
          </w:p>
        </w:tc>
        <w:tc>
          <w:tcPr>
            <w:tcW w:w="2638" w:type="dxa"/>
            <w:gridSpan w:val="2"/>
            <w:vMerge/>
          </w:tcPr>
          <w:p w14:paraId="21D70D24" w14:textId="77777777" w:rsidR="00476389" w:rsidRPr="0062745D" w:rsidRDefault="00476389" w:rsidP="00476389">
            <w:pPr>
              <w:pStyle w:val="Default"/>
              <w:jc w:val="center"/>
              <w:rPr>
                <w:bCs/>
                <w:sz w:val="20"/>
                <w:szCs w:val="20"/>
              </w:rPr>
            </w:pPr>
          </w:p>
        </w:tc>
      </w:tr>
      <w:tr w:rsidR="00476389" w14:paraId="4DEFF053" w14:textId="77777777" w:rsidTr="00476389">
        <w:trPr>
          <w:trHeight w:val="242"/>
        </w:trPr>
        <w:tc>
          <w:tcPr>
            <w:tcW w:w="632" w:type="dxa"/>
            <w:vMerge/>
            <w:vAlign w:val="center"/>
          </w:tcPr>
          <w:p w14:paraId="2A2A0116" w14:textId="77777777" w:rsidR="00476389" w:rsidRDefault="00476389" w:rsidP="00476389">
            <w:pPr>
              <w:pStyle w:val="Default"/>
              <w:jc w:val="center"/>
              <w:rPr>
                <w:bCs/>
                <w:sz w:val="20"/>
                <w:szCs w:val="20"/>
              </w:rPr>
            </w:pPr>
          </w:p>
        </w:tc>
        <w:tc>
          <w:tcPr>
            <w:tcW w:w="1646" w:type="dxa"/>
            <w:vMerge/>
            <w:vAlign w:val="center"/>
          </w:tcPr>
          <w:p w14:paraId="287876FF" w14:textId="77777777" w:rsidR="00476389" w:rsidRPr="00B274E3" w:rsidRDefault="00476389" w:rsidP="00476389">
            <w:pPr>
              <w:pStyle w:val="Default"/>
              <w:jc w:val="center"/>
              <w:rPr>
                <w:bCs/>
                <w:sz w:val="20"/>
                <w:szCs w:val="20"/>
              </w:rPr>
            </w:pPr>
          </w:p>
        </w:tc>
        <w:tc>
          <w:tcPr>
            <w:tcW w:w="1797" w:type="dxa"/>
            <w:vMerge/>
            <w:vAlign w:val="center"/>
          </w:tcPr>
          <w:p w14:paraId="3079CB7C" w14:textId="77777777" w:rsidR="00476389" w:rsidRDefault="00476389" w:rsidP="00476389">
            <w:pPr>
              <w:pStyle w:val="Default"/>
              <w:jc w:val="center"/>
              <w:rPr>
                <w:bCs/>
                <w:sz w:val="20"/>
                <w:szCs w:val="20"/>
              </w:rPr>
            </w:pPr>
          </w:p>
        </w:tc>
        <w:tc>
          <w:tcPr>
            <w:tcW w:w="1234" w:type="dxa"/>
            <w:vAlign w:val="center"/>
          </w:tcPr>
          <w:p w14:paraId="4B802C63" w14:textId="3EB57EBF" w:rsidR="00476389" w:rsidRPr="004B1C61" w:rsidRDefault="00476389" w:rsidP="00476389">
            <w:pPr>
              <w:pStyle w:val="Default"/>
              <w:jc w:val="center"/>
              <w:rPr>
                <w:bCs/>
                <w:sz w:val="20"/>
                <w:szCs w:val="20"/>
              </w:rPr>
            </w:pPr>
            <w:r w:rsidRPr="004B1C61">
              <w:rPr>
                <w:sz w:val="20"/>
                <w:szCs w:val="20"/>
              </w:rPr>
              <w:t>10 291</w:t>
            </w:r>
          </w:p>
        </w:tc>
        <w:tc>
          <w:tcPr>
            <w:tcW w:w="1926" w:type="dxa"/>
            <w:vMerge/>
            <w:vAlign w:val="center"/>
          </w:tcPr>
          <w:p w14:paraId="0F33B1BA" w14:textId="77777777" w:rsidR="00476389" w:rsidRPr="0062745D" w:rsidRDefault="00476389" w:rsidP="00476389">
            <w:pPr>
              <w:pStyle w:val="Default"/>
              <w:jc w:val="center"/>
              <w:rPr>
                <w:sz w:val="20"/>
                <w:szCs w:val="20"/>
              </w:rPr>
            </w:pPr>
          </w:p>
        </w:tc>
        <w:tc>
          <w:tcPr>
            <w:tcW w:w="1283" w:type="dxa"/>
            <w:vMerge/>
            <w:vAlign w:val="center"/>
          </w:tcPr>
          <w:p w14:paraId="4D35E54A" w14:textId="77777777" w:rsidR="00476389" w:rsidRDefault="00476389" w:rsidP="00476389">
            <w:pPr>
              <w:pStyle w:val="Default"/>
              <w:jc w:val="center"/>
              <w:rPr>
                <w:bCs/>
                <w:sz w:val="20"/>
                <w:szCs w:val="20"/>
              </w:rPr>
            </w:pPr>
          </w:p>
        </w:tc>
        <w:tc>
          <w:tcPr>
            <w:tcW w:w="1823" w:type="dxa"/>
            <w:vMerge/>
            <w:vAlign w:val="center"/>
          </w:tcPr>
          <w:p w14:paraId="27AA34FB" w14:textId="77777777" w:rsidR="00476389" w:rsidRDefault="00476389" w:rsidP="00476389">
            <w:pPr>
              <w:pStyle w:val="Default"/>
              <w:jc w:val="center"/>
              <w:rPr>
                <w:bCs/>
                <w:sz w:val="20"/>
                <w:szCs w:val="20"/>
              </w:rPr>
            </w:pPr>
          </w:p>
        </w:tc>
        <w:tc>
          <w:tcPr>
            <w:tcW w:w="1581" w:type="dxa"/>
            <w:vMerge/>
            <w:vAlign w:val="center"/>
          </w:tcPr>
          <w:p w14:paraId="47BF46A4" w14:textId="77777777" w:rsidR="00476389" w:rsidRPr="00F12162" w:rsidRDefault="00476389" w:rsidP="00476389">
            <w:pPr>
              <w:pStyle w:val="Default"/>
              <w:jc w:val="center"/>
              <w:rPr>
                <w:bCs/>
                <w:sz w:val="20"/>
                <w:szCs w:val="20"/>
              </w:rPr>
            </w:pPr>
          </w:p>
        </w:tc>
        <w:tc>
          <w:tcPr>
            <w:tcW w:w="2638" w:type="dxa"/>
            <w:gridSpan w:val="2"/>
            <w:vMerge/>
          </w:tcPr>
          <w:p w14:paraId="1005EA08" w14:textId="77777777" w:rsidR="00476389" w:rsidRPr="0062745D" w:rsidRDefault="00476389" w:rsidP="00476389">
            <w:pPr>
              <w:pStyle w:val="Default"/>
              <w:jc w:val="center"/>
              <w:rPr>
                <w:bCs/>
                <w:sz w:val="20"/>
                <w:szCs w:val="20"/>
              </w:rPr>
            </w:pPr>
          </w:p>
        </w:tc>
      </w:tr>
      <w:tr w:rsidR="00476389" w14:paraId="7DC8E201" w14:textId="77777777" w:rsidTr="00476389">
        <w:trPr>
          <w:trHeight w:val="242"/>
        </w:trPr>
        <w:tc>
          <w:tcPr>
            <w:tcW w:w="632" w:type="dxa"/>
            <w:vMerge/>
            <w:vAlign w:val="center"/>
          </w:tcPr>
          <w:p w14:paraId="08E37B92" w14:textId="77777777" w:rsidR="00476389" w:rsidRDefault="00476389" w:rsidP="00476389">
            <w:pPr>
              <w:pStyle w:val="Default"/>
              <w:jc w:val="center"/>
              <w:rPr>
                <w:bCs/>
                <w:sz w:val="20"/>
                <w:szCs w:val="20"/>
              </w:rPr>
            </w:pPr>
          </w:p>
        </w:tc>
        <w:tc>
          <w:tcPr>
            <w:tcW w:w="1646" w:type="dxa"/>
            <w:vMerge/>
            <w:vAlign w:val="center"/>
          </w:tcPr>
          <w:p w14:paraId="1A08343B" w14:textId="77777777" w:rsidR="00476389" w:rsidRPr="00B274E3" w:rsidRDefault="00476389" w:rsidP="00476389">
            <w:pPr>
              <w:pStyle w:val="Default"/>
              <w:jc w:val="center"/>
              <w:rPr>
                <w:bCs/>
                <w:sz w:val="20"/>
                <w:szCs w:val="20"/>
              </w:rPr>
            </w:pPr>
          </w:p>
        </w:tc>
        <w:tc>
          <w:tcPr>
            <w:tcW w:w="1797" w:type="dxa"/>
            <w:vMerge/>
            <w:vAlign w:val="center"/>
          </w:tcPr>
          <w:p w14:paraId="47C88B02" w14:textId="77777777" w:rsidR="00476389" w:rsidRDefault="00476389" w:rsidP="00476389">
            <w:pPr>
              <w:pStyle w:val="Default"/>
              <w:jc w:val="center"/>
              <w:rPr>
                <w:bCs/>
                <w:sz w:val="20"/>
                <w:szCs w:val="20"/>
              </w:rPr>
            </w:pPr>
          </w:p>
        </w:tc>
        <w:tc>
          <w:tcPr>
            <w:tcW w:w="1234" w:type="dxa"/>
            <w:vAlign w:val="center"/>
          </w:tcPr>
          <w:p w14:paraId="7389A1D1" w14:textId="53CC4A3D" w:rsidR="00476389" w:rsidRPr="004B1C61" w:rsidRDefault="00476389" w:rsidP="00476389">
            <w:pPr>
              <w:pStyle w:val="Default"/>
              <w:jc w:val="center"/>
              <w:rPr>
                <w:bCs/>
                <w:sz w:val="20"/>
                <w:szCs w:val="20"/>
              </w:rPr>
            </w:pPr>
            <w:r w:rsidRPr="004B1C61">
              <w:rPr>
                <w:sz w:val="20"/>
                <w:szCs w:val="20"/>
              </w:rPr>
              <w:t>12 674</w:t>
            </w:r>
          </w:p>
        </w:tc>
        <w:tc>
          <w:tcPr>
            <w:tcW w:w="1926" w:type="dxa"/>
            <w:vMerge/>
            <w:vAlign w:val="center"/>
          </w:tcPr>
          <w:p w14:paraId="0211C3D1" w14:textId="77777777" w:rsidR="00476389" w:rsidRPr="0062745D" w:rsidRDefault="00476389" w:rsidP="00476389">
            <w:pPr>
              <w:pStyle w:val="Default"/>
              <w:jc w:val="center"/>
              <w:rPr>
                <w:sz w:val="20"/>
                <w:szCs w:val="20"/>
              </w:rPr>
            </w:pPr>
          </w:p>
        </w:tc>
        <w:tc>
          <w:tcPr>
            <w:tcW w:w="1283" w:type="dxa"/>
            <w:vMerge/>
            <w:vAlign w:val="center"/>
          </w:tcPr>
          <w:p w14:paraId="7E91EA2F" w14:textId="77777777" w:rsidR="00476389" w:rsidRDefault="00476389" w:rsidP="00476389">
            <w:pPr>
              <w:pStyle w:val="Default"/>
              <w:jc w:val="center"/>
              <w:rPr>
                <w:bCs/>
                <w:sz w:val="20"/>
                <w:szCs w:val="20"/>
              </w:rPr>
            </w:pPr>
          </w:p>
        </w:tc>
        <w:tc>
          <w:tcPr>
            <w:tcW w:w="1823" w:type="dxa"/>
            <w:vMerge/>
            <w:vAlign w:val="center"/>
          </w:tcPr>
          <w:p w14:paraId="3ED2154C" w14:textId="77777777" w:rsidR="00476389" w:rsidRDefault="00476389" w:rsidP="00476389">
            <w:pPr>
              <w:pStyle w:val="Default"/>
              <w:jc w:val="center"/>
              <w:rPr>
                <w:bCs/>
                <w:sz w:val="20"/>
                <w:szCs w:val="20"/>
              </w:rPr>
            </w:pPr>
          </w:p>
        </w:tc>
        <w:tc>
          <w:tcPr>
            <w:tcW w:w="1581" w:type="dxa"/>
            <w:vMerge/>
            <w:vAlign w:val="center"/>
          </w:tcPr>
          <w:p w14:paraId="1C87D7B5" w14:textId="77777777" w:rsidR="00476389" w:rsidRPr="00F12162" w:rsidRDefault="00476389" w:rsidP="00476389">
            <w:pPr>
              <w:pStyle w:val="Default"/>
              <w:jc w:val="center"/>
              <w:rPr>
                <w:bCs/>
                <w:sz w:val="20"/>
                <w:szCs w:val="20"/>
              </w:rPr>
            </w:pPr>
          </w:p>
        </w:tc>
        <w:tc>
          <w:tcPr>
            <w:tcW w:w="2638" w:type="dxa"/>
            <w:gridSpan w:val="2"/>
            <w:vMerge/>
          </w:tcPr>
          <w:p w14:paraId="226AFF17" w14:textId="77777777" w:rsidR="00476389" w:rsidRPr="0062745D" w:rsidRDefault="00476389" w:rsidP="00476389">
            <w:pPr>
              <w:pStyle w:val="Default"/>
              <w:jc w:val="center"/>
              <w:rPr>
                <w:bCs/>
                <w:sz w:val="20"/>
                <w:szCs w:val="20"/>
              </w:rPr>
            </w:pPr>
          </w:p>
        </w:tc>
      </w:tr>
      <w:tr w:rsidR="00476389" w14:paraId="789CB9C4" w14:textId="77777777" w:rsidTr="00476389">
        <w:trPr>
          <w:trHeight w:val="242"/>
        </w:trPr>
        <w:tc>
          <w:tcPr>
            <w:tcW w:w="632" w:type="dxa"/>
            <w:vMerge/>
            <w:vAlign w:val="center"/>
          </w:tcPr>
          <w:p w14:paraId="1E93399A" w14:textId="77777777" w:rsidR="00476389" w:rsidRDefault="00476389" w:rsidP="00476389">
            <w:pPr>
              <w:pStyle w:val="Default"/>
              <w:jc w:val="center"/>
              <w:rPr>
                <w:bCs/>
                <w:sz w:val="20"/>
                <w:szCs w:val="20"/>
              </w:rPr>
            </w:pPr>
          </w:p>
        </w:tc>
        <w:tc>
          <w:tcPr>
            <w:tcW w:w="1646" w:type="dxa"/>
            <w:vMerge/>
            <w:vAlign w:val="center"/>
          </w:tcPr>
          <w:p w14:paraId="11157887" w14:textId="77777777" w:rsidR="00476389" w:rsidRPr="00B274E3" w:rsidRDefault="00476389" w:rsidP="00476389">
            <w:pPr>
              <w:pStyle w:val="Default"/>
              <w:jc w:val="center"/>
              <w:rPr>
                <w:bCs/>
                <w:sz w:val="20"/>
                <w:szCs w:val="20"/>
              </w:rPr>
            </w:pPr>
          </w:p>
        </w:tc>
        <w:tc>
          <w:tcPr>
            <w:tcW w:w="1797" w:type="dxa"/>
            <w:vMerge/>
            <w:vAlign w:val="center"/>
          </w:tcPr>
          <w:p w14:paraId="7FBD93A1" w14:textId="77777777" w:rsidR="00476389" w:rsidRDefault="00476389" w:rsidP="00476389">
            <w:pPr>
              <w:pStyle w:val="Default"/>
              <w:jc w:val="center"/>
              <w:rPr>
                <w:bCs/>
                <w:sz w:val="20"/>
                <w:szCs w:val="20"/>
              </w:rPr>
            </w:pPr>
          </w:p>
        </w:tc>
        <w:tc>
          <w:tcPr>
            <w:tcW w:w="1234" w:type="dxa"/>
            <w:vAlign w:val="center"/>
          </w:tcPr>
          <w:p w14:paraId="26D5775C" w14:textId="5F48F2BB" w:rsidR="00476389" w:rsidRPr="004B1C61" w:rsidRDefault="00476389" w:rsidP="00476389">
            <w:pPr>
              <w:pStyle w:val="Default"/>
              <w:jc w:val="center"/>
              <w:rPr>
                <w:bCs/>
                <w:sz w:val="20"/>
                <w:szCs w:val="20"/>
              </w:rPr>
            </w:pPr>
            <w:r w:rsidRPr="004B1C61">
              <w:rPr>
                <w:sz w:val="20"/>
                <w:szCs w:val="20"/>
              </w:rPr>
              <w:t>8 176</w:t>
            </w:r>
          </w:p>
        </w:tc>
        <w:tc>
          <w:tcPr>
            <w:tcW w:w="1926" w:type="dxa"/>
            <w:vMerge/>
            <w:vAlign w:val="center"/>
          </w:tcPr>
          <w:p w14:paraId="6650BF3D" w14:textId="77777777" w:rsidR="00476389" w:rsidRPr="0062745D" w:rsidRDefault="00476389" w:rsidP="00476389">
            <w:pPr>
              <w:pStyle w:val="Default"/>
              <w:jc w:val="center"/>
              <w:rPr>
                <w:sz w:val="20"/>
                <w:szCs w:val="20"/>
              </w:rPr>
            </w:pPr>
          </w:p>
        </w:tc>
        <w:tc>
          <w:tcPr>
            <w:tcW w:w="1283" w:type="dxa"/>
            <w:vMerge/>
            <w:vAlign w:val="center"/>
          </w:tcPr>
          <w:p w14:paraId="42C5778E" w14:textId="77777777" w:rsidR="00476389" w:rsidRDefault="00476389" w:rsidP="00476389">
            <w:pPr>
              <w:pStyle w:val="Default"/>
              <w:jc w:val="center"/>
              <w:rPr>
                <w:bCs/>
                <w:sz w:val="20"/>
                <w:szCs w:val="20"/>
              </w:rPr>
            </w:pPr>
          </w:p>
        </w:tc>
        <w:tc>
          <w:tcPr>
            <w:tcW w:w="1823" w:type="dxa"/>
            <w:vMerge/>
            <w:vAlign w:val="center"/>
          </w:tcPr>
          <w:p w14:paraId="2C8847BF" w14:textId="77777777" w:rsidR="00476389" w:rsidRDefault="00476389" w:rsidP="00476389">
            <w:pPr>
              <w:pStyle w:val="Default"/>
              <w:jc w:val="center"/>
              <w:rPr>
                <w:bCs/>
                <w:sz w:val="20"/>
                <w:szCs w:val="20"/>
              </w:rPr>
            </w:pPr>
          </w:p>
        </w:tc>
        <w:tc>
          <w:tcPr>
            <w:tcW w:w="1581" w:type="dxa"/>
            <w:vMerge/>
            <w:vAlign w:val="center"/>
          </w:tcPr>
          <w:p w14:paraId="033536F8" w14:textId="77777777" w:rsidR="00476389" w:rsidRPr="00F12162" w:rsidRDefault="00476389" w:rsidP="00476389">
            <w:pPr>
              <w:pStyle w:val="Default"/>
              <w:jc w:val="center"/>
              <w:rPr>
                <w:bCs/>
                <w:sz w:val="20"/>
                <w:szCs w:val="20"/>
              </w:rPr>
            </w:pPr>
          </w:p>
        </w:tc>
        <w:tc>
          <w:tcPr>
            <w:tcW w:w="2638" w:type="dxa"/>
            <w:gridSpan w:val="2"/>
            <w:vMerge/>
          </w:tcPr>
          <w:p w14:paraId="2B8A6DA2" w14:textId="77777777" w:rsidR="00476389" w:rsidRPr="0062745D" w:rsidRDefault="00476389" w:rsidP="00476389">
            <w:pPr>
              <w:pStyle w:val="Default"/>
              <w:jc w:val="center"/>
              <w:rPr>
                <w:bCs/>
                <w:sz w:val="20"/>
                <w:szCs w:val="20"/>
              </w:rPr>
            </w:pPr>
          </w:p>
        </w:tc>
      </w:tr>
      <w:tr w:rsidR="00476389" w14:paraId="39C9D1FD" w14:textId="77777777" w:rsidTr="00476389">
        <w:trPr>
          <w:trHeight w:val="242"/>
        </w:trPr>
        <w:tc>
          <w:tcPr>
            <w:tcW w:w="632" w:type="dxa"/>
            <w:vMerge/>
            <w:vAlign w:val="center"/>
          </w:tcPr>
          <w:p w14:paraId="2F8F83D9" w14:textId="77777777" w:rsidR="00476389" w:rsidRDefault="00476389" w:rsidP="00476389">
            <w:pPr>
              <w:pStyle w:val="Default"/>
              <w:jc w:val="center"/>
              <w:rPr>
                <w:bCs/>
                <w:sz w:val="20"/>
                <w:szCs w:val="20"/>
              </w:rPr>
            </w:pPr>
          </w:p>
        </w:tc>
        <w:tc>
          <w:tcPr>
            <w:tcW w:w="1646" w:type="dxa"/>
            <w:vMerge/>
            <w:vAlign w:val="center"/>
          </w:tcPr>
          <w:p w14:paraId="2FC1E82F" w14:textId="77777777" w:rsidR="00476389" w:rsidRPr="00B274E3" w:rsidRDefault="00476389" w:rsidP="00476389">
            <w:pPr>
              <w:pStyle w:val="Default"/>
              <w:jc w:val="center"/>
              <w:rPr>
                <w:bCs/>
                <w:sz w:val="20"/>
                <w:szCs w:val="20"/>
              </w:rPr>
            </w:pPr>
          </w:p>
        </w:tc>
        <w:tc>
          <w:tcPr>
            <w:tcW w:w="1797" w:type="dxa"/>
            <w:vMerge/>
            <w:vAlign w:val="center"/>
          </w:tcPr>
          <w:p w14:paraId="3CF5306F" w14:textId="77777777" w:rsidR="00476389" w:rsidRDefault="00476389" w:rsidP="00476389">
            <w:pPr>
              <w:pStyle w:val="Default"/>
              <w:jc w:val="center"/>
              <w:rPr>
                <w:bCs/>
                <w:sz w:val="20"/>
                <w:szCs w:val="20"/>
              </w:rPr>
            </w:pPr>
          </w:p>
        </w:tc>
        <w:tc>
          <w:tcPr>
            <w:tcW w:w="1234" w:type="dxa"/>
            <w:vAlign w:val="center"/>
          </w:tcPr>
          <w:p w14:paraId="254FF89A" w14:textId="0C94D158" w:rsidR="00476389" w:rsidRPr="004B1C61" w:rsidRDefault="00476389" w:rsidP="00476389">
            <w:pPr>
              <w:pStyle w:val="Default"/>
              <w:jc w:val="center"/>
              <w:rPr>
                <w:bCs/>
                <w:sz w:val="20"/>
                <w:szCs w:val="20"/>
              </w:rPr>
            </w:pPr>
            <w:r w:rsidRPr="004B1C61">
              <w:rPr>
                <w:sz w:val="20"/>
                <w:szCs w:val="20"/>
              </w:rPr>
              <w:t>7 272</w:t>
            </w:r>
          </w:p>
        </w:tc>
        <w:tc>
          <w:tcPr>
            <w:tcW w:w="1926" w:type="dxa"/>
            <w:vMerge/>
            <w:vAlign w:val="center"/>
          </w:tcPr>
          <w:p w14:paraId="08010377" w14:textId="77777777" w:rsidR="00476389" w:rsidRPr="0062745D" w:rsidRDefault="00476389" w:rsidP="00476389">
            <w:pPr>
              <w:pStyle w:val="Default"/>
              <w:jc w:val="center"/>
              <w:rPr>
                <w:sz w:val="20"/>
                <w:szCs w:val="20"/>
              </w:rPr>
            </w:pPr>
          </w:p>
        </w:tc>
        <w:tc>
          <w:tcPr>
            <w:tcW w:w="1283" w:type="dxa"/>
            <w:vMerge/>
            <w:vAlign w:val="center"/>
          </w:tcPr>
          <w:p w14:paraId="29EEA5B4" w14:textId="77777777" w:rsidR="00476389" w:rsidRDefault="00476389" w:rsidP="00476389">
            <w:pPr>
              <w:pStyle w:val="Default"/>
              <w:jc w:val="center"/>
              <w:rPr>
                <w:bCs/>
                <w:sz w:val="20"/>
                <w:szCs w:val="20"/>
              </w:rPr>
            </w:pPr>
          </w:p>
        </w:tc>
        <w:tc>
          <w:tcPr>
            <w:tcW w:w="1823" w:type="dxa"/>
            <w:vMerge/>
            <w:vAlign w:val="center"/>
          </w:tcPr>
          <w:p w14:paraId="4357AA14" w14:textId="77777777" w:rsidR="00476389" w:rsidRDefault="00476389" w:rsidP="00476389">
            <w:pPr>
              <w:pStyle w:val="Default"/>
              <w:jc w:val="center"/>
              <w:rPr>
                <w:bCs/>
                <w:sz w:val="20"/>
                <w:szCs w:val="20"/>
              </w:rPr>
            </w:pPr>
          </w:p>
        </w:tc>
        <w:tc>
          <w:tcPr>
            <w:tcW w:w="1581" w:type="dxa"/>
            <w:vMerge/>
            <w:vAlign w:val="center"/>
          </w:tcPr>
          <w:p w14:paraId="1524AA3E" w14:textId="77777777" w:rsidR="00476389" w:rsidRPr="00F12162" w:rsidRDefault="00476389" w:rsidP="00476389">
            <w:pPr>
              <w:pStyle w:val="Default"/>
              <w:jc w:val="center"/>
              <w:rPr>
                <w:bCs/>
                <w:sz w:val="20"/>
                <w:szCs w:val="20"/>
              </w:rPr>
            </w:pPr>
          </w:p>
        </w:tc>
        <w:tc>
          <w:tcPr>
            <w:tcW w:w="2638" w:type="dxa"/>
            <w:gridSpan w:val="2"/>
            <w:vMerge/>
          </w:tcPr>
          <w:p w14:paraId="3AA3D25B" w14:textId="77777777" w:rsidR="00476389" w:rsidRPr="0062745D" w:rsidRDefault="00476389" w:rsidP="00476389">
            <w:pPr>
              <w:pStyle w:val="Default"/>
              <w:jc w:val="center"/>
              <w:rPr>
                <w:bCs/>
                <w:sz w:val="20"/>
                <w:szCs w:val="20"/>
              </w:rPr>
            </w:pPr>
          </w:p>
        </w:tc>
      </w:tr>
      <w:tr w:rsidR="00476389" w14:paraId="47BDF649" w14:textId="77777777" w:rsidTr="00476389">
        <w:trPr>
          <w:trHeight w:val="242"/>
        </w:trPr>
        <w:tc>
          <w:tcPr>
            <w:tcW w:w="632" w:type="dxa"/>
            <w:vMerge/>
            <w:vAlign w:val="center"/>
          </w:tcPr>
          <w:p w14:paraId="0E89A417" w14:textId="77777777" w:rsidR="00476389" w:rsidRDefault="00476389" w:rsidP="00476389">
            <w:pPr>
              <w:pStyle w:val="Default"/>
              <w:jc w:val="center"/>
              <w:rPr>
                <w:bCs/>
                <w:sz w:val="20"/>
                <w:szCs w:val="20"/>
              </w:rPr>
            </w:pPr>
          </w:p>
        </w:tc>
        <w:tc>
          <w:tcPr>
            <w:tcW w:w="1646" w:type="dxa"/>
            <w:vMerge/>
            <w:vAlign w:val="center"/>
          </w:tcPr>
          <w:p w14:paraId="5168BD47" w14:textId="77777777" w:rsidR="00476389" w:rsidRPr="00B274E3" w:rsidRDefault="00476389" w:rsidP="00476389">
            <w:pPr>
              <w:pStyle w:val="Default"/>
              <w:jc w:val="center"/>
              <w:rPr>
                <w:bCs/>
                <w:sz w:val="20"/>
                <w:szCs w:val="20"/>
              </w:rPr>
            </w:pPr>
          </w:p>
        </w:tc>
        <w:tc>
          <w:tcPr>
            <w:tcW w:w="1797" w:type="dxa"/>
            <w:vMerge/>
            <w:vAlign w:val="center"/>
          </w:tcPr>
          <w:p w14:paraId="3A322C1A" w14:textId="77777777" w:rsidR="00476389" w:rsidRDefault="00476389" w:rsidP="00476389">
            <w:pPr>
              <w:pStyle w:val="Default"/>
              <w:jc w:val="center"/>
              <w:rPr>
                <w:bCs/>
                <w:sz w:val="20"/>
                <w:szCs w:val="20"/>
              </w:rPr>
            </w:pPr>
          </w:p>
        </w:tc>
        <w:tc>
          <w:tcPr>
            <w:tcW w:w="1234" w:type="dxa"/>
            <w:vAlign w:val="center"/>
          </w:tcPr>
          <w:p w14:paraId="31D2BD15" w14:textId="442FD58A" w:rsidR="00476389" w:rsidRPr="004B1C61" w:rsidRDefault="00476389" w:rsidP="00476389">
            <w:pPr>
              <w:pStyle w:val="Default"/>
              <w:jc w:val="center"/>
              <w:rPr>
                <w:bCs/>
                <w:sz w:val="20"/>
                <w:szCs w:val="20"/>
              </w:rPr>
            </w:pPr>
            <w:r w:rsidRPr="004B1C61">
              <w:rPr>
                <w:sz w:val="20"/>
                <w:szCs w:val="20"/>
              </w:rPr>
              <w:t>10 000</w:t>
            </w:r>
          </w:p>
        </w:tc>
        <w:tc>
          <w:tcPr>
            <w:tcW w:w="1926" w:type="dxa"/>
            <w:vMerge/>
            <w:vAlign w:val="center"/>
          </w:tcPr>
          <w:p w14:paraId="7CACAE16" w14:textId="77777777" w:rsidR="00476389" w:rsidRPr="0062745D" w:rsidRDefault="00476389" w:rsidP="00476389">
            <w:pPr>
              <w:pStyle w:val="Default"/>
              <w:jc w:val="center"/>
              <w:rPr>
                <w:sz w:val="20"/>
                <w:szCs w:val="20"/>
              </w:rPr>
            </w:pPr>
          </w:p>
        </w:tc>
        <w:tc>
          <w:tcPr>
            <w:tcW w:w="1283" w:type="dxa"/>
            <w:vMerge/>
            <w:vAlign w:val="center"/>
          </w:tcPr>
          <w:p w14:paraId="079F6B92" w14:textId="77777777" w:rsidR="00476389" w:rsidRDefault="00476389" w:rsidP="00476389">
            <w:pPr>
              <w:pStyle w:val="Default"/>
              <w:jc w:val="center"/>
              <w:rPr>
                <w:bCs/>
                <w:sz w:val="20"/>
                <w:szCs w:val="20"/>
              </w:rPr>
            </w:pPr>
          </w:p>
        </w:tc>
        <w:tc>
          <w:tcPr>
            <w:tcW w:w="1823" w:type="dxa"/>
            <w:vMerge/>
            <w:vAlign w:val="center"/>
          </w:tcPr>
          <w:p w14:paraId="09EE70F9" w14:textId="77777777" w:rsidR="00476389" w:rsidRDefault="00476389" w:rsidP="00476389">
            <w:pPr>
              <w:pStyle w:val="Default"/>
              <w:jc w:val="center"/>
              <w:rPr>
                <w:bCs/>
                <w:sz w:val="20"/>
                <w:szCs w:val="20"/>
              </w:rPr>
            </w:pPr>
          </w:p>
        </w:tc>
        <w:tc>
          <w:tcPr>
            <w:tcW w:w="1581" w:type="dxa"/>
            <w:vMerge/>
            <w:vAlign w:val="center"/>
          </w:tcPr>
          <w:p w14:paraId="1B70A506" w14:textId="77777777" w:rsidR="00476389" w:rsidRPr="00F12162" w:rsidRDefault="00476389" w:rsidP="00476389">
            <w:pPr>
              <w:pStyle w:val="Default"/>
              <w:jc w:val="center"/>
              <w:rPr>
                <w:bCs/>
                <w:sz w:val="20"/>
                <w:szCs w:val="20"/>
              </w:rPr>
            </w:pPr>
          </w:p>
        </w:tc>
        <w:tc>
          <w:tcPr>
            <w:tcW w:w="2638" w:type="dxa"/>
            <w:gridSpan w:val="2"/>
            <w:vMerge/>
          </w:tcPr>
          <w:p w14:paraId="4B77A33B" w14:textId="77777777" w:rsidR="00476389" w:rsidRPr="0062745D" w:rsidRDefault="00476389" w:rsidP="00476389">
            <w:pPr>
              <w:pStyle w:val="Default"/>
              <w:jc w:val="center"/>
              <w:rPr>
                <w:bCs/>
                <w:sz w:val="20"/>
                <w:szCs w:val="20"/>
              </w:rPr>
            </w:pPr>
          </w:p>
        </w:tc>
      </w:tr>
      <w:tr w:rsidR="00476389" w14:paraId="231405B3" w14:textId="77777777" w:rsidTr="00476389">
        <w:trPr>
          <w:trHeight w:val="242"/>
        </w:trPr>
        <w:tc>
          <w:tcPr>
            <w:tcW w:w="632" w:type="dxa"/>
            <w:vMerge/>
            <w:vAlign w:val="center"/>
          </w:tcPr>
          <w:p w14:paraId="5D9E1EEB" w14:textId="77777777" w:rsidR="00476389" w:rsidRDefault="00476389" w:rsidP="00476389">
            <w:pPr>
              <w:pStyle w:val="Default"/>
              <w:jc w:val="center"/>
              <w:rPr>
                <w:bCs/>
                <w:sz w:val="20"/>
                <w:szCs w:val="20"/>
              </w:rPr>
            </w:pPr>
          </w:p>
        </w:tc>
        <w:tc>
          <w:tcPr>
            <w:tcW w:w="1646" w:type="dxa"/>
            <w:vMerge/>
            <w:vAlign w:val="center"/>
          </w:tcPr>
          <w:p w14:paraId="1614F364" w14:textId="77777777" w:rsidR="00476389" w:rsidRPr="00B274E3" w:rsidRDefault="00476389" w:rsidP="00476389">
            <w:pPr>
              <w:pStyle w:val="Default"/>
              <w:jc w:val="center"/>
              <w:rPr>
                <w:bCs/>
                <w:sz w:val="20"/>
                <w:szCs w:val="20"/>
              </w:rPr>
            </w:pPr>
          </w:p>
        </w:tc>
        <w:tc>
          <w:tcPr>
            <w:tcW w:w="1797" w:type="dxa"/>
            <w:vMerge/>
            <w:vAlign w:val="center"/>
          </w:tcPr>
          <w:p w14:paraId="3CCA0AE3" w14:textId="77777777" w:rsidR="00476389" w:rsidRDefault="00476389" w:rsidP="00476389">
            <w:pPr>
              <w:pStyle w:val="Default"/>
              <w:jc w:val="center"/>
              <w:rPr>
                <w:bCs/>
                <w:sz w:val="20"/>
                <w:szCs w:val="20"/>
              </w:rPr>
            </w:pPr>
          </w:p>
        </w:tc>
        <w:tc>
          <w:tcPr>
            <w:tcW w:w="1234" w:type="dxa"/>
            <w:vAlign w:val="center"/>
          </w:tcPr>
          <w:p w14:paraId="2E106BDA" w14:textId="7A1FEE4A" w:rsidR="00476389" w:rsidRPr="004B1C61" w:rsidRDefault="00476389" w:rsidP="00476389">
            <w:pPr>
              <w:pStyle w:val="Default"/>
              <w:jc w:val="center"/>
              <w:rPr>
                <w:bCs/>
                <w:sz w:val="20"/>
                <w:szCs w:val="20"/>
              </w:rPr>
            </w:pPr>
            <w:r w:rsidRPr="004B1C61">
              <w:rPr>
                <w:sz w:val="20"/>
                <w:szCs w:val="20"/>
              </w:rPr>
              <w:t>10 000</w:t>
            </w:r>
          </w:p>
        </w:tc>
        <w:tc>
          <w:tcPr>
            <w:tcW w:w="1926" w:type="dxa"/>
            <w:vMerge/>
            <w:vAlign w:val="center"/>
          </w:tcPr>
          <w:p w14:paraId="47064550" w14:textId="77777777" w:rsidR="00476389" w:rsidRPr="0062745D" w:rsidRDefault="00476389" w:rsidP="00476389">
            <w:pPr>
              <w:pStyle w:val="Default"/>
              <w:jc w:val="center"/>
              <w:rPr>
                <w:sz w:val="20"/>
                <w:szCs w:val="20"/>
              </w:rPr>
            </w:pPr>
          </w:p>
        </w:tc>
        <w:tc>
          <w:tcPr>
            <w:tcW w:w="1283" w:type="dxa"/>
            <w:vMerge/>
            <w:vAlign w:val="center"/>
          </w:tcPr>
          <w:p w14:paraId="569DF3F7" w14:textId="77777777" w:rsidR="00476389" w:rsidRDefault="00476389" w:rsidP="00476389">
            <w:pPr>
              <w:pStyle w:val="Default"/>
              <w:jc w:val="center"/>
              <w:rPr>
                <w:bCs/>
                <w:sz w:val="20"/>
                <w:szCs w:val="20"/>
              </w:rPr>
            </w:pPr>
          </w:p>
        </w:tc>
        <w:tc>
          <w:tcPr>
            <w:tcW w:w="1823" w:type="dxa"/>
            <w:vMerge/>
            <w:vAlign w:val="center"/>
          </w:tcPr>
          <w:p w14:paraId="04A525C6" w14:textId="77777777" w:rsidR="00476389" w:rsidRDefault="00476389" w:rsidP="00476389">
            <w:pPr>
              <w:pStyle w:val="Default"/>
              <w:jc w:val="center"/>
              <w:rPr>
                <w:bCs/>
                <w:sz w:val="20"/>
                <w:szCs w:val="20"/>
              </w:rPr>
            </w:pPr>
          </w:p>
        </w:tc>
        <w:tc>
          <w:tcPr>
            <w:tcW w:w="1581" w:type="dxa"/>
            <w:vMerge/>
            <w:vAlign w:val="center"/>
          </w:tcPr>
          <w:p w14:paraId="4EA6C4A4" w14:textId="77777777" w:rsidR="00476389" w:rsidRPr="00F12162" w:rsidRDefault="00476389" w:rsidP="00476389">
            <w:pPr>
              <w:pStyle w:val="Default"/>
              <w:jc w:val="center"/>
              <w:rPr>
                <w:bCs/>
                <w:sz w:val="20"/>
                <w:szCs w:val="20"/>
              </w:rPr>
            </w:pPr>
          </w:p>
        </w:tc>
        <w:tc>
          <w:tcPr>
            <w:tcW w:w="2638" w:type="dxa"/>
            <w:gridSpan w:val="2"/>
            <w:vMerge/>
          </w:tcPr>
          <w:p w14:paraId="6ED2ABC1" w14:textId="77777777" w:rsidR="00476389" w:rsidRPr="0062745D" w:rsidRDefault="00476389" w:rsidP="00476389">
            <w:pPr>
              <w:pStyle w:val="Default"/>
              <w:jc w:val="center"/>
              <w:rPr>
                <w:bCs/>
                <w:sz w:val="20"/>
                <w:szCs w:val="20"/>
              </w:rPr>
            </w:pPr>
          </w:p>
        </w:tc>
      </w:tr>
      <w:tr w:rsidR="00562956" w14:paraId="23735506" w14:textId="77777777" w:rsidTr="004B1C61">
        <w:trPr>
          <w:trHeight w:val="81"/>
        </w:trPr>
        <w:tc>
          <w:tcPr>
            <w:tcW w:w="632" w:type="dxa"/>
            <w:vMerge w:val="restart"/>
            <w:vAlign w:val="center"/>
          </w:tcPr>
          <w:p w14:paraId="30FF8DA5" w14:textId="1A919A5A" w:rsidR="00562956" w:rsidRDefault="00562956" w:rsidP="00562956">
            <w:pPr>
              <w:pStyle w:val="Default"/>
              <w:jc w:val="center"/>
              <w:rPr>
                <w:bCs/>
                <w:sz w:val="20"/>
                <w:szCs w:val="20"/>
              </w:rPr>
            </w:pPr>
            <w:r>
              <w:rPr>
                <w:bCs/>
                <w:sz w:val="20"/>
                <w:szCs w:val="20"/>
              </w:rPr>
              <w:t>2</w:t>
            </w:r>
          </w:p>
        </w:tc>
        <w:tc>
          <w:tcPr>
            <w:tcW w:w="1646" w:type="dxa"/>
            <w:vMerge w:val="restart"/>
            <w:vAlign w:val="center"/>
          </w:tcPr>
          <w:p w14:paraId="56E9BD6B" w14:textId="34EB43FE" w:rsidR="00562956" w:rsidRDefault="00562956" w:rsidP="00562956">
            <w:pPr>
              <w:pStyle w:val="Default"/>
              <w:jc w:val="center"/>
              <w:rPr>
                <w:bCs/>
                <w:sz w:val="20"/>
                <w:szCs w:val="20"/>
              </w:rPr>
            </w:pPr>
            <w:r w:rsidRPr="00476389">
              <w:rPr>
                <w:bCs/>
                <w:sz w:val="20"/>
                <w:szCs w:val="20"/>
              </w:rPr>
              <w:t>:</w:t>
            </w:r>
            <w:proofErr w:type="gramStart"/>
            <w:r w:rsidRPr="00476389">
              <w:rPr>
                <w:bCs/>
                <w:sz w:val="20"/>
                <w:szCs w:val="20"/>
              </w:rPr>
              <w:t>6962:ЗУ</w:t>
            </w:r>
            <w:proofErr w:type="gramEnd"/>
            <w:r w:rsidRPr="00476389">
              <w:rPr>
                <w:bCs/>
                <w:sz w:val="20"/>
                <w:szCs w:val="20"/>
              </w:rPr>
              <w:t>17</w:t>
            </w:r>
            <w:r>
              <w:rPr>
                <w:bCs/>
                <w:sz w:val="20"/>
                <w:szCs w:val="20"/>
              </w:rPr>
              <w:t xml:space="preserve"> - </w:t>
            </w:r>
            <w:r w:rsidRPr="00476389">
              <w:rPr>
                <w:bCs/>
                <w:sz w:val="20"/>
                <w:szCs w:val="20"/>
              </w:rPr>
              <w:t>:6962:ЗУ</w:t>
            </w:r>
            <w:r>
              <w:rPr>
                <w:bCs/>
                <w:sz w:val="20"/>
                <w:szCs w:val="20"/>
              </w:rPr>
              <w:t>22</w:t>
            </w:r>
          </w:p>
        </w:tc>
        <w:tc>
          <w:tcPr>
            <w:tcW w:w="1797" w:type="dxa"/>
            <w:vMerge w:val="restart"/>
            <w:vAlign w:val="center"/>
          </w:tcPr>
          <w:p w14:paraId="6014A0D7" w14:textId="1F25F704" w:rsidR="00562956" w:rsidRPr="00476389" w:rsidRDefault="00562956" w:rsidP="00562956">
            <w:pPr>
              <w:pStyle w:val="Default"/>
              <w:jc w:val="center"/>
              <w:rPr>
                <w:bCs/>
                <w:sz w:val="20"/>
                <w:szCs w:val="20"/>
              </w:rPr>
            </w:pPr>
            <w:r w:rsidRPr="00476389">
              <w:rPr>
                <w:bCs/>
                <w:sz w:val="20"/>
                <w:szCs w:val="20"/>
              </w:rPr>
              <w:t xml:space="preserve">Объекты капитального строительства </w:t>
            </w:r>
            <w:r>
              <w:rPr>
                <w:bCs/>
                <w:sz w:val="20"/>
                <w:szCs w:val="20"/>
              </w:rPr>
              <w:t xml:space="preserve">производственной зоны </w:t>
            </w:r>
            <w:r w:rsidRPr="00562956">
              <w:rPr>
                <w:bCs/>
                <w:sz w:val="20"/>
                <w:szCs w:val="20"/>
                <w:lang w:val="en-US"/>
              </w:rPr>
              <w:t>V</w:t>
            </w:r>
            <w:r w:rsidRPr="00476389">
              <w:rPr>
                <w:bCs/>
                <w:sz w:val="20"/>
                <w:szCs w:val="20"/>
              </w:rPr>
              <w:t xml:space="preserve"> </w:t>
            </w:r>
            <w:r>
              <w:rPr>
                <w:bCs/>
                <w:sz w:val="20"/>
                <w:szCs w:val="20"/>
              </w:rPr>
              <w:t>класса опасности – Производственная деятельность</w:t>
            </w:r>
          </w:p>
        </w:tc>
        <w:tc>
          <w:tcPr>
            <w:tcW w:w="1234" w:type="dxa"/>
            <w:vAlign w:val="center"/>
          </w:tcPr>
          <w:p w14:paraId="126B3252" w14:textId="024EE020" w:rsidR="00562956" w:rsidRPr="00562956" w:rsidRDefault="00562956" w:rsidP="00562956">
            <w:pPr>
              <w:pStyle w:val="Default"/>
              <w:jc w:val="center"/>
              <w:rPr>
                <w:bCs/>
                <w:sz w:val="20"/>
                <w:szCs w:val="20"/>
              </w:rPr>
            </w:pPr>
            <w:r w:rsidRPr="00562956">
              <w:rPr>
                <w:sz w:val="20"/>
                <w:szCs w:val="20"/>
              </w:rPr>
              <w:t>11 095</w:t>
            </w:r>
          </w:p>
        </w:tc>
        <w:tc>
          <w:tcPr>
            <w:tcW w:w="1926" w:type="dxa"/>
            <w:vMerge w:val="restart"/>
            <w:vAlign w:val="center"/>
          </w:tcPr>
          <w:p w14:paraId="357641F1" w14:textId="0C22EEBB" w:rsidR="00562956" w:rsidRPr="0062745D" w:rsidRDefault="00562956" w:rsidP="00562956">
            <w:pPr>
              <w:pStyle w:val="Default"/>
              <w:jc w:val="center"/>
              <w:rPr>
                <w:bCs/>
                <w:sz w:val="20"/>
                <w:szCs w:val="20"/>
              </w:rPr>
            </w:pPr>
            <w:r>
              <w:rPr>
                <w:sz w:val="20"/>
                <w:szCs w:val="20"/>
              </w:rPr>
              <w:t>П-5</w:t>
            </w:r>
          </w:p>
        </w:tc>
        <w:tc>
          <w:tcPr>
            <w:tcW w:w="1283" w:type="dxa"/>
            <w:vMerge w:val="restart"/>
            <w:vAlign w:val="center"/>
          </w:tcPr>
          <w:p w14:paraId="14CC7F57" w14:textId="114D01BD" w:rsidR="00562956" w:rsidRPr="00390CBC" w:rsidRDefault="00562956" w:rsidP="00562956">
            <w:pPr>
              <w:pStyle w:val="Default"/>
              <w:jc w:val="center"/>
              <w:rPr>
                <w:bCs/>
                <w:sz w:val="20"/>
                <w:szCs w:val="20"/>
              </w:rPr>
            </w:pPr>
            <w:r w:rsidRPr="00562956">
              <w:rPr>
                <w:bCs/>
                <w:sz w:val="20"/>
                <w:szCs w:val="20"/>
              </w:rPr>
              <w:t>V</w:t>
            </w:r>
          </w:p>
        </w:tc>
        <w:tc>
          <w:tcPr>
            <w:tcW w:w="1823" w:type="dxa"/>
            <w:vMerge w:val="restart"/>
            <w:vAlign w:val="center"/>
          </w:tcPr>
          <w:p w14:paraId="043DD658" w14:textId="17D9F202" w:rsidR="00562956" w:rsidRPr="00390CBC" w:rsidRDefault="00562956" w:rsidP="00562956">
            <w:pPr>
              <w:pStyle w:val="Default"/>
              <w:jc w:val="center"/>
              <w:rPr>
                <w:bCs/>
                <w:sz w:val="20"/>
                <w:szCs w:val="20"/>
              </w:rPr>
            </w:pPr>
            <w:r>
              <w:rPr>
                <w:bCs/>
                <w:sz w:val="20"/>
                <w:szCs w:val="20"/>
              </w:rPr>
              <w:t>50</w:t>
            </w:r>
          </w:p>
        </w:tc>
        <w:tc>
          <w:tcPr>
            <w:tcW w:w="1581" w:type="dxa"/>
            <w:vMerge w:val="restart"/>
            <w:vAlign w:val="center"/>
          </w:tcPr>
          <w:p w14:paraId="5354A81D" w14:textId="54E9AF99" w:rsidR="00562956" w:rsidRPr="00390CBC" w:rsidRDefault="00562956" w:rsidP="00562956">
            <w:pPr>
              <w:pStyle w:val="Default"/>
              <w:jc w:val="center"/>
              <w:rPr>
                <w:bCs/>
                <w:sz w:val="20"/>
                <w:szCs w:val="20"/>
              </w:rPr>
            </w:pPr>
            <w:r w:rsidRPr="00F12162">
              <w:rPr>
                <w:bCs/>
                <w:sz w:val="20"/>
                <w:szCs w:val="20"/>
              </w:rPr>
              <w:t>-</w:t>
            </w:r>
          </w:p>
        </w:tc>
        <w:tc>
          <w:tcPr>
            <w:tcW w:w="2638" w:type="dxa"/>
            <w:gridSpan w:val="2"/>
            <w:vMerge w:val="restart"/>
            <w:vAlign w:val="center"/>
          </w:tcPr>
          <w:p w14:paraId="430149A7" w14:textId="400C09F9" w:rsidR="00562956" w:rsidRPr="00390CBC" w:rsidRDefault="00562956" w:rsidP="00562956">
            <w:pPr>
              <w:pStyle w:val="Default"/>
              <w:jc w:val="center"/>
              <w:rPr>
                <w:bCs/>
                <w:sz w:val="20"/>
                <w:szCs w:val="20"/>
              </w:rPr>
            </w:pPr>
            <w:r w:rsidRPr="00476389">
              <w:rPr>
                <w:bCs/>
                <w:sz w:val="20"/>
                <w:szCs w:val="20"/>
              </w:rPr>
              <w:t>Определяется градостроительными регламентами территориальной зоны П-</w:t>
            </w:r>
            <w:r>
              <w:rPr>
                <w:bCs/>
                <w:sz w:val="20"/>
                <w:szCs w:val="20"/>
              </w:rPr>
              <w:t>5</w:t>
            </w:r>
            <w:r w:rsidRPr="00476389">
              <w:rPr>
                <w:bCs/>
                <w:sz w:val="20"/>
                <w:szCs w:val="20"/>
              </w:rPr>
              <w:t xml:space="preserve"> Правил землепользования и застройки Березовского городского округа в актуальной редакции</w:t>
            </w:r>
          </w:p>
        </w:tc>
      </w:tr>
      <w:tr w:rsidR="00562956" w14:paraId="1F687E71" w14:textId="77777777" w:rsidTr="00476389">
        <w:trPr>
          <w:trHeight w:val="36"/>
        </w:trPr>
        <w:tc>
          <w:tcPr>
            <w:tcW w:w="632" w:type="dxa"/>
            <w:vMerge/>
            <w:vAlign w:val="center"/>
          </w:tcPr>
          <w:p w14:paraId="463B91E8" w14:textId="77777777" w:rsidR="00562956" w:rsidRDefault="00562956" w:rsidP="00562956">
            <w:pPr>
              <w:pStyle w:val="Default"/>
              <w:jc w:val="center"/>
              <w:rPr>
                <w:bCs/>
                <w:sz w:val="20"/>
                <w:szCs w:val="20"/>
              </w:rPr>
            </w:pPr>
          </w:p>
        </w:tc>
        <w:tc>
          <w:tcPr>
            <w:tcW w:w="1646" w:type="dxa"/>
            <w:vMerge/>
            <w:vAlign w:val="center"/>
          </w:tcPr>
          <w:p w14:paraId="76593C95" w14:textId="77777777" w:rsidR="00562956" w:rsidRPr="00476389" w:rsidRDefault="00562956" w:rsidP="00562956">
            <w:pPr>
              <w:pStyle w:val="Default"/>
              <w:jc w:val="center"/>
              <w:rPr>
                <w:bCs/>
                <w:sz w:val="20"/>
                <w:szCs w:val="20"/>
              </w:rPr>
            </w:pPr>
          </w:p>
        </w:tc>
        <w:tc>
          <w:tcPr>
            <w:tcW w:w="1797" w:type="dxa"/>
            <w:vMerge/>
            <w:vAlign w:val="center"/>
          </w:tcPr>
          <w:p w14:paraId="58760F06" w14:textId="77777777" w:rsidR="00562956" w:rsidRPr="00476389" w:rsidRDefault="00562956" w:rsidP="00562956">
            <w:pPr>
              <w:pStyle w:val="Default"/>
              <w:jc w:val="center"/>
              <w:rPr>
                <w:bCs/>
                <w:sz w:val="20"/>
                <w:szCs w:val="20"/>
              </w:rPr>
            </w:pPr>
          </w:p>
        </w:tc>
        <w:tc>
          <w:tcPr>
            <w:tcW w:w="1234" w:type="dxa"/>
            <w:vAlign w:val="center"/>
          </w:tcPr>
          <w:p w14:paraId="442B2C6D" w14:textId="34405DDF" w:rsidR="00562956" w:rsidRPr="00562956" w:rsidRDefault="00562956" w:rsidP="00562956">
            <w:pPr>
              <w:pStyle w:val="Default"/>
              <w:jc w:val="center"/>
              <w:rPr>
                <w:bCs/>
                <w:sz w:val="20"/>
                <w:szCs w:val="20"/>
              </w:rPr>
            </w:pPr>
            <w:r w:rsidRPr="00562956">
              <w:rPr>
                <w:sz w:val="20"/>
                <w:szCs w:val="20"/>
              </w:rPr>
              <w:t>10 050</w:t>
            </w:r>
          </w:p>
        </w:tc>
        <w:tc>
          <w:tcPr>
            <w:tcW w:w="1926" w:type="dxa"/>
            <w:vMerge/>
            <w:vAlign w:val="center"/>
          </w:tcPr>
          <w:p w14:paraId="475423DE" w14:textId="77777777" w:rsidR="00562956" w:rsidRPr="0062745D" w:rsidRDefault="00562956" w:rsidP="00562956">
            <w:pPr>
              <w:pStyle w:val="Default"/>
              <w:jc w:val="center"/>
              <w:rPr>
                <w:sz w:val="20"/>
                <w:szCs w:val="20"/>
              </w:rPr>
            </w:pPr>
          </w:p>
        </w:tc>
        <w:tc>
          <w:tcPr>
            <w:tcW w:w="1283" w:type="dxa"/>
            <w:vMerge/>
            <w:vAlign w:val="center"/>
          </w:tcPr>
          <w:p w14:paraId="01F0E66D" w14:textId="77777777" w:rsidR="00562956" w:rsidRDefault="00562956" w:rsidP="00562956">
            <w:pPr>
              <w:pStyle w:val="Default"/>
              <w:jc w:val="center"/>
              <w:rPr>
                <w:bCs/>
                <w:sz w:val="20"/>
                <w:szCs w:val="20"/>
              </w:rPr>
            </w:pPr>
          </w:p>
        </w:tc>
        <w:tc>
          <w:tcPr>
            <w:tcW w:w="1823" w:type="dxa"/>
            <w:vMerge/>
            <w:vAlign w:val="center"/>
          </w:tcPr>
          <w:p w14:paraId="11C490DC" w14:textId="77777777" w:rsidR="00562956" w:rsidRDefault="00562956" w:rsidP="00562956">
            <w:pPr>
              <w:pStyle w:val="Default"/>
              <w:jc w:val="center"/>
              <w:rPr>
                <w:bCs/>
                <w:sz w:val="20"/>
                <w:szCs w:val="20"/>
              </w:rPr>
            </w:pPr>
          </w:p>
        </w:tc>
        <w:tc>
          <w:tcPr>
            <w:tcW w:w="1581" w:type="dxa"/>
            <w:vMerge/>
            <w:vAlign w:val="center"/>
          </w:tcPr>
          <w:p w14:paraId="3CF5F050" w14:textId="77777777" w:rsidR="00562956" w:rsidRPr="00F12162" w:rsidRDefault="00562956" w:rsidP="00562956">
            <w:pPr>
              <w:pStyle w:val="Default"/>
              <w:jc w:val="center"/>
              <w:rPr>
                <w:bCs/>
                <w:sz w:val="20"/>
                <w:szCs w:val="20"/>
              </w:rPr>
            </w:pPr>
          </w:p>
        </w:tc>
        <w:tc>
          <w:tcPr>
            <w:tcW w:w="2638" w:type="dxa"/>
            <w:gridSpan w:val="2"/>
            <w:vMerge/>
          </w:tcPr>
          <w:p w14:paraId="4210F3DF" w14:textId="77777777" w:rsidR="00562956" w:rsidRPr="00390CBC" w:rsidRDefault="00562956" w:rsidP="00562956">
            <w:pPr>
              <w:pStyle w:val="Default"/>
              <w:jc w:val="center"/>
              <w:rPr>
                <w:bCs/>
                <w:sz w:val="20"/>
                <w:szCs w:val="20"/>
              </w:rPr>
            </w:pPr>
          </w:p>
        </w:tc>
      </w:tr>
      <w:tr w:rsidR="00562956" w14:paraId="366F7634" w14:textId="77777777" w:rsidTr="00476389">
        <w:trPr>
          <w:trHeight w:val="36"/>
        </w:trPr>
        <w:tc>
          <w:tcPr>
            <w:tcW w:w="632" w:type="dxa"/>
            <w:vMerge/>
            <w:vAlign w:val="center"/>
          </w:tcPr>
          <w:p w14:paraId="06C77305" w14:textId="77777777" w:rsidR="00562956" w:rsidRDefault="00562956" w:rsidP="00562956">
            <w:pPr>
              <w:pStyle w:val="Default"/>
              <w:jc w:val="center"/>
              <w:rPr>
                <w:bCs/>
                <w:sz w:val="20"/>
                <w:szCs w:val="20"/>
              </w:rPr>
            </w:pPr>
          </w:p>
        </w:tc>
        <w:tc>
          <w:tcPr>
            <w:tcW w:w="1646" w:type="dxa"/>
            <w:vMerge/>
            <w:vAlign w:val="center"/>
          </w:tcPr>
          <w:p w14:paraId="2C94429C" w14:textId="77777777" w:rsidR="00562956" w:rsidRPr="00476389" w:rsidRDefault="00562956" w:rsidP="00562956">
            <w:pPr>
              <w:pStyle w:val="Default"/>
              <w:jc w:val="center"/>
              <w:rPr>
                <w:bCs/>
                <w:sz w:val="20"/>
                <w:szCs w:val="20"/>
              </w:rPr>
            </w:pPr>
          </w:p>
        </w:tc>
        <w:tc>
          <w:tcPr>
            <w:tcW w:w="1797" w:type="dxa"/>
            <w:vMerge/>
            <w:vAlign w:val="center"/>
          </w:tcPr>
          <w:p w14:paraId="4ECC3290" w14:textId="77777777" w:rsidR="00562956" w:rsidRPr="00476389" w:rsidRDefault="00562956" w:rsidP="00562956">
            <w:pPr>
              <w:pStyle w:val="Default"/>
              <w:jc w:val="center"/>
              <w:rPr>
                <w:bCs/>
                <w:sz w:val="20"/>
                <w:szCs w:val="20"/>
              </w:rPr>
            </w:pPr>
          </w:p>
        </w:tc>
        <w:tc>
          <w:tcPr>
            <w:tcW w:w="1234" w:type="dxa"/>
            <w:vAlign w:val="center"/>
          </w:tcPr>
          <w:p w14:paraId="0ABC9AA1" w14:textId="45914986" w:rsidR="00562956" w:rsidRPr="00562956" w:rsidRDefault="00562956" w:rsidP="00562956">
            <w:pPr>
              <w:pStyle w:val="Default"/>
              <w:jc w:val="center"/>
              <w:rPr>
                <w:bCs/>
                <w:sz w:val="20"/>
                <w:szCs w:val="20"/>
              </w:rPr>
            </w:pPr>
            <w:r w:rsidRPr="00562956">
              <w:rPr>
                <w:sz w:val="20"/>
                <w:szCs w:val="20"/>
              </w:rPr>
              <w:t>10 050</w:t>
            </w:r>
          </w:p>
        </w:tc>
        <w:tc>
          <w:tcPr>
            <w:tcW w:w="1926" w:type="dxa"/>
            <w:vMerge/>
            <w:vAlign w:val="center"/>
          </w:tcPr>
          <w:p w14:paraId="0084BD94" w14:textId="77777777" w:rsidR="00562956" w:rsidRPr="0062745D" w:rsidRDefault="00562956" w:rsidP="00562956">
            <w:pPr>
              <w:pStyle w:val="Default"/>
              <w:jc w:val="center"/>
              <w:rPr>
                <w:sz w:val="20"/>
                <w:szCs w:val="20"/>
              </w:rPr>
            </w:pPr>
          </w:p>
        </w:tc>
        <w:tc>
          <w:tcPr>
            <w:tcW w:w="1283" w:type="dxa"/>
            <w:vMerge/>
            <w:vAlign w:val="center"/>
          </w:tcPr>
          <w:p w14:paraId="7F6974E2" w14:textId="77777777" w:rsidR="00562956" w:rsidRDefault="00562956" w:rsidP="00562956">
            <w:pPr>
              <w:pStyle w:val="Default"/>
              <w:jc w:val="center"/>
              <w:rPr>
                <w:bCs/>
                <w:sz w:val="20"/>
                <w:szCs w:val="20"/>
              </w:rPr>
            </w:pPr>
          </w:p>
        </w:tc>
        <w:tc>
          <w:tcPr>
            <w:tcW w:w="1823" w:type="dxa"/>
            <w:vMerge/>
            <w:vAlign w:val="center"/>
          </w:tcPr>
          <w:p w14:paraId="0BB6030F" w14:textId="77777777" w:rsidR="00562956" w:rsidRDefault="00562956" w:rsidP="00562956">
            <w:pPr>
              <w:pStyle w:val="Default"/>
              <w:jc w:val="center"/>
              <w:rPr>
                <w:bCs/>
                <w:sz w:val="20"/>
                <w:szCs w:val="20"/>
              </w:rPr>
            </w:pPr>
          </w:p>
        </w:tc>
        <w:tc>
          <w:tcPr>
            <w:tcW w:w="1581" w:type="dxa"/>
            <w:vMerge/>
            <w:vAlign w:val="center"/>
          </w:tcPr>
          <w:p w14:paraId="60A00654" w14:textId="77777777" w:rsidR="00562956" w:rsidRPr="00F12162" w:rsidRDefault="00562956" w:rsidP="00562956">
            <w:pPr>
              <w:pStyle w:val="Default"/>
              <w:jc w:val="center"/>
              <w:rPr>
                <w:bCs/>
                <w:sz w:val="20"/>
                <w:szCs w:val="20"/>
              </w:rPr>
            </w:pPr>
          </w:p>
        </w:tc>
        <w:tc>
          <w:tcPr>
            <w:tcW w:w="2638" w:type="dxa"/>
            <w:gridSpan w:val="2"/>
            <w:vMerge/>
          </w:tcPr>
          <w:p w14:paraId="761FA0F9" w14:textId="77777777" w:rsidR="00562956" w:rsidRPr="00390CBC" w:rsidRDefault="00562956" w:rsidP="00562956">
            <w:pPr>
              <w:pStyle w:val="Default"/>
              <w:jc w:val="center"/>
              <w:rPr>
                <w:bCs/>
                <w:sz w:val="20"/>
                <w:szCs w:val="20"/>
              </w:rPr>
            </w:pPr>
          </w:p>
        </w:tc>
      </w:tr>
      <w:tr w:rsidR="00562956" w14:paraId="24547216" w14:textId="77777777" w:rsidTr="00476389">
        <w:trPr>
          <w:trHeight w:val="36"/>
        </w:trPr>
        <w:tc>
          <w:tcPr>
            <w:tcW w:w="632" w:type="dxa"/>
            <w:vMerge/>
            <w:vAlign w:val="center"/>
          </w:tcPr>
          <w:p w14:paraId="6D168B92" w14:textId="77777777" w:rsidR="00562956" w:rsidRDefault="00562956" w:rsidP="00562956">
            <w:pPr>
              <w:pStyle w:val="Default"/>
              <w:jc w:val="center"/>
              <w:rPr>
                <w:bCs/>
                <w:sz w:val="20"/>
                <w:szCs w:val="20"/>
              </w:rPr>
            </w:pPr>
          </w:p>
        </w:tc>
        <w:tc>
          <w:tcPr>
            <w:tcW w:w="1646" w:type="dxa"/>
            <w:vMerge/>
            <w:vAlign w:val="center"/>
          </w:tcPr>
          <w:p w14:paraId="14F54259" w14:textId="77777777" w:rsidR="00562956" w:rsidRPr="00476389" w:rsidRDefault="00562956" w:rsidP="00562956">
            <w:pPr>
              <w:pStyle w:val="Default"/>
              <w:jc w:val="center"/>
              <w:rPr>
                <w:bCs/>
                <w:sz w:val="20"/>
                <w:szCs w:val="20"/>
              </w:rPr>
            </w:pPr>
          </w:p>
        </w:tc>
        <w:tc>
          <w:tcPr>
            <w:tcW w:w="1797" w:type="dxa"/>
            <w:vMerge/>
            <w:vAlign w:val="center"/>
          </w:tcPr>
          <w:p w14:paraId="1FFF0FCC" w14:textId="77777777" w:rsidR="00562956" w:rsidRPr="00476389" w:rsidRDefault="00562956" w:rsidP="00562956">
            <w:pPr>
              <w:pStyle w:val="Default"/>
              <w:jc w:val="center"/>
              <w:rPr>
                <w:bCs/>
                <w:sz w:val="20"/>
                <w:szCs w:val="20"/>
              </w:rPr>
            </w:pPr>
          </w:p>
        </w:tc>
        <w:tc>
          <w:tcPr>
            <w:tcW w:w="1234" w:type="dxa"/>
            <w:vAlign w:val="center"/>
          </w:tcPr>
          <w:p w14:paraId="170DD92F" w14:textId="3434320A" w:rsidR="00562956" w:rsidRPr="00562956" w:rsidRDefault="00562956" w:rsidP="00562956">
            <w:pPr>
              <w:pStyle w:val="Default"/>
              <w:jc w:val="center"/>
              <w:rPr>
                <w:bCs/>
                <w:sz w:val="20"/>
                <w:szCs w:val="20"/>
              </w:rPr>
            </w:pPr>
            <w:r w:rsidRPr="00562956">
              <w:rPr>
                <w:sz w:val="20"/>
                <w:szCs w:val="20"/>
              </w:rPr>
              <w:t>10 050</w:t>
            </w:r>
          </w:p>
        </w:tc>
        <w:tc>
          <w:tcPr>
            <w:tcW w:w="1926" w:type="dxa"/>
            <w:vMerge/>
            <w:vAlign w:val="center"/>
          </w:tcPr>
          <w:p w14:paraId="09518BE9" w14:textId="77777777" w:rsidR="00562956" w:rsidRPr="0062745D" w:rsidRDefault="00562956" w:rsidP="00562956">
            <w:pPr>
              <w:pStyle w:val="Default"/>
              <w:jc w:val="center"/>
              <w:rPr>
                <w:sz w:val="20"/>
                <w:szCs w:val="20"/>
              </w:rPr>
            </w:pPr>
          </w:p>
        </w:tc>
        <w:tc>
          <w:tcPr>
            <w:tcW w:w="1283" w:type="dxa"/>
            <w:vMerge/>
            <w:vAlign w:val="center"/>
          </w:tcPr>
          <w:p w14:paraId="18712717" w14:textId="77777777" w:rsidR="00562956" w:rsidRDefault="00562956" w:rsidP="00562956">
            <w:pPr>
              <w:pStyle w:val="Default"/>
              <w:jc w:val="center"/>
              <w:rPr>
                <w:bCs/>
                <w:sz w:val="20"/>
                <w:szCs w:val="20"/>
              </w:rPr>
            </w:pPr>
          </w:p>
        </w:tc>
        <w:tc>
          <w:tcPr>
            <w:tcW w:w="1823" w:type="dxa"/>
            <w:vMerge/>
            <w:vAlign w:val="center"/>
          </w:tcPr>
          <w:p w14:paraId="47F54EBC" w14:textId="77777777" w:rsidR="00562956" w:rsidRDefault="00562956" w:rsidP="00562956">
            <w:pPr>
              <w:pStyle w:val="Default"/>
              <w:jc w:val="center"/>
              <w:rPr>
                <w:bCs/>
                <w:sz w:val="20"/>
                <w:szCs w:val="20"/>
              </w:rPr>
            </w:pPr>
          </w:p>
        </w:tc>
        <w:tc>
          <w:tcPr>
            <w:tcW w:w="1581" w:type="dxa"/>
            <w:vMerge/>
            <w:vAlign w:val="center"/>
          </w:tcPr>
          <w:p w14:paraId="28DA50AC" w14:textId="77777777" w:rsidR="00562956" w:rsidRPr="00F12162" w:rsidRDefault="00562956" w:rsidP="00562956">
            <w:pPr>
              <w:pStyle w:val="Default"/>
              <w:jc w:val="center"/>
              <w:rPr>
                <w:bCs/>
                <w:sz w:val="20"/>
                <w:szCs w:val="20"/>
              </w:rPr>
            </w:pPr>
          </w:p>
        </w:tc>
        <w:tc>
          <w:tcPr>
            <w:tcW w:w="2638" w:type="dxa"/>
            <w:gridSpan w:val="2"/>
            <w:vMerge/>
          </w:tcPr>
          <w:p w14:paraId="5A55B02C" w14:textId="77777777" w:rsidR="00562956" w:rsidRPr="00390CBC" w:rsidRDefault="00562956" w:rsidP="00562956">
            <w:pPr>
              <w:pStyle w:val="Default"/>
              <w:jc w:val="center"/>
              <w:rPr>
                <w:bCs/>
                <w:sz w:val="20"/>
                <w:szCs w:val="20"/>
              </w:rPr>
            </w:pPr>
          </w:p>
        </w:tc>
      </w:tr>
      <w:tr w:rsidR="00562956" w14:paraId="00E925B7" w14:textId="77777777" w:rsidTr="00476389">
        <w:trPr>
          <w:trHeight w:val="36"/>
        </w:trPr>
        <w:tc>
          <w:tcPr>
            <w:tcW w:w="632" w:type="dxa"/>
            <w:vMerge/>
            <w:vAlign w:val="center"/>
          </w:tcPr>
          <w:p w14:paraId="56A97142" w14:textId="77777777" w:rsidR="00562956" w:rsidRDefault="00562956" w:rsidP="00562956">
            <w:pPr>
              <w:pStyle w:val="Default"/>
              <w:jc w:val="center"/>
              <w:rPr>
                <w:bCs/>
                <w:sz w:val="20"/>
                <w:szCs w:val="20"/>
              </w:rPr>
            </w:pPr>
          </w:p>
        </w:tc>
        <w:tc>
          <w:tcPr>
            <w:tcW w:w="1646" w:type="dxa"/>
            <w:vMerge/>
            <w:vAlign w:val="center"/>
          </w:tcPr>
          <w:p w14:paraId="3D6AE4D1" w14:textId="77777777" w:rsidR="00562956" w:rsidRPr="00476389" w:rsidRDefault="00562956" w:rsidP="00562956">
            <w:pPr>
              <w:pStyle w:val="Default"/>
              <w:jc w:val="center"/>
              <w:rPr>
                <w:bCs/>
                <w:sz w:val="20"/>
                <w:szCs w:val="20"/>
              </w:rPr>
            </w:pPr>
          </w:p>
        </w:tc>
        <w:tc>
          <w:tcPr>
            <w:tcW w:w="1797" w:type="dxa"/>
            <w:vMerge/>
            <w:vAlign w:val="center"/>
          </w:tcPr>
          <w:p w14:paraId="48D8F8B9" w14:textId="77777777" w:rsidR="00562956" w:rsidRPr="00476389" w:rsidRDefault="00562956" w:rsidP="00562956">
            <w:pPr>
              <w:pStyle w:val="Default"/>
              <w:jc w:val="center"/>
              <w:rPr>
                <w:bCs/>
                <w:sz w:val="20"/>
                <w:szCs w:val="20"/>
              </w:rPr>
            </w:pPr>
          </w:p>
        </w:tc>
        <w:tc>
          <w:tcPr>
            <w:tcW w:w="1234" w:type="dxa"/>
            <w:vAlign w:val="center"/>
          </w:tcPr>
          <w:p w14:paraId="46CAA008" w14:textId="620F260B" w:rsidR="00562956" w:rsidRPr="00562956" w:rsidRDefault="00562956" w:rsidP="00562956">
            <w:pPr>
              <w:pStyle w:val="Default"/>
              <w:jc w:val="center"/>
              <w:rPr>
                <w:bCs/>
                <w:sz w:val="20"/>
                <w:szCs w:val="20"/>
              </w:rPr>
            </w:pPr>
            <w:r w:rsidRPr="00562956">
              <w:rPr>
                <w:sz w:val="20"/>
                <w:szCs w:val="20"/>
              </w:rPr>
              <w:t>10 050</w:t>
            </w:r>
          </w:p>
        </w:tc>
        <w:tc>
          <w:tcPr>
            <w:tcW w:w="1926" w:type="dxa"/>
            <w:vMerge/>
            <w:vAlign w:val="center"/>
          </w:tcPr>
          <w:p w14:paraId="666A300A" w14:textId="77777777" w:rsidR="00562956" w:rsidRPr="0062745D" w:rsidRDefault="00562956" w:rsidP="00562956">
            <w:pPr>
              <w:pStyle w:val="Default"/>
              <w:jc w:val="center"/>
              <w:rPr>
                <w:sz w:val="20"/>
                <w:szCs w:val="20"/>
              </w:rPr>
            </w:pPr>
          </w:p>
        </w:tc>
        <w:tc>
          <w:tcPr>
            <w:tcW w:w="1283" w:type="dxa"/>
            <w:vMerge/>
            <w:vAlign w:val="center"/>
          </w:tcPr>
          <w:p w14:paraId="12C1E75F" w14:textId="77777777" w:rsidR="00562956" w:rsidRDefault="00562956" w:rsidP="00562956">
            <w:pPr>
              <w:pStyle w:val="Default"/>
              <w:jc w:val="center"/>
              <w:rPr>
                <w:bCs/>
                <w:sz w:val="20"/>
                <w:szCs w:val="20"/>
              </w:rPr>
            </w:pPr>
          </w:p>
        </w:tc>
        <w:tc>
          <w:tcPr>
            <w:tcW w:w="1823" w:type="dxa"/>
            <w:vMerge/>
            <w:vAlign w:val="center"/>
          </w:tcPr>
          <w:p w14:paraId="33D5E507" w14:textId="77777777" w:rsidR="00562956" w:rsidRDefault="00562956" w:rsidP="00562956">
            <w:pPr>
              <w:pStyle w:val="Default"/>
              <w:jc w:val="center"/>
              <w:rPr>
                <w:bCs/>
                <w:sz w:val="20"/>
                <w:szCs w:val="20"/>
              </w:rPr>
            </w:pPr>
          </w:p>
        </w:tc>
        <w:tc>
          <w:tcPr>
            <w:tcW w:w="1581" w:type="dxa"/>
            <w:vMerge/>
            <w:vAlign w:val="center"/>
          </w:tcPr>
          <w:p w14:paraId="2FC01C41" w14:textId="77777777" w:rsidR="00562956" w:rsidRPr="00F12162" w:rsidRDefault="00562956" w:rsidP="00562956">
            <w:pPr>
              <w:pStyle w:val="Default"/>
              <w:jc w:val="center"/>
              <w:rPr>
                <w:bCs/>
                <w:sz w:val="20"/>
                <w:szCs w:val="20"/>
              </w:rPr>
            </w:pPr>
          </w:p>
        </w:tc>
        <w:tc>
          <w:tcPr>
            <w:tcW w:w="2638" w:type="dxa"/>
            <w:gridSpan w:val="2"/>
            <w:vMerge/>
          </w:tcPr>
          <w:p w14:paraId="7808B3DD" w14:textId="77777777" w:rsidR="00562956" w:rsidRPr="00390CBC" w:rsidRDefault="00562956" w:rsidP="00562956">
            <w:pPr>
              <w:pStyle w:val="Default"/>
              <w:jc w:val="center"/>
              <w:rPr>
                <w:bCs/>
                <w:sz w:val="20"/>
                <w:szCs w:val="20"/>
              </w:rPr>
            </w:pPr>
          </w:p>
        </w:tc>
      </w:tr>
      <w:tr w:rsidR="00562956" w14:paraId="6B745D37" w14:textId="77777777" w:rsidTr="00476389">
        <w:trPr>
          <w:trHeight w:val="36"/>
        </w:trPr>
        <w:tc>
          <w:tcPr>
            <w:tcW w:w="632" w:type="dxa"/>
            <w:vMerge/>
            <w:vAlign w:val="center"/>
          </w:tcPr>
          <w:p w14:paraId="0B589DD9" w14:textId="77777777" w:rsidR="00562956" w:rsidRDefault="00562956" w:rsidP="00562956">
            <w:pPr>
              <w:pStyle w:val="Default"/>
              <w:jc w:val="center"/>
              <w:rPr>
                <w:bCs/>
                <w:sz w:val="20"/>
                <w:szCs w:val="20"/>
              </w:rPr>
            </w:pPr>
          </w:p>
        </w:tc>
        <w:tc>
          <w:tcPr>
            <w:tcW w:w="1646" w:type="dxa"/>
            <w:vMerge/>
            <w:vAlign w:val="center"/>
          </w:tcPr>
          <w:p w14:paraId="61AC426E" w14:textId="77777777" w:rsidR="00562956" w:rsidRPr="00476389" w:rsidRDefault="00562956" w:rsidP="00562956">
            <w:pPr>
              <w:pStyle w:val="Default"/>
              <w:jc w:val="center"/>
              <w:rPr>
                <w:bCs/>
                <w:sz w:val="20"/>
                <w:szCs w:val="20"/>
              </w:rPr>
            </w:pPr>
          </w:p>
        </w:tc>
        <w:tc>
          <w:tcPr>
            <w:tcW w:w="1797" w:type="dxa"/>
            <w:vMerge/>
            <w:vAlign w:val="center"/>
          </w:tcPr>
          <w:p w14:paraId="287D6EEF" w14:textId="77777777" w:rsidR="00562956" w:rsidRPr="00476389" w:rsidRDefault="00562956" w:rsidP="00562956">
            <w:pPr>
              <w:pStyle w:val="Default"/>
              <w:jc w:val="center"/>
              <w:rPr>
                <w:bCs/>
                <w:sz w:val="20"/>
                <w:szCs w:val="20"/>
              </w:rPr>
            </w:pPr>
          </w:p>
        </w:tc>
        <w:tc>
          <w:tcPr>
            <w:tcW w:w="1234" w:type="dxa"/>
            <w:vAlign w:val="center"/>
          </w:tcPr>
          <w:p w14:paraId="6F159772" w14:textId="219EE9FB" w:rsidR="00562956" w:rsidRPr="00562956" w:rsidRDefault="00562956" w:rsidP="00562956">
            <w:pPr>
              <w:pStyle w:val="Default"/>
              <w:jc w:val="center"/>
              <w:rPr>
                <w:bCs/>
                <w:sz w:val="20"/>
                <w:szCs w:val="20"/>
              </w:rPr>
            </w:pPr>
            <w:r w:rsidRPr="00562956">
              <w:rPr>
                <w:sz w:val="20"/>
                <w:szCs w:val="20"/>
              </w:rPr>
              <w:t>10 050</w:t>
            </w:r>
          </w:p>
        </w:tc>
        <w:tc>
          <w:tcPr>
            <w:tcW w:w="1926" w:type="dxa"/>
            <w:vMerge/>
            <w:vAlign w:val="center"/>
          </w:tcPr>
          <w:p w14:paraId="2A5FDB57" w14:textId="77777777" w:rsidR="00562956" w:rsidRPr="0062745D" w:rsidRDefault="00562956" w:rsidP="00562956">
            <w:pPr>
              <w:pStyle w:val="Default"/>
              <w:jc w:val="center"/>
              <w:rPr>
                <w:sz w:val="20"/>
                <w:szCs w:val="20"/>
              </w:rPr>
            </w:pPr>
          </w:p>
        </w:tc>
        <w:tc>
          <w:tcPr>
            <w:tcW w:w="1283" w:type="dxa"/>
            <w:vMerge/>
            <w:vAlign w:val="center"/>
          </w:tcPr>
          <w:p w14:paraId="3A6E53E0" w14:textId="77777777" w:rsidR="00562956" w:rsidRDefault="00562956" w:rsidP="00562956">
            <w:pPr>
              <w:pStyle w:val="Default"/>
              <w:jc w:val="center"/>
              <w:rPr>
                <w:bCs/>
                <w:sz w:val="20"/>
                <w:szCs w:val="20"/>
              </w:rPr>
            </w:pPr>
          </w:p>
        </w:tc>
        <w:tc>
          <w:tcPr>
            <w:tcW w:w="1823" w:type="dxa"/>
            <w:vMerge/>
            <w:vAlign w:val="center"/>
          </w:tcPr>
          <w:p w14:paraId="359485DA" w14:textId="77777777" w:rsidR="00562956" w:rsidRDefault="00562956" w:rsidP="00562956">
            <w:pPr>
              <w:pStyle w:val="Default"/>
              <w:jc w:val="center"/>
              <w:rPr>
                <w:bCs/>
                <w:sz w:val="20"/>
                <w:szCs w:val="20"/>
              </w:rPr>
            </w:pPr>
          </w:p>
        </w:tc>
        <w:tc>
          <w:tcPr>
            <w:tcW w:w="1581" w:type="dxa"/>
            <w:vMerge/>
            <w:vAlign w:val="center"/>
          </w:tcPr>
          <w:p w14:paraId="1DDFCEFE" w14:textId="77777777" w:rsidR="00562956" w:rsidRPr="00F12162" w:rsidRDefault="00562956" w:rsidP="00562956">
            <w:pPr>
              <w:pStyle w:val="Default"/>
              <w:jc w:val="center"/>
              <w:rPr>
                <w:bCs/>
                <w:sz w:val="20"/>
                <w:szCs w:val="20"/>
              </w:rPr>
            </w:pPr>
          </w:p>
        </w:tc>
        <w:tc>
          <w:tcPr>
            <w:tcW w:w="2638" w:type="dxa"/>
            <w:gridSpan w:val="2"/>
            <w:vMerge/>
          </w:tcPr>
          <w:p w14:paraId="2E14B519" w14:textId="77777777" w:rsidR="00562956" w:rsidRPr="00390CBC" w:rsidRDefault="00562956" w:rsidP="00562956">
            <w:pPr>
              <w:pStyle w:val="Default"/>
              <w:jc w:val="center"/>
              <w:rPr>
                <w:bCs/>
                <w:sz w:val="20"/>
                <w:szCs w:val="20"/>
              </w:rPr>
            </w:pPr>
          </w:p>
        </w:tc>
      </w:tr>
      <w:tr w:rsidR="00562956" w14:paraId="4946E177" w14:textId="77777777" w:rsidTr="00562956">
        <w:trPr>
          <w:trHeight w:val="303"/>
        </w:trPr>
        <w:tc>
          <w:tcPr>
            <w:tcW w:w="632" w:type="dxa"/>
            <w:vMerge w:val="restart"/>
            <w:vAlign w:val="center"/>
          </w:tcPr>
          <w:p w14:paraId="2A6A197D" w14:textId="3F44779C" w:rsidR="00562956" w:rsidRDefault="00562956" w:rsidP="00562956">
            <w:pPr>
              <w:pStyle w:val="Default"/>
              <w:jc w:val="center"/>
              <w:rPr>
                <w:bCs/>
                <w:sz w:val="20"/>
                <w:szCs w:val="20"/>
              </w:rPr>
            </w:pPr>
            <w:r>
              <w:rPr>
                <w:bCs/>
                <w:sz w:val="20"/>
                <w:szCs w:val="20"/>
              </w:rPr>
              <w:t>3</w:t>
            </w:r>
          </w:p>
        </w:tc>
        <w:tc>
          <w:tcPr>
            <w:tcW w:w="1646" w:type="dxa"/>
            <w:vMerge w:val="restart"/>
            <w:vAlign w:val="center"/>
          </w:tcPr>
          <w:p w14:paraId="4360A7A0" w14:textId="6E03395B" w:rsidR="00562956" w:rsidRDefault="00562956" w:rsidP="00562956">
            <w:pPr>
              <w:pStyle w:val="Default"/>
              <w:jc w:val="center"/>
              <w:rPr>
                <w:bCs/>
                <w:sz w:val="20"/>
                <w:szCs w:val="20"/>
              </w:rPr>
            </w:pPr>
            <w:r w:rsidRPr="00476389">
              <w:rPr>
                <w:bCs/>
                <w:sz w:val="20"/>
                <w:szCs w:val="20"/>
              </w:rPr>
              <w:t>:</w:t>
            </w:r>
            <w:proofErr w:type="gramStart"/>
            <w:r w:rsidRPr="00476389">
              <w:rPr>
                <w:bCs/>
                <w:sz w:val="20"/>
                <w:szCs w:val="20"/>
              </w:rPr>
              <w:t>6962:ЗУ</w:t>
            </w:r>
            <w:proofErr w:type="gramEnd"/>
            <w:r>
              <w:rPr>
                <w:bCs/>
                <w:sz w:val="20"/>
                <w:szCs w:val="20"/>
              </w:rPr>
              <w:t xml:space="preserve">23 - </w:t>
            </w:r>
            <w:r w:rsidRPr="00476389">
              <w:rPr>
                <w:bCs/>
                <w:sz w:val="20"/>
                <w:szCs w:val="20"/>
              </w:rPr>
              <w:t>:6962:ЗУ</w:t>
            </w:r>
            <w:r>
              <w:rPr>
                <w:bCs/>
                <w:sz w:val="20"/>
                <w:szCs w:val="20"/>
              </w:rPr>
              <w:t>44</w:t>
            </w:r>
          </w:p>
        </w:tc>
        <w:tc>
          <w:tcPr>
            <w:tcW w:w="1797" w:type="dxa"/>
            <w:vMerge w:val="restart"/>
            <w:vAlign w:val="center"/>
          </w:tcPr>
          <w:p w14:paraId="6E0B8F72" w14:textId="48B72A22" w:rsidR="00562956" w:rsidRPr="00390CBC" w:rsidRDefault="00562956" w:rsidP="00562956">
            <w:pPr>
              <w:pStyle w:val="Default"/>
              <w:jc w:val="center"/>
              <w:rPr>
                <w:bCs/>
                <w:sz w:val="20"/>
                <w:szCs w:val="20"/>
              </w:rPr>
            </w:pPr>
            <w:r w:rsidRPr="00476389">
              <w:rPr>
                <w:bCs/>
                <w:sz w:val="20"/>
                <w:szCs w:val="20"/>
              </w:rPr>
              <w:t>Объекты капитального строительства производственной зоны I</w:t>
            </w:r>
            <w:r>
              <w:rPr>
                <w:bCs/>
                <w:sz w:val="20"/>
                <w:szCs w:val="20"/>
                <w:lang w:val="en-US"/>
              </w:rPr>
              <w:t>V</w:t>
            </w:r>
            <w:r w:rsidRPr="00476389">
              <w:rPr>
                <w:bCs/>
                <w:sz w:val="20"/>
                <w:szCs w:val="20"/>
              </w:rPr>
              <w:t xml:space="preserve"> класса </w:t>
            </w:r>
            <w:r w:rsidRPr="00476389">
              <w:rPr>
                <w:bCs/>
                <w:sz w:val="20"/>
                <w:szCs w:val="20"/>
              </w:rPr>
              <w:lastRenderedPageBreak/>
              <w:t>опасности – Производственная деятельность</w:t>
            </w:r>
          </w:p>
        </w:tc>
        <w:tc>
          <w:tcPr>
            <w:tcW w:w="1234" w:type="dxa"/>
            <w:vAlign w:val="center"/>
          </w:tcPr>
          <w:p w14:paraId="4C8AFEF3" w14:textId="2CADD2D4" w:rsidR="00562956" w:rsidRPr="00562956" w:rsidRDefault="00562956" w:rsidP="00562956">
            <w:pPr>
              <w:pStyle w:val="Default"/>
              <w:jc w:val="center"/>
              <w:rPr>
                <w:bCs/>
                <w:sz w:val="20"/>
                <w:szCs w:val="20"/>
              </w:rPr>
            </w:pPr>
            <w:r w:rsidRPr="00562956">
              <w:rPr>
                <w:sz w:val="20"/>
              </w:rPr>
              <w:lastRenderedPageBreak/>
              <w:t>10 050</w:t>
            </w:r>
          </w:p>
        </w:tc>
        <w:tc>
          <w:tcPr>
            <w:tcW w:w="1926" w:type="dxa"/>
            <w:vMerge w:val="restart"/>
            <w:vAlign w:val="center"/>
          </w:tcPr>
          <w:p w14:paraId="0B6397E8" w14:textId="543D4C15" w:rsidR="00562956" w:rsidRPr="004B1C61" w:rsidRDefault="00562956" w:rsidP="00562956">
            <w:pPr>
              <w:pStyle w:val="Default"/>
              <w:jc w:val="center"/>
              <w:rPr>
                <w:bCs/>
                <w:sz w:val="20"/>
                <w:szCs w:val="20"/>
                <w:lang w:val="en-US"/>
              </w:rPr>
            </w:pPr>
            <w:r>
              <w:rPr>
                <w:sz w:val="20"/>
                <w:szCs w:val="20"/>
              </w:rPr>
              <w:t>П-</w:t>
            </w:r>
            <w:r>
              <w:rPr>
                <w:sz w:val="20"/>
                <w:szCs w:val="20"/>
                <w:lang w:val="en-US"/>
              </w:rPr>
              <w:t>4</w:t>
            </w:r>
          </w:p>
        </w:tc>
        <w:tc>
          <w:tcPr>
            <w:tcW w:w="1283" w:type="dxa"/>
            <w:vMerge w:val="restart"/>
            <w:vAlign w:val="center"/>
          </w:tcPr>
          <w:p w14:paraId="06C75AC7" w14:textId="0FEB25E8" w:rsidR="00562956" w:rsidRPr="00390CBC" w:rsidRDefault="00562956" w:rsidP="00562956">
            <w:pPr>
              <w:pStyle w:val="Default"/>
              <w:jc w:val="center"/>
              <w:rPr>
                <w:bCs/>
                <w:sz w:val="20"/>
                <w:szCs w:val="20"/>
              </w:rPr>
            </w:pPr>
            <w:r w:rsidRPr="00562956">
              <w:rPr>
                <w:bCs/>
                <w:sz w:val="20"/>
                <w:szCs w:val="20"/>
              </w:rPr>
              <w:t>IV</w:t>
            </w:r>
          </w:p>
        </w:tc>
        <w:tc>
          <w:tcPr>
            <w:tcW w:w="1823" w:type="dxa"/>
            <w:vMerge w:val="restart"/>
            <w:vAlign w:val="center"/>
          </w:tcPr>
          <w:p w14:paraId="28F24050" w14:textId="56C29E72" w:rsidR="00562956" w:rsidRPr="00390CBC" w:rsidRDefault="00562956" w:rsidP="00562956">
            <w:pPr>
              <w:pStyle w:val="Default"/>
              <w:jc w:val="center"/>
              <w:rPr>
                <w:bCs/>
                <w:sz w:val="20"/>
                <w:szCs w:val="20"/>
              </w:rPr>
            </w:pPr>
            <w:r>
              <w:rPr>
                <w:bCs/>
                <w:sz w:val="20"/>
                <w:szCs w:val="20"/>
              </w:rPr>
              <w:t>100</w:t>
            </w:r>
          </w:p>
        </w:tc>
        <w:tc>
          <w:tcPr>
            <w:tcW w:w="1581" w:type="dxa"/>
            <w:vMerge w:val="restart"/>
            <w:vAlign w:val="center"/>
          </w:tcPr>
          <w:p w14:paraId="709A037E" w14:textId="0613D1FA" w:rsidR="00562956" w:rsidRPr="00390CBC" w:rsidRDefault="00562956" w:rsidP="00562956">
            <w:pPr>
              <w:pStyle w:val="Default"/>
              <w:jc w:val="center"/>
              <w:rPr>
                <w:bCs/>
                <w:sz w:val="20"/>
                <w:szCs w:val="20"/>
              </w:rPr>
            </w:pPr>
            <w:r w:rsidRPr="00F12162">
              <w:rPr>
                <w:bCs/>
                <w:sz w:val="20"/>
                <w:szCs w:val="20"/>
              </w:rPr>
              <w:t>-</w:t>
            </w:r>
          </w:p>
        </w:tc>
        <w:tc>
          <w:tcPr>
            <w:tcW w:w="2638" w:type="dxa"/>
            <w:gridSpan w:val="2"/>
            <w:vMerge w:val="restart"/>
            <w:vAlign w:val="center"/>
          </w:tcPr>
          <w:p w14:paraId="09D4F1A4" w14:textId="1AFD2A40" w:rsidR="00562956" w:rsidRPr="00390CBC" w:rsidRDefault="00562956" w:rsidP="00562956">
            <w:pPr>
              <w:pStyle w:val="Default"/>
              <w:jc w:val="center"/>
              <w:rPr>
                <w:bCs/>
                <w:sz w:val="20"/>
                <w:szCs w:val="20"/>
              </w:rPr>
            </w:pPr>
            <w:r w:rsidRPr="00476389">
              <w:rPr>
                <w:bCs/>
                <w:sz w:val="20"/>
                <w:szCs w:val="20"/>
              </w:rPr>
              <w:t>Определяется градостроительными регламентами территориальной зоны П-</w:t>
            </w:r>
            <w:r w:rsidRPr="004B1C61">
              <w:rPr>
                <w:bCs/>
                <w:sz w:val="20"/>
                <w:szCs w:val="20"/>
              </w:rPr>
              <w:t>4</w:t>
            </w:r>
            <w:r w:rsidRPr="00476389">
              <w:rPr>
                <w:bCs/>
                <w:sz w:val="20"/>
                <w:szCs w:val="20"/>
              </w:rPr>
              <w:t xml:space="preserve"> Правил землепользования и </w:t>
            </w:r>
            <w:r w:rsidRPr="00476389">
              <w:rPr>
                <w:bCs/>
                <w:sz w:val="20"/>
                <w:szCs w:val="20"/>
              </w:rPr>
              <w:lastRenderedPageBreak/>
              <w:t>застройки Березовского городского округа в актуальной редакции</w:t>
            </w:r>
          </w:p>
        </w:tc>
      </w:tr>
      <w:tr w:rsidR="00562956" w14:paraId="7A1C3C14" w14:textId="77777777" w:rsidTr="00277D6B">
        <w:trPr>
          <w:trHeight w:val="282"/>
        </w:trPr>
        <w:tc>
          <w:tcPr>
            <w:tcW w:w="632" w:type="dxa"/>
            <w:vMerge/>
            <w:vAlign w:val="center"/>
          </w:tcPr>
          <w:p w14:paraId="4286941F" w14:textId="77777777" w:rsidR="00562956" w:rsidRDefault="00562956" w:rsidP="00562956">
            <w:pPr>
              <w:pStyle w:val="Default"/>
              <w:jc w:val="center"/>
              <w:rPr>
                <w:bCs/>
                <w:sz w:val="20"/>
                <w:szCs w:val="20"/>
              </w:rPr>
            </w:pPr>
          </w:p>
        </w:tc>
        <w:tc>
          <w:tcPr>
            <w:tcW w:w="1646" w:type="dxa"/>
            <w:vMerge/>
            <w:vAlign w:val="center"/>
          </w:tcPr>
          <w:p w14:paraId="3FED389C" w14:textId="77777777" w:rsidR="00562956" w:rsidRPr="00476389" w:rsidRDefault="00562956" w:rsidP="00562956">
            <w:pPr>
              <w:pStyle w:val="Default"/>
              <w:jc w:val="center"/>
              <w:rPr>
                <w:bCs/>
                <w:sz w:val="20"/>
                <w:szCs w:val="20"/>
              </w:rPr>
            </w:pPr>
          </w:p>
        </w:tc>
        <w:tc>
          <w:tcPr>
            <w:tcW w:w="1797" w:type="dxa"/>
            <w:vMerge/>
            <w:vAlign w:val="center"/>
          </w:tcPr>
          <w:p w14:paraId="0AA1A03A" w14:textId="77777777" w:rsidR="00562956" w:rsidRPr="00476389" w:rsidRDefault="00562956" w:rsidP="00562956">
            <w:pPr>
              <w:pStyle w:val="Default"/>
              <w:jc w:val="center"/>
              <w:rPr>
                <w:bCs/>
                <w:sz w:val="20"/>
                <w:szCs w:val="20"/>
              </w:rPr>
            </w:pPr>
          </w:p>
        </w:tc>
        <w:tc>
          <w:tcPr>
            <w:tcW w:w="1234" w:type="dxa"/>
            <w:vAlign w:val="center"/>
          </w:tcPr>
          <w:p w14:paraId="758C8598" w14:textId="237DDD2B"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2AEDFEB9" w14:textId="77777777" w:rsidR="00562956" w:rsidRDefault="00562956" w:rsidP="00562956">
            <w:pPr>
              <w:pStyle w:val="Default"/>
              <w:jc w:val="center"/>
              <w:rPr>
                <w:sz w:val="20"/>
                <w:szCs w:val="20"/>
              </w:rPr>
            </w:pPr>
          </w:p>
        </w:tc>
        <w:tc>
          <w:tcPr>
            <w:tcW w:w="1283" w:type="dxa"/>
            <w:vMerge/>
            <w:vAlign w:val="center"/>
          </w:tcPr>
          <w:p w14:paraId="0751C545" w14:textId="77777777" w:rsidR="00562956" w:rsidRPr="00562956" w:rsidRDefault="00562956" w:rsidP="00562956">
            <w:pPr>
              <w:pStyle w:val="Default"/>
              <w:jc w:val="center"/>
              <w:rPr>
                <w:bCs/>
                <w:sz w:val="20"/>
                <w:szCs w:val="20"/>
              </w:rPr>
            </w:pPr>
          </w:p>
        </w:tc>
        <w:tc>
          <w:tcPr>
            <w:tcW w:w="1823" w:type="dxa"/>
            <w:vMerge/>
            <w:vAlign w:val="center"/>
          </w:tcPr>
          <w:p w14:paraId="6709952C" w14:textId="77777777" w:rsidR="00562956" w:rsidRDefault="00562956" w:rsidP="00562956">
            <w:pPr>
              <w:pStyle w:val="Default"/>
              <w:jc w:val="center"/>
              <w:rPr>
                <w:bCs/>
                <w:sz w:val="20"/>
                <w:szCs w:val="20"/>
              </w:rPr>
            </w:pPr>
          </w:p>
        </w:tc>
        <w:tc>
          <w:tcPr>
            <w:tcW w:w="1581" w:type="dxa"/>
            <w:vMerge/>
            <w:vAlign w:val="center"/>
          </w:tcPr>
          <w:p w14:paraId="75ACA028" w14:textId="77777777" w:rsidR="00562956" w:rsidRPr="00F12162" w:rsidRDefault="00562956" w:rsidP="00562956">
            <w:pPr>
              <w:pStyle w:val="Default"/>
              <w:jc w:val="center"/>
              <w:rPr>
                <w:bCs/>
                <w:sz w:val="20"/>
                <w:szCs w:val="20"/>
              </w:rPr>
            </w:pPr>
          </w:p>
        </w:tc>
        <w:tc>
          <w:tcPr>
            <w:tcW w:w="2638" w:type="dxa"/>
            <w:gridSpan w:val="2"/>
            <w:vMerge/>
            <w:vAlign w:val="center"/>
          </w:tcPr>
          <w:p w14:paraId="7A89234D" w14:textId="77777777" w:rsidR="00562956" w:rsidRPr="00476389" w:rsidRDefault="00562956" w:rsidP="00562956">
            <w:pPr>
              <w:pStyle w:val="Default"/>
              <w:jc w:val="center"/>
              <w:rPr>
                <w:bCs/>
                <w:sz w:val="20"/>
                <w:szCs w:val="20"/>
              </w:rPr>
            </w:pPr>
          </w:p>
        </w:tc>
      </w:tr>
      <w:tr w:rsidR="00562956" w14:paraId="7464CB25" w14:textId="77777777" w:rsidTr="00277D6B">
        <w:trPr>
          <w:trHeight w:val="282"/>
        </w:trPr>
        <w:tc>
          <w:tcPr>
            <w:tcW w:w="632" w:type="dxa"/>
            <w:vMerge/>
            <w:vAlign w:val="center"/>
          </w:tcPr>
          <w:p w14:paraId="2839B5E4" w14:textId="77777777" w:rsidR="00562956" w:rsidRDefault="00562956" w:rsidP="00562956">
            <w:pPr>
              <w:pStyle w:val="Default"/>
              <w:jc w:val="center"/>
              <w:rPr>
                <w:bCs/>
                <w:sz w:val="20"/>
                <w:szCs w:val="20"/>
              </w:rPr>
            </w:pPr>
          </w:p>
        </w:tc>
        <w:tc>
          <w:tcPr>
            <w:tcW w:w="1646" w:type="dxa"/>
            <w:vMerge/>
            <w:vAlign w:val="center"/>
          </w:tcPr>
          <w:p w14:paraId="4903B196" w14:textId="77777777" w:rsidR="00562956" w:rsidRPr="00476389" w:rsidRDefault="00562956" w:rsidP="00562956">
            <w:pPr>
              <w:pStyle w:val="Default"/>
              <w:jc w:val="center"/>
              <w:rPr>
                <w:bCs/>
                <w:sz w:val="20"/>
                <w:szCs w:val="20"/>
              </w:rPr>
            </w:pPr>
          </w:p>
        </w:tc>
        <w:tc>
          <w:tcPr>
            <w:tcW w:w="1797" w:type="dxa"/>
            <w:vMerge/>
            <w:vAlign w:val="center"/>
          </w:tcPr>
          <w:p w14:paraId="2DC0A574" w14:textId="77777777" w:rsidR="00562956" w:rsidRPr="00476389" w:rsidRDefault="00562956" w:rsidP="00562956">
            <w:pPr>
              <w:pStyle w:val="Default"/>
              <w:jc w:val="center"/>
              <w:rPr>
                <w:bCs/>
                <w:sz w:val="20"/>
                <w:szCs w:val="20"/>
              </w:rPr>
            </w:pPr>
          </w:p>
        </w:tc>
        <w:tc>
          <w:tcPr>
            <w:tcW w:w="1234" w:type="dxa"/>
            <w:vAlign w:val="center"/>
          </w:tcPr>
          <w:p w14:paraId="52982470" w14:textId="2E9A7F68"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31BAB99A" w14:textId="77777777" w:rsidR="00562956" w:rsidRDefault="00562956" w:rsidP="00562956">
            <w:pPr>
              <w:pStyle w:val="Default"/>
              <w:jc w:val="center"/>
              <w:rPr>
                <w:sz w:val="20"/>
                <w:szCs w:val="20"/>
              </w:rPr>
            </w:pPr>
          </w:p>
        </w:tc>
        <w:tc>
          <w:tcPr>
            <w:tcW w:w="1283" w:type="dxa"/>
            <w:vMerge/>
            <w:vAlign w:val="center"/>
          </w:tcPr>
          <w:p w14:paraId="636F0569" w14:textId="77777777" w:rsidR="00562956" w:rsidRPr="00562956" w:rsidRDefault="00562956" w:rsidP="00562956">
            <w:pPr>
              <w:pStyle w:val="Default"/>
              <w:jc w:val="center"/>
              <w:rPr>
                <w:bCs/>
                <w:sz w:val="20"/>
                <w:szCs w:val="20"/>
              </w:rPr>
            </w:pPr>
          </w:p>
        </w:tc>
        <w:tc>
          <w:tcPr>
            <w:tcW w:w="1823" w:type="dxa"/>
            <w:vMerge/>
            <w:vAlign w:val="center"/>
          </w:tcPr>
          <w:p w14:paraId="352F7D63" w14:textId="77777777" w:rsidR="00562956" w:rsidRDefault="00562956" w:rsidP="00562956">
            <w:pPr>
              <w:pStyle w:val="Default"/>
              <w:jc w:val="center"/>
              <w:rPr>
                <w:bCs/>
                <w:sz w:val="20"/>
                <w:szCs w:val="20"/>
              </w:rPr>
            </w:pPr>
          </w:p>
        </w:tc>
        <w:tc>
          <w:tcPr>
            <w:tcW w:w="1581" w:type="dxa"/>
            <w:vMerge/>
            <w:vAlign w:val="center"/>
          </w:tcPr>
          <w:p w14:paraId="79EA1C8C" w14:textId="77777777" w:rsidR="00562956" w:rsidRPr="00F12162" w:rsidRDefault="00562956" w:rsidP="00562956">
            <w:pPr>
              <w:pStyle w:val="Default"/>
              <w:jc w:val="center"/>
              <w:rPr>
                <w:bCs/>
                <w:sz w:val="20"/>
                <w:szCs w:val="20"/>
              </w:rPr>
            </w:pPr>
          </w:p>
        </w:tc>
        <w:tc>
          <w:tcPr>
            <w:tcW w:w="2638" w:type="dxa"/>
            <w:gridSpan w:val="2"/>
            <w:vMerge/>
            <w:vAlign w:val="center"/>
          </w:tcPr>
          <w:p w14:paraId="2556220B" w14:textId="77777777" w:rsidR="00562956" w:rsidRPr="00476389" w:rsidRDefault="00562956" w:rsidP="00562956">
            <w:pPr>
              <w:pStyle w:val="Default"/>
              <w:jc w:val="center"/>
              <w:rPr>
                <w:bCs/>
                <w:sz w:val="20"/>
                <w:szCs w:val="20"/>
              </w:rPr>
            </w:pPr>
          </w:p>
        </w:tc>
      </w:tr>
      <w:tr w:rsidR="00562956" w14:paraId="11D02F38" w14:textId="77777777" w:rsidTr="00277D6B">
        <w:trPr>
          <w:trHeight w:val="282"/>
        </w:trPr>
        <w:tc>
          <w:tcPr>
            <w:tcW w:w="632" w:type="dxa"/>
            <w:vMerge/>
            <w:vAlign w:val="center"/>
          </w:tcPr>
          <w:p w14:paraId="59D251C3" w14:textId="77777777" w:rsidR="00562956" w:rsidRDefault="00562956" w:rsidP="00562956">
            <w:pPr>
              <w:pStyle w:val="Default"/>
              <w:jc w:val="center"/>
              <w:rPr>
                <w:bCs/>
                <w:sz w:val="20"/>
                <w:szCs w:val="20"/>
              </w:rPr>
            </w:pPr>
          </w:p>
        </w:tc>
        <w:tc>
          <w:tcPr>
            <w:tcW w:w="1646" w:type="dxa"/>
            <w:vMerge/>
            <w:vAlign w:val="center"/>
          </w:tcPr>
          <w:p w14:paraId="74978179" w14:textId="77777777" w:rsidR="00562956" w:rsidRPr="00476389" w:rsidRDefault="00562956" w:rsidP="00562956">
            <w:pPr>
              <w:pStyle w:val="Default"/>
              <w:jc w:val="center"/>
              <w:rPr>
                <w:bCs/>
                <w:sz w:val="20"/>
                <w:szCs w:val="20"/>
              </w:rPr>
            </w:pPr>
          </w:p>
        </w:tc>
        <w:tc>
          <w:tcPr>
            <w:tcW w:w="1797" w:type="dxa"/>
            <w:vMerge/>
            <w:vAlign w:val="center"/>
          </w:tcPr>
          <w:p w14:paraId="734F04C7" w14:textId="77777777" w:rsidR="00562956" w:rsidRPr="00476389" w:rsidRDefault="00562956" w:rsidP="00562956">
            <w:pPr>
              <w:pStyle w:val="Default"/>
              <w:jc w:val="center"/>
              <w:rPr>
                <w:bCs/>
                <w:sz w:val="20"/>
                <w:szCs w:val="20"/>
              </w:rPr>
            </w:pPr>
          </w:p>
        </w:tc>
        <w:tc>
          <w:tcPr>
            <w:tcW w:w="1234" w:type="dxa"/>
            <w:vAlign w:val="center"/>
          </w:tcPr>
          <w:p w14:paraId="39773004" w14:textId="781688E0"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2C79EEAF" w14:textId="77777777" w:rsidR="00562956" w:rsidRDefault="00562956" w:rsidP="00562956">
            <w:pPr>
              <w:pStyle w:val="Default"/>
              <w:jc w:val="center"/>
              <w:rPr>
                <w:sz w:val="20"/>
                <w:szCs w:val="20"/>
              </w:rPr>
            </w:pPr>
          </w:p>
        </w:tc>
        <w:tc>
          <w:tcPr>
            <w:tcW w:w="1283" w:type="dxa"/>
            <w:vMerge/>
            <w:vAlign w:val="center"/>
          </w:tcPr>
          <w:p w14:paraId="5CC67242" w14:textId="77777777" w:rsidR="00562956" w:rsidRPr="00562956" w:rsidRDefault="00562956" w:rsidP="00562956">
            <w:pPr>
              <w:pStyle w:val="Default"/>
              <w:jc w:val="center"/>
              <w:rPr>
                <w:bCs/>
                <w:sz w:val="20"/>
                <w:szCs w:val="20"/>
              </w:rPr>
            </w:pPr>
          </w:p>
        </w:tc>
        <w:tc>
          <w:tcPr>
            <w:tcW w:w="1823" w:type="dxa"/>
            <w:vMerge/>
            <w:vAlign w:val="center"/>
          </w:tcPr>
          <w:p w14:paraId="441A4124" w14:textId="77777777" w:rsidR="00562956" w:rsidRDefault="00562956" w:rsidP="00562956">
            <w:pPr>
              <w:pStyle w:val="Default"/>
              <w:jc w:val="center"/>
              <w:rPr>
                <w:bCs/>
                <w:sz w:val="20"/>
                <w:szCs w:val="20"/>
              </w:rPr>
            </w:pPr>
          </w:p>
        </w:tc>
        <w:tc>
          <w:tcPr>
            <w:tcW w:w="1581" w:type="dxa"/>
            <w:vMerge/>
            <w:vAlign w:val="center"/>
          </w:tcPr>
          <w:p w14:paraId="3E41E2E3" w14:textId="77777777" w:rsidR="00562956" w:rsidRPr="00F12162" w:rsidRDefault="00562956" w:rsidP="00562956">
            <w:pPr>
              <w:pStyle w:val="Default"/>
              <w:jc w:val="center"/>
              <w:rPr>
                <w:bCs/>
                <w:sz w:val="20"/>
                <w:szCs w:val="20"/>
              </w:rPr>
            </w:pPr>
          </w:p>
        </w:tc>
        <w:tc>
          <w:tcPr>
            <w:tcW w:w="2638" w:type="dxa"/>
            <w:gridSpan w:val="2"/>
            <w:vMerge/>
            <w:vAlign w:val="center"/>
          </w:tcPr>
          <w:p w14:paraId="00A9EC05" w14:textId="77777777" w:rsidR="00562956" w:rsidRPr="00476389" w:rsidRDefault="00562956" w:rsidP="00562956">
            <w:pPr>
              <w:pStyle w:val="Default"/>
              <w:jc w:val="center"/>
              <w:rPr>
                <w:bCs/>
                <w:sz w:val="20"/>
                <w:szCs w:val="20"/>
              </w:rPr>
            </w:pPr>
          </w:p>
        </w:tc>
      </w:tr>
      <w:tr w:rsidR="00562956" w14:paraId="537B2905" w14:textId="77777777" w:rsidTr="00277D6B">
        <w:trPr>
          <w:trHeight w:val="282"/>
        </w:trPr>
        <w:tc>
          <w:tcPr>
            <w:tcW w:w="632" w:type="dxa"/>
            <w:vMerge/>
            <w:vAlign w:val="center"/>
          </w:tcPr>
          <w:p w14:paraId="7AB0420C" w14:textId="77777777" w:rsidR="00562956" w:rsidRDefault="00562956" w:rsidP="00562956">
            <w:pPr>
              <w:pStyle w:val="Default"/>
              <w:jc w:val="center"/>
              <w:rPr>
                <w:bCs/>
                <w:sz w:val="20"/>
                <w:szCs w:val="20"/>
              </w:rPr>
            </w:pPr>
          </w:p>
        </w:tc>
        <w:tc>
          <w:tcPr>
            <w:tcW w:w="1646" w:type="dxa"/>
            <w:vMerge/>
            <w:vAlign w:val="center"/>
          </w:tcPr>
          <w:p w14:paraId="56E2AF5F" w14:textId="77777777" w:rsidR="00562956" w:rsidRPr="00476389" w:rsidRDefault="00562956" w:rsidP="00562956">
            <w:pPr>
              <w:pStyle w:val="Default"/>
              <w:jc w:val="center"/>
              <w:rPr>
                <w:bCs/>
                <w:sz w:val="20"/>
                <w:szCs w:val="20"/>
              </w:rPr>
            </w:pPr>
          </w:p>
        </w:tc>
        <w:tc>
          <w:tcPr>
            <w:tcW w:w="1797" w:type="dxa"/>
            <w:vMerge/>
            <w:vAlign w:val="center"/>
          </w:tcPr>
          <w:p w14:paraId="516EAC0C" w14:textId="77777777" w:rsidR="00562956" w:rsidRPr="00476389" w:rsidRDefault="00562956" w:rsidP="00562956">
            <w:pPr>
              <w:pStyle w:val="Default"/>
              <w:jc w:val="center"/>
              <w:rPr>
                <w:bCs/>
                <w:sz w:val="20"/>
                <w:szCs w:val="20"/>
              </w:rPr>
            </w:pPr>
          </w:p>
        </w:tc>
        <w:tc>
          <w:tcPr>
            <w:tcW w:w="1234" w:type="dxa"/>
            <w:vAlign w:val="center"/>
          </w:tcPr>
          <w:p w14:paraId="1DCB2EB7" w14:textId="138E0040"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16CBDA9B" w14:textId="77777777" w:rsidR="00562956" w:rsidRDefault="00562956" w:rsidP="00562956">
            <w:pPr>
              <w:pStyle w:val="Default"/>
              <w:jc w:val="center"/>
              <w:rPr>
                <w:sz w:val="20"/>
                <w:szCs w:val="20"/>
              </w:rPr>
            </w:pPr>
          </w:p>
        </w:tc>
        <w:tc>
          <w:tcPr>
            <w:tcW w:w="1283" w:type="dxa"/>
            <w:vMerge/>
            <w:vAlign w:val="center"/>
          </w:tcPr>
          <w:p w14:paraId="258E21A9" w14:textId="77777777" w:rsidR="00562956" w:rsidRPr="00562956" w:rsidRDefault="00562956" w:rsidP="00562956">
            <w:pPr>
              <w:pStyle w:val="Default"/>
              <w:jc w:val="center"/>
              <w:rPr>
                <w:bCs/>
                <w:sz w:val="20"/>
                <w:szCs w:val="20"/>
              </w:rPr>
            </w:pPr>
          </w:p>
        </w:tc>
        <w:tc>
          <w:tcPr>
            <w:tcW w:w="1823" w:type="dxa"/>
            <w:vMerge/>
            <w:vAlign w:val="center"/>
          </w:tcPr>
          <w:p w14:paraId="58AE1075" w14:textId="77777777" w:rsidR="00562956" w:rsidRDefault="00562956" w:rsidP="00562956">
            <w:pPr>
              <w:pStyle w:val="Default"/>
              <w:jc w:val="center"/>
              <w:rPr>
                <w:bCs/>
                <w:sz w:val="20"/>
                <w:szCs w:val="20"/>
              </w:rPr>
            </w:pPr>
          </w:p>
        </w:tc>
        <w:tc>
          <w:tcPr>
            <w:tcW w:w="1581" w:type="dxa"/>
            <w:vMerge/>
            <w:vAlign w:val="center"/>
          </w:tcPr>
          <w:p w14:paraId="28BA3DF5" w14:textId="77777777" w:rsidR="00562956" w:rsidRPr="00F12162" w:rsidRDefault="00562956" w:rsidP="00562956">
            <w:pPr>
              <w:pStyle w:val="Default"/>
              <w:jc w:val="center"/>
              <w:rPr>
                <w:bCs/>
                <w:sz w:val="20"/>
                <w:szCs w:val="20"/>
              </w:rPr>
            </w:pPr>
          </w:p>
        </w:tc>
        <w:tc>
          <w:tcPr>
            <w:tcW w:w="2638" w:type="dxa"/>
            <w:gridSpan w:val="2"/>
            <w:vMerge/>
            <w:vAlign w:val="center"/>
          </w:tcPr>
          <w:p w14:paraId="0BE7B799" w14:textId="77777777" w:rsidR="00562956" w:rsidRPr="00476389" w:rsidRDefault="00562956" w:rsidP="00562956">
            <w:pPr>
              <w:pStyle w:val="Default"/>
              <w:jc w:val="center"/>
              <w:rPr>
                <w:bCs/>
                <w:sz w:val="20"/>
                <w:szCs w:val="20"/>
              </w:rPr>
            </w:pPr>
          </w:p>
        </w:tc>
      </w:tr>
      <w:tr w:rsidR="00562956" w14:paraId="555F300D" w14:textId="77777777" w:rsidTr="00277D6B">
        <w:trPr>
          <w:trHeight w:val="282"/>
        </w:trPr>
        <w:tc>
          <w:tcPr>
            <w:tcW w:w="632" w:type="dxa"/>
            <w:vMerge/>
            <w:vAlign w:val="center"/>
          </w:tcPr>
          <w:p w14:paraId="36E186C0" w14:textId="77777777" w:rsidR="00562956" w:rsidRDefault="00562956" w:rsidP="00562956">
            <w:pPr>
              <w:pStyle w:val="Default"/>
              <w:jc w:val="center"/>
              <w:rPr>
                <w:bCs/>
                <w:sz w:val="20"/>
                <w:szCs w:val="20"/>
              </w:rPr>
            </w:pPr>
          </w:p>
        </w:tc>
        <w:tc>
          <w:tcPr>
            <w:tcW w:w="1646" w:type="dxa"/>
            <w:vMerge/>
            <w:vAlign w:val="center"/>
          </w:tcPr>
          <w:p w14:paraId="04FB36BD" w14:textId="77777777" w:rsidR="00562956" w:rsidRPr="00476389" w:rsidRDefault="00562956" w:rsidP="00562956">
            <w:pPr>
              <w:pStyle w:val="Default"/>
              <w:jc w:val="center"/>
              <w:rPr>
                <w:bCs/>
                <w:sz w:val="20"/>
                <w:szCs w:val="20"/>
              </w:rPr>
            </w:pPr>
          </w:p>
        </w:tc>
        <w:tc>
          <w:tcPr>
            <w:tcW w:w="1797" w:type="dxa"/>
            <w:vMerge/>
            <w:vAlign w:val="center"/>
          </w:tcPr>
          <w:p w14:paraId="346FB2F9" w14:textId="77777777" w:rsidR="00562956" w:rsidRPr="00476389" w:rsidRDefault="00562956" w:rsidP="00562956">
            <w:pPr>
              <w:pStyle w:val="Default"/>
              <w:jc w:val="center"/>
              <w:rPr>
                <w:bCs/>
                <w:sz w:val="20"/>
                <w:szCs w:val="20"/>
              </w:rPr>
            </w:pPr>
          </w:p>
        </w:tc>
        <w:tc>
          <w:tcPr>
            <w:tcW w:w="1234" w:type="dxa"/>
            <w:vAlign w:val="center"/>
          </w:tcPr>
          <w:p w14:paraId="3C31CAC8" w14:textId="49AC48ED"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5D3D29B4" w14:textId="77777777" w:rsidR="00562956" w:rsidRDefault="00562956" w:rsidP="00562956">
            <w:pPr>
              <w:pStyle w:val="Default"/>
              <w:jc w:val="center"/>
              <w:rPr>
                <w:sz w:val="20"/>
                <w:szCs w:val="20"/>
              </w:rPr>
            </w:pPr>
          </w:p>
        </w:tc>
        <w:tc>
          <w:tcPr>
            <w:tcW w:w="1283" w:type="dxa"/>
            <w:vMerge/>
            <w:vAlign w:val="center"/>
          </w:tcPr>
          <w:p w14:paraId="0E75D06F" w14:textId="77777777" w:rsidR="00562956" w:rsidRPr="00562956" w:rsidRDefault="00562956" w:rsidP="00562956">
            <w:pPr>
              <w:pStyle w:val="Default"/>
              <w:jc w:val="center"/>
              <w:rPr>
                <w:bCs/>
                <w:sz w:val="20"/>
                <w:szCs w:val="20"/>
              </w:rPr>
            </w:pPr>
          </w:p>
        </w:tc>
        <w:tc>
          <w:tcPr>
            <w:tcW w:w="1823" w:type="dxa"/>
            <w:vMerge/>
            <w:vAlign w:val="center"/>
          </w:tcPr>
          <w:p w14:paraId="58C9F755" w14:textId="77777777" w:rsidR="00562956" w:rsidRDefault="00562956" w:rsidP="00562956">
            <w:pPr>
              <w:pStyle w:val="Default"/>
              <w:jc w:val="center"/>
              <w:rPr>
                <w:bCs/>
                <w:sz w:val="20"/>
                <w:szCs w:val="20"/>
              </w:rPr>
            </w:pPr>
          </w:p>
        </w:tc>
        <w:tc>
          <w:tcPr>
            <w:tcW w:w="1581" w:type="dxa"/>
            <w:vMerge/>
            <w:vAlign w:val="center"/>
          </w:tcPr>
          <w:p w14:paraId="57225CE2" w14:textId="77777777" w:rsidR="00562956" w:rsidRPr="00F12162" w:rsidRDefault="00562956" w:rsidP="00562956">
            <w:pPr>
              <w:pStyle w:val="Default"/>
              <w:jc w:val="center"/>
              <w:rPr>
                <w:bCs/>
                <w:sz w:val="20"/>
                <w:szCs w:val="20"/>
              </w:rPr>
            </w:pPr>
          </w:p>
        </w:tc>
        <w:tc>
          <w:tcPr>
            <w:tcW w:w="2638" w:type="dxa"/>
            <w:gridSpan w:val="2"/>
            <w:vMerge/>
            <w:vAlign w:val="center"/>
          </w:tcPr>
          <w:p w14:paraId="5C521E3F" w14:textId="77777777" w:rsidR="00562956" w:rsidRPr="00476389" w:rsidRDefault="00562956" w:rsidP="00562956">
            <w:pPr>
              <w:pStyle w:val="Default"/>
              <w:jc w:val="center"/>
              <w:rPr>
                <w:bCs/>
                <w:sz w:val="20"/>
                <w:szCs w:val="20"/>
              </w:rPr>
            </w:pPr>
          </w:p>
        </w:tc>
      </w:tr>
      <w:tr w:rsidR="00562956" w14:paraId="3F90B412" w14:textId="77777777" w:rsidTr="00277D6B">
        <w:trPr>
          <w:trHeight w:val="282"/>
        </w:trPr>
        <w:tc>
          <w:tcPr>
            <w:tcW w:w="632" w:type="dxa"/>
            <w:vMerge/>
            <w:vAlign w:val="center"/>
          </w:tcPr>
          <w:p w14:paraId="3FC34268" w14:textId="77777777" w:rsidR="00562956" w:rsidRDefault="00562956" w:rsidP="00562956">
            <w:pPr>
              <w:pStyle w:val="Default"/>
              <w:jc w:val="center"/>
              <w:rPr>
                <w:bCs/>
                <w:sz w:val="20"/>
                <w:szCs w:val="20"/>
              </w:rPr>
            </w:pPr>
          </w:p>
        </w:tc>
        <w:tc>
          <w:tcPr>
            <w:tcW w:w="1646" w:type="dxa"/>
            <w:vMerge/>
            <w:vAlign w:val="center"/>
          </w:tcPr>
          <w:p w14:paraId="40D767E6" w14:textId="77777777" w:rsidR="00562956" w:rsidRPr="00476389" w:rsidRDefault="00562956" w:rsidP="00562956">
            <w:pPr>
              <w:pStyle w:val="Default"/>
              <w:jc w:val="center"/>
              <w:rPr>
                <w:bCs/>
                <w:sz w:val="20"/>
                <w:szCs w:val="20"/>
              </w:rPr>
            </w:pPr>
          </w:p>
        </w:tc>
        <w:tc>
          <w:tcPr>
            <w:tcW w:w="1797" w:type="dxa"/>
            <w:vMerge/>
            <w:vAlign w:val="center"/>
          </w:tcPr>
          <w:p w14:paraId="22B9AD69" w14:textId="77777777" w:rsidR="00562956" w:rsidRPr="00476389" w:rsidRDefault="00562956" w:rsidP="00562956">
            <w:pPr>
              <w:pStyle w:val="Default"/>
              <w:jc w:val="center"/>
              <w:rPr>
                <w:bCs/>
                <w:sz w:val="20"/>
                <w:szCs w:val="20"/>
              </w:rPr>
            </w:pPr>
          </w:p>
        </w:tc>
        <w:tc>
          <w:tcPr>
            <w:tcW w:w="1234" w:type="dxa"/>
            <w:vAlign w:val="center"/>
          </w:tcPr>
          <w:p w14:paraId="483E5A3A" w14:textId="71769658"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1B184F0B" w14:textId="77777777" w:rsidR="00562956" w:rsidRDefault="00562956" w:rsidP="00562956">
            <w:pPr>
              <w:pStyle w:val="Default"/>
              <w:jc w:val="center"/>
              <w:rPr>
                <w:sz w:val="20"/>
                <w:szCs w:val="20"/>
              </w:rPr>
            </w:pPr>
          </w:p>
        </w:tc>
        <w:tc>
          <w:tcPr>
            <w:tcW w:w="1283" w:type="dxa"/>
            <w:vMerge/>
            <w:vAlign w:val="center"/>
          </w:tcPr>
          <w:p w14:paraId="0E9D2906" w14:textId="77777777" w:rsidR="00562956" w:rsidRPr="00562956" w:rsidRDefault="00562956" w:rsidP="00562956">
            <w:pPr>
              <w:pStyle w:val="Default"/>
              <w:jc w:val="center"/>
              <w:rPr>
                <w:bCs/>
                <w:sz w:val="20"/>
                <w:szCs w:val="20"/>
              </w:rPr>
            </w:pPr>
          </w:p>
        </w:tc>
        <w:tc>
          <w:tcPr>
            <w:tcW w:w="1823" w:type="dxa"/>
            <w:vMerge/>
            <w:vAlign w:val="center"/>
          </w:tcPr>
          <w:p w14:paraId="3E3B7E5B" w14:textId="77777777" w:rsidR="00562956" w:rsidRDefault="00562956" w:rsidP="00562956">
            <w:pPr>
              <w:pStyle w:val="Default"/>
              <w:jc w:val="center"/>
              <w:rPr>
                <w:bCs/>
                <w:sz w:val="20"/>
                <w:szCs w:val="20"/>
              </w:rPr>
            </w:pPr>
          </w:p>
        </w:tc>
        <w:tc>
          <w:tcPr>
            <w:tcW w:w="1581" w:type="dxa"/>
            <w:vMerge/>
            <w:vAlign w:val="center"/>
          </w:tcPr>
          <w:p w14:paraId="0B6B4539" w14:textId="77777777" w:rsidR="00562956" w:rsidRPr="00F12162" w:rsidRDefault="00562956" w:rsidP="00562956">
            <w:pPr>
              <w:pStyle w:val="Default"/>
              <w:jc w:val="center"/>
              <w:rPr>
                <w:bCs/>
                <w:sz w:val="20"/>
                <w:szCs w:val="20"/>
              </w:rPr>
            </w:pPr>
          </w:p>
        </w:tc>
        <w:tc>
          <w:tcPr>
            <w:tcW w:w="2638" w:type="dxa"/>
            <w:gridSpan w:val="2"/>
            <w:vMerge/>
            <w:vAlign w:val="center"/>
          </w:tcPr>
          <w:p w14:paraId="2D4B5F38" w14:textId="77777777" w:rsidR="00562956" w:rsidRPr="00476389" w:rsidRDefault="00562956" w:rsidP="00562956">
            <w:pPr>
              <w:pStyle w:val="Default"/>
              <w:jc w:val="center"/>
              <w:rPr>
                <w:bCs/>
                <w:sz w:val="20"/>
                <w:szCs w:val="20"/>
              </w:rPr>
            </w:pPr>
          </w:p>
        </w:tc>
      </w:tr>
      <w:tr w:rsidR="00562956" w14:paraId="57304C0A" w14:textId="77777777" w:rsidTr="00277D6B">
        <w:trPr>
          <w:trHeight w:val="282"/>
        </w:trPr>
        <w:tc>
          <w:tcPr>
            <w:tcW w:w="632" w:type="dxa"/>
            <w:vMerge/>
            <w:vAlign w:val="center"/>
          </w:tcPr>
          <w:p w14:paraId="2D58F061" w14:textId="77777777" w:rsidR="00562956" w:rsidRDefault="00562956" w:rsidP="00562956">
            <w:pPr>
              <w:pStyle w:val="Default"/>
              <w:jc w:val="center"/>
              <w:rPr>
                <w:bCs/>
                <w:sz w:val="20"/>
                <w:szCs w:val="20"/>
              </w:rPr>
            </w:pPr>
          </w:p>
        </w:tc>
        <w:tc>
          <w:tcPr>
            <w:tcW w:w="1646" w:type="dxa"/>
            <w:vMerge/>
            <w:vAlign w:val="center"/>
          </w:tcPr>
          <w:p w14:paraId="480A8AE9" w14:textId="77777777" w:rsidR="00562956" w:rsidRPr="00476389" w:rsidRDefault="00562956" w:rsidP="00562956">
            <w:pPr>
              <w:pStyle w:val="Default"/>
              <w:jc w:val="center"/>
              <w:rPr>
                <w:bCs/>
                <w:sz w:val="20"/>
                <w:szCs w:val="20"/>
              </w:rPr>
            </w:pPr>
          </w:p>
        </w:tc>
        <w:tc>
          <w:tcPr>
            <w:tcW w:w="1797" w:type="dxa"/>
            <w:vMerge/>
            <w:vAlign w:val="center"/>
          </w:tcPr>
          <w:p w14:paraId="577FE608" w14:textId="77777777" w:rsidR="00562956" w:rsidRPr="00476389" w:rsidRDefault="00562956" w:rsidP="00562956">
            <w:pPr>
              <w:pStyle w:val="Default"/>
              <w:jc w:val="center"/>
              <w:rPr>
                <w:bCs/>
                <w:sz w:val="20"/>
                <w:szCs w:val="20"/>
              </w:rPr>
            </w:pPr>
          </w:p>
        </w:tc>
        <w:tc>
          <w:tcPr>
            <w:tcW w:w="1234" w:type="dxa"/>
            <w:vAlign w:val="center"/>
          </w:tcPr>
          <w:p w14:paraId="60A8B57E" w14:textId="6D729D89"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434794E4" w14:textId="77777777" w:rsidR="00562956" w:rsidRDefault="00562956" w:rsidP="00562956">
            <w:pPr>
              <w:pStyle w:val="Default"/>
              <w:jc w:val="center"/>
              <w:rPr>
                <w:sz w:val="20"/>
                <w:szCs w:val="20"/>
              </w:rPr>
            </w:pPr>
          </w:p>
        </w:tc>
        <w:tc>
          <w:tcPr>
            <w:tcW w:w="1283" w:type="dxa"/>
            <w:vMerge/>
            <w:vAlign w:val="center"/>
          </w:tcPr>
          <w:p w14:paraId="2C27BACF" w14:textId="77777777" w:rsidR="00562956" w:rsidRPr="00562956" w:rsidRDefault="00562956" w:rsidP="00562956">
            <w:pPr>
              <w:pStyle w:val="Default"/>
              <w:jc w:val="center"/>
              <w:rPr>
                <w:bCs/>
                <w:sz w:val="20"/>
                <w:szCs w:val="20"/>
              </w:rPr>
            </w:pPr>
          </w:p>
        </w:tc>
        <w:tc>
          <w:tcPr>
            <w:tcW w:w="1823" w:type="dxa"/>
            <w:vMerge/>
            <w:vAlign w:val="center"/>
          </w:tcPr>
          <w:p w14:paraId="0B3651B9" w14:textId="77777777" w:rsidR="00562956" w:rsidRDefault="00562956" w:rsidP="00562956">
            <w:pPr>
              <w:pStyle w:val="Default"/>
              <w:jc w:val="center"/>
              <w:rPr>
                <w:bCs/>
                <w:sz w:val="20"/>
                <w:szCs w:val="20"/>
              </w:rPr>
            </w:pPr>
          </w:p>
        </w:tc>
        <w:tc>
          <w:tcPr>
            <w:tcW w:w="1581" w:type="dxa"/>
            <w:vMerge/>
            <w:vAlign w:val="center"/>
          </w:tcPr>
          <w:p w14:paraId="3DE9D45D" w14:textId="77777777" w:rsidR="00562956" w:rsidRPr="00F12162" w:rsidRDefault="00562956" w:rsidP="00562956">
            <w:pPr>
              <w:pStyle w:val="Default"/>
              <w:jc w:val="center"/>
              <w:rPr>
                <w:bCs/>
                <w:sz w:val="20"/>
                <w:szCs w:val="20"/>
              </w:rPr>
            </w:pPr>
          </w:p>
        </w:tc>
        <w:tc>
          <w:tcPr>
            <w:tcW w:w="2638" w:type="dxa"/>
            <w:gridSpan w:val="2"/>
            <w:vMerge/>
            <w:vAlign w:val="center"/>
          </w:tcPr>
          <w:p w14:paraId="4E84C96D" w14:textId="77777777" w:rsidR="00562956" w:rsidRPr="00476389" w:rsidRDefault="00562956" w:rsidP="00562956">
            <w:pPr>
              <w:pStyle w:val="Default"/>
              <w:jc w:val="center"/>
              <w:rPr>
                <w:bCs/>
                <w:sz w:val="20"/>
                <w:szCs w:val="20"/>
              </w:rPr>
            </w:pPr>
          </w:p>
        </w:tc>
      </w:tr>
      <w:tr w:rsidR="00562956" w14:paraId="4FDDA1B5" w14:textId="77777777" w:rsidTr="00277D6B">
        <w:trPr>
          <w:trHeight w:val="282"/>
        </w:trPr>
        <w:tc>
          <w:tcPr>
            <w:tcW w:w="632" w:type="dxa"/>
            <w:vMerge/>
            <w:vAlign w:val="center"/>
          </w:tcPr>
          <w:p w14:paraId="72E1F59E" w14:textId="77777777" w:rsidR="00562956" w:rsidRDefault="00562956" w:rsidP="00562956">
            <w:pPr>
              <w:pStyle w:val="Default"/>
              <w:jc w:val="center"/>
              <w:rPr>
                <w:bCs/>
                <w:sz w:val="20"/>
                <w:szCs w:val="20"/>
              </w:rPr>
            </w:pPr>
          </w:p>
        </w:tc>
        <w:tc>
          <w:tcPr>
            <w:tcW w:w="1646" w:type="dxa"/>
            <w:vMerge/>
            <w:vAlign w:val="center"/>
          </w:tcPr>
          <w:p w14:paraId="6198B45E" w14:textId="77777777" w:rsidR="00562956" w:rsidRPr="00476389" w:rsidRDefault="00562956" w:rsidP="00562956">
            <w:pPr>
              <w:pStyle w:val="Default"/>
              <w:jc w:val="center"/>
              <w:rPr>
                <w:bCs/>
                <w:sz w:val="20"/>
                <w:szCs w:val="20"/>
              </w:rPr>
            </w:pPr>
          </w:p>
        </w:tc>
        <w:tc>
          <w:tcPr>
            <w:tcW w:w="1797" w:type="dxa"/>
            <w:vMerge/>
            <w:vAlign w:val="center"/>
          </w:tcPr>
          <w:p w14:paraId="3A4C71A9" w14:textId="77777777" w:rsidR="00562956" w:rsidRPr="00476389" w:rsidRDefault="00562956" w:rsidP="00562956">
            <w:pPr>
              <w:pStyle w:val="Default"/>
              <w:jc w:val="center"/>
              <w:rPr>
                <w:bCs/>
                <w:sz w:val="20"/>
                <w:szCs w:val="20"/>
              </w:rPr>
            </w:pPr>
          </w:p>
        </w:tc>
        <w:tc>
          <w:tcPr>
            <w:tcW w:w="1234" w:type="dxa"/>
            <w:vAlign w:val="center"/>
          </w:tcPr>
          <w:p w14:paraId="21B12F5F" w14:textId="61127C71"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25731439" w14:textId="77777777" w:rsidR="00562956" w:rsidRDefault="00562956" w:rsidP="00562956">
            <w:pPr>
              <w:pStyle w:val="Default"/>
              <w:jc w:val="center"/>
              <w:rPr>
                <w:sz w:val="20"/>
                <w:szCs w:val="20"/>
              </w:rPr>
            </w:pPr>
          </w:p>
        </w:tc>
        <w:tc>
          <w:tcPr>
            <w:tcW w:w="1283" w:type="dxa"/>
            <w:vMerge/>
            <w:vAlign w:val="center"/>
          </w:tcPr>
          <w:p w14:paraId="4ADB97D6" w14:textId="77777777" w:rsidR="00562956" w:rsidRPr="00562956" w:rsidRDefault="00562956" w:rsidP="00562956">
            <w:pPr>
              <w:pStyle w:val="Default"/>
              <w:jc w:val="center"/>
              <w:rPr>
                <w:bCs/>
                <w:sz w:val="20"/>
                <w:szCs w:val="20"/>
              </w:rPr>
            </w:pPr>
          </w:p>
        </w:tc>
        <w:tc>
          <w:tcPr>
            <w:tcW w:w="1823" w:type="dxa"/>
            <w:vMerge/>
            <w:vAlign w:val="center"/>
          </w:tcPr>
          <w:p w14:paraId="655CD15E" w14:textId="77777777" w:rsidR="00562956" w:rsidRDefault="00562956" w:rsidP="00562956">
            <w:pPr>
              <w:pStyle w:val="Default"/>
              <w:jc w:val="center"/>
              <w:rPr>
                <w:bCs/>
                <w:sz w:val="20"/>
                <w:szCs w:val="20"/>
              </w:rPr>
            </w:pPr>
          </w:p>
        </w:tc>
        <w:tc>
          <w:tcPr>
            <w:tcW w:w="1581" w:type="dxa"/>
            <w:vMerge/>
            <w:vAlign w:val="center"/>
          </w:tcPr>
          <w:p w14:paraId="34D9012E" w14:textId="77777777" w:rsidR="00562956" w:rsidRPr="00F12162" w:rsidRDefault="00562956" w:rsidP="00562956">
            <w:pPr>
              <w:pStyle w:val="Default"/>
              <w:jc w:val="center"/>
              <w:rPr>
                <w:bCs/>
                <w:sz w:val="20"/>
                <w:szCs w:val="20"/>
              </w:rPr>
            </w:pPr>
          </w:p>
        </w:tc>
        <w:tc>
          <w:tcPr>
            <w:tcW w:w="2638" w:type="dxa"/>
            <w:gridSpan w:val="2"/>
            <w:vMerge/>
            <w:vAlign w:val="center"/>
          </w:tcPr>
          <w:p w14:paraId="040F091F" w14:textId="77777777" w:rsidR="00562956" w:rsidRPr="00476389" w:rsidRDefault="00562956" w:rsidP="00562956">
            <w:pPr>
              <w:pStyle w:val="Default"/>
              <w:jc w:val="center"/>
              <w:rPr>
                <w:bCs/>
                <w:sz w:val="20"/>
                <w:szCs w:val="20"/>
              </w:rPr>
            </w:pPr>
          </w:p>
        </w:tc>
      </w:tr>
      <w:tr w:rsidR="00562956" w14:paraId="5C1CD1AE" w14:textId="77777777" w:rsidTr="00277D6B">
        <w:trPr>
          <w:trHeight w:val="282"/>
        </w:trPr>
        <w:tc>
          <w:tcPr>
            <w:tcW w:w="632" w:type="dxa"/>
            <w:vMerge/>
            <w:vAlign w:val="center"/>
          </w:tcPr>
          <w:p w14:paraId="0491867B" w14:textId="77777777" w:rsidR="00562956" w:rsidRDefault="00562956" w:rsidP="00562956">
            <w:pPr>
              <w:pStyle w:val="Default"/>
              <w:jc w:val="center"/>
              <w:rPr>
                <w:bCs/>
                <w:sz w:val="20"/>
                <w:szCs w:val="20"/>
              </w:rPr>
            </w:pPr>
          </w:p>
        </w:tc>
        <w:tc>
          <w:tcPr>
            <w:tcW w:w="1646" w:type="dxa"/>
            <w:vMerge/>
            <w:vAlign w:val="center"/>
          </w:tcPr>
          <w:p w14:paraId="5DE0DB79" w14:textId="77777777" w:rsidR="00562956" w:rsidRPr="00476389" w:rsidRDefault="00562956" w:rsidP="00562956">
            <w:pPr>
              <w:pStyle w:val="Default"/>
              <w:jc w:val="center"/>
              <w:rPr>
                <w:bCs/>
                <w:sz w:val="20"/>
                <w:szCs w:val="20"/>
              </w:rPr>
            </w:pPr>
          </w:p>
        </w:tc>
        <w:tc>
          <w:tcPr>
            <w:tcW w:w="1797" w:type="dxa"/>
            <w:vMerge/>
            <w:vAlign w:val="center"/>
          </w:tcPr>
          <w:p w14:paraId="1650930B" w14:textId="77777777" w:rsidR="00562956" w:rsidRPr="00476389" w:rsidRDefault="00562956" w:rsidP="00562956">
            <w:pPr>
              <w:pStyle w:val="Default"/>
              <w:jc w:val="center"/>
              <w:rPr>
                <w:bCs/>
                <w:sz w:val="20"/>
                <w:szCs w:val="20"/>
              </w:rPr>
            </w:pPr>
          </w:p>
        </w:tc>
        <w:tc>
          <w:tcPr>
            <w:tcW w:w="1234" w:type="dxa"/>
            <w:vAlign w:val="center"/>
          </w:tcPr>
          <w:p w14:paraId="2C25B78F" w14:textId="1D3CD5A4"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3DFFA305" w14:textId="77777777" w:rsidR="00562956" w:rsidRDefault="00562956" w:rsidP="00562956">
            <w:pPr>
              <w:pStyle w:val="Default"/>
              <w:jc w:val="center"/>
              <w:rPr>
                <w:sz w:val="20"/>
                <w:szCs w:val="20"/>
              </w:rPr>
            </w:pPr>
          </w:p>
        </w:tc>
        <w:tc>
          <w:tcPr>
            <w:tcW w:w="1283" w:type="dxa"/>
            <w:vMerge/>
            <w:vAlign w:val="center"/>
          </w:tcPr>
          <w:p w14:paraId="131DC7E4" w14:textId="77777777" w:rsidR="00562956" w:rsidRPr="00562956" w:rsidRDefault="00562956" w:rsidP="00562956">
            <w:pPr>
              <w:pStyle w:val="Default"/>
              <w:jc w:val="center"/>
              <w:rPr>
                <w:bCs/>
                <w:sz w:val="20"/>
                <w:szCs w:val="20"/>
              </w:rPr>
            </w:pPr>
          </w:p>
        </w:tc>
        <w:tc>
          <w:tcPr>
            <w:tcW w:w="1823" w:type="dxa"/>
            <w:vMerge/>
            <w:vAlign w:val="center"/>
          </w:tcPr>
          <w:p w14:paraId="788A3DD5" w14:textId="77777777" w:rsidR="00562956" w:rsidRDefault="00562956" w:rsidP="00562956">
            <w:pPr>
              <w:pStyle w:val="Default"/>
              <w:jc w:val="center"/>
              <w:rPr>
                <w:bCs/>
                <w:sz w:val="20"/>
                <w:szCs w:val="20"/>
              </w:rPr>
            </w:pPr>
          </w:p>
        </w:tc>
        <w:tc>
          <w:tcPr>
            <w:tcW w:w="1581" w:type="dxa"/>
            <w:vMerge/>
            <w:vAlign w:val="center"/>
          </w:tcPr>
          <w:p w14:paraId="6A730392" w14:textId="77777777" w:rsidR="00562956" w:rsidRPr="00F12162" w:rsidRDefault="00562956" w:rsidP="00562956">
            <w:pPr>
              <w:pStyle w:val="Default"/>
              <w:jc w:val="center"/>
              <w:rPr>
                <w:bCs/>
                <w:sz w:val="20"/>
                <w:szCs w:val="20"/>
              </w:rPr>
            </w:pPr>
          </w:p>
        </w:tc>
        <w:tc>
          <w:tcPr>
            <w:tcW w:w="2638" w:type="dxa"/>
            <w:gridSpan w:val="2"/>
            <w:vMerge/>
            <w:vAlign w:val="center"/>
          </w:tcPr>
          <w:p w14:paraId="595CE728" w14:textId="77777777" w:rsidR="00562956" w:rsidRPr="00476389" w:rsidRDefault="00562956" w:rsidP="00562956">
            <w:pPr>
              <w:pStyle w:val="Default"/>
              <w:jc w:val="center"/>
              <w:rPr>
                <w:bCs/>
                <w:sz w:val="20"/>
                <w:szCs w:val="20"/>
              </w:rPr>
            </w:pPr>
          </w:p>
        </w:tc>
      </w:tr>
      <w:tr w:rsidR="00562956" w14:paraId="1A9A01FA" w14:textId="77777777" w:rsidTr="00277D6B">
        <w:trPr>
          <w:trHeight w:val="282"/>
        </w:trPr>
        <w:tc>
          <w:tcPr>
            <w:tcW w:w="632" w:type="dxa"/>
            <w:vMerge/>
            <w:vAlign w:val="center"/>
          </w:tcPr>
          <w:p w14:paraId="58A4EC7B" w14:textId="77777777" w:rsidR="00562956" w:rsidRDefault="00562956" w:rsidP="00562956">
            <w:pPr>
              <w:pStyle w:val="Default"/>
              <w:jc w:val="center"/>
              <w:rPr>
                <w:bCs/>
                <w:sz w:val="20"/>
                <w:szCs w:val="20"/>
              </w:rPr>
            </w:pPr>
          </w:p>
        </w:tc>
        <w:tc>
          <w:tcPr>
            <w:tcW w:w="1646" w:type="dxa"/>
            <w:vMerge/>
            <w:vAlign w:val="center"/>
          </w:tcPr>
          <w:p w14:paraId="4A111694" w14:textId="77777777" w:rsidR="00562956" w:rsidRPr="00476389" w:rsidRDefault="00562956" w:rsidP="00562956">
            <w:pPr>
              <w:pStyle w:val="Default"/>
              <w:jc w:val="center"/>
              <w:rPr>
                <w:bCs/>
                <w:sz w:val="20"/>
                <w:szCs w:val="20"/>
              </w:rPr>
            </w:pPr>
          </w:p>
        </w:tc>
        <w:tc>
          <w:tcPr>
            <w:tcW w:w="1797" w:type="dxa"/>
            <w:vMerge/>
            <w:vAlign w:val="center"/>
          </w:tcPr>
          <w:p w14:paraId="0C9C1B30" w14:textId="77777777" w:rsidR="00562956" w:rsidRPr="00476389" w:rsidRDefault="00562956" w:rsidP="00562956">
            <w:pPr>
              <w:pStyle w:val="Default"/>
              <w:jc w:val="center"/>
              <w:rPr>
                <w:bCs/>
                <w:sz w:val="20"/>
                <w:szCs w:val="20"/>
              </w:rPr>
            </w:pPr>
          </w:p>
        </w:tc>
        <w:tc>
          <w:tcPr>
            <w:tcW w:w="1234" w:type="dxa"/>
            <w:vAlign w:val="center"/>
          </w:tcPr>
          <w:p w14:paraId="5BCBB7BC" w14:textId="41DCBF35"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31548316" w14:textId="77777777" w:rsidR="00562956" w:rsidRDefault="00562956" w:rsidP="00562956">
            <w:pPr>
              <w:pStyle w:val="Default"/>
              <w:jc w:val="center"/>
              <w:rPr>
                <w:sz w:val="20"/>
                <w:szCs w:val="20"/>
              </w:rPr>
            </w:pPr>
          </w:p>
        </w:tc>
        <w:tc>
          <w:tcPr>
            <w:tcW w:w="1283" w:type="dxa"/>
            <w:vMerge/>
            <w:vAlign w:val="center"/>
          </w:tcPr>
          <w:p w14:paraId="1235AA07" w14:textId="77777777" w:rsidR="00562956" w:rsidRPr="00562956" w:rsidRDefault="00562956" w:rsidP="00562956">
            <w:pPr>
              <w:pStyle w:val="Default"/>
              <w:jc w:val="center"/>
              <w:rPr>
                <w:bCs/>
                <w:sz w:val="20"/>
                <w:szCs w:val="20"/>
              </w:rPr>
            </w:pPr>
          </w:p>
        </w:tc>
        <w:tc>
          <w:tcPr>
            <w:tcW w:w="1823" w:type="dxa"/>
            <w:vMerge/>
            <w:vAlign w:val="center"/>
          </w:tcPr>
          <w:p w14:paraId="2FC88983" w14:textId="77777777" w:rsidR="00562956" w:rsidRDefault="00562956" w:rsidP="00562956">
            <w:pPr>
              <w:pStyle w:val="Default"/>
              <w:jc w:val="center"/>
              <w:rPr>
                <w:bCs/>
                <w:sz w:val="20"/>
                <w:szCs w:val="20"/>
              </w:rPr>
            </w:pPr>
          </w:p>
        </w:tc>
        <w:tc>
          <w:tcPr>
            <w:tcW w:w="1581" w:type="dxa"/>
            <w:vMerge/>
            <w:vAlign w:val="center"/>
          </w:tcPr>
          <w:p w14:paraId="3B503E8E" w14:textId="77777777" w:rsidR="00562956" w:rsidRPr="00F12162" w:rsidRDefault="00562956" w:rsidP="00562956">
            <w:pPr>
              <w:pStyle w:val="Default"/>
              <w:jc w:val="center"/>
              <w:rPr>
                <w:bCs/>
                <w:sz w:val="20"/>
                <w:szCs w:val="20"/>
              </w:rPr>
            </w:pPr>
          </w:p>
        </w:tc>
        <w:tc>
          <w:tcPr>
            <w:tcW w:w="2638" w:type="dxa"/>
            <w:gridSpan w:val="2"/>
            <w:vMerge/>
            <w:vAlign w:val="center"/>
          </w:tcPr>
          <w:p w14:paraId="107CB0DF" w14:textId="77777777" w:rsidR="00562956" w:rsidRPr="00476389" w:rsidRDefault="00562956" w:rsidP="00562956">
            <w:pPr>
              <w:pStyle w:val="Default"/>
              <w:jc w:val="center"/>
              <w:rPr>
                <w:bCs/>
                <w:sz w:val="20"/>
                <w:szCs w:val="20"/>
              </w:rPr>
            </w:pPr>
          </w:p>
        </w:tc>
      </w:tr>
      <w:tr w:rsidR="00562956" w14:paraId="6AE5738F" w14:textId="77777777" w:rsidTr="00277D6B">
        <w:trPr>
          <w:trHeight w:val="282"/>
        </w:trPr>
        <w:tc>
          <w:tcPr>
            <w:tcW w:w="632" w:type="dxa"/>
            <w:vMerge/>
            <w:vAlign w:val="center"/>
          </w:tcPr>
          <w:p w14:paraId="214A98AE" w14:textId="77777777" w:rsidR="00562956" w:rsidRDefault="00562956" w:rsidP="00562956">
            <w:pPr>
              <w:pStyle w:val="Default"/>
              <w:jc w:val="center"/>
              <w:rPr>
                <w:bCs/>
                <w:sz w:val="20"/>
                <w:szCs w:val="20"/>
              </w:rPr>
            </w:pPr>
          </w:p>
        </w:tc>
        <w:tc>
          <w:tcPr>
            <w:tcW w:w="1646" w:type="dxa"/>
            <w:vMerge/>
            <w:vAlign w:val="center"/>
          </w:tcPr>
          <w:p w14:paraId="45D02247" w14:textId="77777777" w:rsidR="00562956" w:rsidRPr="00476389" w:rsidRDefault="00562956" w:rsidP="00562956">
            <w:pPr>
              <w:pStyle w:val="Default"/>
              <w:jc w:val="center"/>
              <w:rPr>
                <w:bCs/>
                <w:sz w:val="20"/>
                <w:szCs w:val="20"/>
              </w:rPr>
            </w:pPr>
          </w:p>
        </w:tc>
        <w:tc>
          <w:tcPr>
            <w:tcW w:w="1797" w:type="dxa"/>
            <w:vMerge/>
            <w:vAlign w:val="center"/>
          </w:tcPr>
          <w:p w14:paraId="5CBFDA2E" w14:textId="77777777" w:rsidR="00562956" w:rsidRPr="00476389" w:rsidRDefault="00562956" w:rsidP="00562956">
            <w:pPr>
              <w:pStyle w:val="Default"/>
              <w:jc w:val="center"/>
              <w:rPr>
                <w:bCs/>
                <w:sz w:val="20"/>
                <w:szCs w:val="20"/>
              </w:rPr>
            </w:pPr>
          </w:p>
        </w:tc>
        <w:tc>
          <w:tcPr>
            <w:tcW w:w="1234" w:type="dxa"/>
            <w:vAlign w:val="center"/>
          </w:tcPr>
          <w:p w14:paraId="4721EF20" w14:textId="4CA02ACC"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7BDF8559" w14:textId="77777777" w:rsidR="00562956" w:rsidRDefault="00562956" w:rsidP="00562956">
            <w:pPr>
              <w:pStyle w:val="Default"/>
              <w:jc w:val="center"/>
              <w:rPr>
                <w:sz w:val="20"/>
                <w:szCs w:val="20"/>
              </w:rPr>
            </w:pPr>
          </w:p>
        </w:tc>
        <w:tc>
          <w:tcPr>
            <w:tcW w:w="1283" w:type="dxa"/>
            <w:vMerge/>
            <w:vAlign w:val="center"/>
          </w:tcPr>
          <w:p w14:paraId="490BA8A8" w14:textId="77777777" w:rsidR="00562956" w:rsidRPr="00562956" w:rsidRDefault="00562956" w:rsidP="00562956">
            <w:pPr>
              <w:pStyle w:val="Default"/>
              <w:jc w:val="center"/>
              <w:rPr>
                <w:bCs/>
                <w:sz w:val="20"/>
                <w:szCs w:val="20"/>
              </w:rPr>
            </w:pPr>
          </w:p>
        </w:tc>
        <w:tc>
          <w:tcPr>
            <w:tcW w:w="1823" w:type="dxa"/>
            <w:vMerge/>
            <w:vAlign w:val="center"/>
          </w:tcPr>
          <w:p w14:paraId="5F5222A6" w14:textId="77777777" w:rsidR="00562956" w:rsidRDefault="00562956" w:rsidP="00562956">
            <w:pPr>
              <w:pStyle w:val="Default"/>
              <w:jc w:val="center"/>
              <w:rPr>
                <w:bCs/>
                <w:sz w:val="20"/>
                <w:szCs w:val="20"/>
              </w:rPr>
            </w:pPr>
          </w:p>
        </w:tc>
        <w:tc>
          <w:tcPr>
            <w:tcW w:w="1581" w:type="dxa"/>
            <w:vMerge/>
            <w:vAlign w:val="center"/>
          </w:tcPr>
          <w:p w14:paraId="6D08308A" w14:textId="77777777" w:rsidR="00562956" w:rsidRPr="00F12162" w:rsidRDefault="00562956" w:rsidP="00562956">
            <w:pPr>
              <w:pStyle w:val="Default"/>
              <w:jc w:val="center"/>
              <w:rPr>
                <w:bCs/>
                <w:sz w:val="20"/>
                <w:szCs w:val="20"/>
              </w:rPr>
            </w:pPr>
          </w:p>
        </w:tc>
        <w:tc>
          <w:tcPr>
            <w:tcW w:w="2638" w:type="dxa"/>
            <w:gridSpan w:val="2"/>
            <w:vMerge/>
            <w:vAlign w:val="center"/>
          </w:tcPr>
          <w:p w14:paraId="6E3B1019" w14:textId="77777777" w:rsidR="00562956" w:rsidRPr="00476389" w:rsidRDefault="00562956" w:rsidP="00562956">
            <w:pPr>
              <w:pStyle w:val="Default"/>
              <w:jc w:val="center"/>
              <w:rPr>
                <w:bCs/>
                <w:sz w:val="20"/>
                <w:szCs w:val="20"/>
              </w:rPr>
            </w:pPr>
          </w:p>
        </w:tc>
      </w:tr>
      <w:tr w:rsidR="00562956" w14:paraId="3D3715B4" w14:textId="77777777" w:rsidTr="00277D6B">
        <w:trPr>
          <w:trHeight w:val="282"/>
        </w:trPr>
        <w:tc>
          <w:tcPr>
            <w:tcW w:w="632" w:type="dxa"/>
            <w:vMerge/>
            <w:vAlign w:val="center"/>
          </w:tcPr>
          <w:p w14:paraId="7F8F251D" w14:textId="77777777" w:rsidR="00562956" w:rsidRDefault="00562956" w:rsidP="00562956">
            <w:pPr>
              <w:pStyle w:val="Default"/>
              <w:jc w:val="center"/>
              <w:rPr>
                <w:bCs/>
                <w:sz w:val="20"/>
                <w:szCs w:val="20"/>
              </w:rPr>
            </w:pPr>
          </w:p>
        </w:tc>
        <w:tc>
          <w:tcPr>
            <w:tcW w:w="1646" w:type="dxa"/>
            <w:vMerge/>
            <w:vAlign w:val="center"/>
          </w:tcPr>
          <w:p w14:paraId="318FC697" w14:textId="77777777" w:rsidR="00562956" w:rsidRPr="00476389" w:rsidRDefault="00562956" w:rsidP="00562956">
            <w:pPr>
              <w:pStyle w:val="Default"/>
              <w:jc w:val="center"/>
              <w:rPr>
                <w:bCs/>
                <w:sz w:val="20"/>
                <w:szCs w:val="20"/>
              </w:rPr>
            </w:pPr>
          </w:p>
        </w:tc>
        <w:tc>
          <w:tcPr>
            <w:tcW w:w="1797" w:type="dxa"/>
            <w:vMerge/>
            <w:vAlign w:val="center"/>
          </w:tcPr>
          <w:p w14:paraId="73C26ED6" w14:textId="77777777" w:rsidR="00562956" w:rsidRPr="00476389" w:rsidRDefault="00562956" w:rsidP="00562956">
            <w:pPr>
              <w:pStyle w:val="Default"/>
              <w:jc w:val="center"/>
              <w:rPr>
                <w:bCs/>
                <w:sz w:val="20"/>
                <w:szCs w:val="20"/>
              </w:rPr>
            </w:pPr>
          </w:p>
        </w:tc>
        <w:tc>
          <w:tcPr>
            <w:tcW w:w="1234" w:type="dxa"/>
            <w:vAlign w:val="center"/>
          </w:tcPr>
          <w:p w14:paraId="0522FBBC" w14:textId="3796A615"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2A2015AB" w14:textId="77777777" w:rsidR="00562956" w:rsidRDefault="00562956" w:rsidP="00562956">
            <w:pPr>
              <w:pStyle w:val="Default"/>
              <w:jc w:val="center"/>
              <w:rPr>
                <w:sz w:val="20"/>
                <w:szCs w:val="20"/>
              </w:rPr>
            </w:pPr>
          </w:p>
        </w:tc>
        <w:tc>
          <w:tcPr>
            <w:tcW w:w="1283" w:type="dxa"/>
            <w:vMerge/>
            <w:vAlign w:val="center"/>
          </w:tcPr>
          <w:p w14:paraId="2BEC07B5" w14:textId="77777777" w:rsidR="00562956" w:rsidRPr="00562956" w:rsidRDefault="00562956" w:rsidP="00562956">
            <w:pPr>
              <w:pStyle w:val="Default"/>
              <w:jc w:val="center"/>
              <w:rPr>
                <w:bCs/>
                <w:sz w:val="20"/>
                <w:szCs w:val="20"/>
              </w:rPr>
            </w:pPr>
          </w:p>
        </w:tc>
        <w:tc>
          <w:tcPr>
            <w:tcW w:w="1823" w:type="dxa"/>
            <w:vMerge/>
            <w:vAlign w:val="center"/>
          </w:tcPr>
          <w:p w14:paraId="18F06247" w14:textId="77777777" w:rsidR="00562956" w:rsidRDefault="00562956" w:rsidP="00562956">
            <w:pPr>
              <w:pStyle w:val="Default"/>
              <w:jc w:val="center"/>
              <w:rPr>
                <w:bCs/>
                <w:sz w:val="20"/>
                <w:szCs w:val="20"/>
              </w:rPr>
            </w:pPr>
          </w:p>
        </w:tc>
        <w:tc>
          <w:tcPr>
            <w:tcW w:w="1581" w:type="dxa"/>
            <w:vMerge/>
            <w:vAlign w:val="center"/>
          </w:tcPr>
          <w:p w14:paraId="58F7081F" w14:textId="77777777" w:rsidR="00562956" w:rsidRPr="00F12162" w:rsidRDefault="00562956" w:rsidP="00562956">
            <w:pPr>
              <w:pStyle w:val="Default"/>
              <w:jc w:val="center"/>
              <w:rPr>
                <w:bCs/>
                <w:sz w:val="20"/>
                <w:szCs w:val="20"/>
              </w:rPr>
            </w:pPr>
          </w:p>
        </w:tc>
        <w:tc>
          <w:tcPr>
            <w:tcW w:w="2638" w:type="dxa"/>
            <w:gridSpan w:val="2"/>
            <w:vMerge/>
            <w:vAlign w:val="center"/>
          </w:tcPr>
          <w:p w14:paraId="17FF6E4C" w14:textId="77777777" w:rsidR="00562956" w:rsidRPr="00476389" w:rsidRDefault="00562956" w:rsidP="00562956">
            <w:pPr>
              <w:pStyle w:val="Default"/>
              <w:jc w:val="center"/>
              <w:rPr>
                <w:bCs/>
                <w:sz w:val="20"/>
                <w:szCs w:val="20"/>
              </w:rPr>
            </w:pPr>
          </w:p>
        </w:tc>
      </w:tr>
      <w:tr w:rsidR="00562956" w14:paraId="4CF81807" w14:textId="77777777" w:rsidTr="00277D6B">
        <w:trPr>
          <w:trHeight w:val="282"/>
        </w:trPr>
        <w:tc>
          <w:tcPr>
            <w:tcW w:w="632" w:type="dxa"/>
            <w:vMerge/>
            <w:vAlign w:val="center"/>
          </w:tcPr>
          <w:p w14:paraId="054867CC" w14:textId="77777777" w:rsidR="00562956" w:rsidRDefault="00562956" w:rsidP="00562956">
            <w:pPr>
              <w:pStyle w:val="Default"/>
              <w:jc w:val="center"/>
              <w:rPr>
                <w:bCs/>
                <w:sz w:val="20"/>
                <w:szCs w:val="20"/>
              </w:rPr>
            </w:pPr>
          </w:p>
        </w:tc>
        <w:tc>
          <w:tcPr>
            <w:tcW w:w="1646" w:type="dxa"/>
            <w:vMerge/>
            <w:vAlign w:val="center"/>
          </w:tcPr>
          <w:p w14:paraId="45C2A293" w14:textId="77777777" w:rsidR="00562956" w:rsidRPr="00476389" w:rsidRDefault="00562956" w:rsidP="00562956">
            <w:pPr>
              <w:pStyle w:val="Default"/>
              <w:jc w:val="center"/>
              <w:rPr>
                <w:bCs/>
                <w:sz w:val="20"/>
                <w:szCs w:val="20"/>
              </w:rPr>
            </w:pPr>
          </w:p>
        </w:tc>
        <w:tc>
          <w:tcPr>
            <w:tcW w:w="1797" w:type="dxa"/>
            <w:vMerge/>
            <w:vAlign w:val="center"/>
          </w:tcPr>
          <w:p w14:paraId="56E3B459" w14:textId="77777777" w:rsidR="00562956" w:rsidRPr="00476389" w:rsidRDefault="00562956" w:rsidP="00562956">
            <w:pPr>
              <w:pStyle w:val="Default"/>
              <w:jc w:val="center"/>
              <w:rPr>
                <w:bCs/>
                <w:sz w:val="20"/>
                <w:szCs w:val="20"/>
              </w:rPr>
            </w:pPr>
          </w:p>
        </w:tc>
        <w:tc>
          <w:tcPr>
            <w:tcW w:w="1234" w:type="dxa"/>
            <w:vAlign w:val="center"/>
          </w:tcPr>
          <w:p w14:paraId="788A9717" w14:textId="296E4288"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77D3489C" w14:textId="77777777" w:rsidR="00562956" w:rsidRDefault="00562956" w:rsidP="00562956">
            <w:pPr>
              <w:pStyle w:val="Default"/>
              <w:jc w:val="center"/>
              <w:rPr>
                <w:sz w:val="20"/>
                <w:szCs w:val="20"/>
              </w:rPr>
            </w:pPr>
          </w:p>
        </w:tc>
        <w:tc>
          <w:tcPr>
            <w:tcW w:w="1283" w:type="dxa"/>
            <w:vMerge/>
            <w:vAlign w:val="center"/>
          </w:tcPr>
          <w:p w14:paraId="7F95813A" w14:textId="77777777" w:rsidR="00562956" w:rsidRPr="00562956" w:rsidRDefault="00562956" w:rsidP="00562956">
            <w:pPr>
              <w:pStyle w:val="Default"/>
              <w:jc w:val="center"/>
              <w:rPr>
                <w:bCs/>
                <w:sz w:val="20"/>
                <w:szCs w:val="20"/>
              </w:rPr>
            </w:pPr>
          </w:p>
        </w:tc>
        <w:tc>
          <w:tcPr>
            <w:tcW w:w="1823" w:type="dxa"/>
            <w:vMerge/>
            <w:vAlign w:val="center"/>
          </w:tcPr>
          <w:p w14:paraId="258B9851" w14:textId="77777777" w:rsidR="00562956" w:rsidRDefault="00562956" w:rsidP="00562956">
            <w:pPr>
              <w:pStyle w:val="Default"/>
              <w:jc w:val="center"/>
              <w:rPr>
                <w:bCs/>
                <w:sz w:val="20"/>
                <w:szCs w:val="20"/>
              </w:rPr>
            </w:pPr>
          </w:p>
        </w:tc>
        <w:tc>
          <w:tcPr>
            <w:tcW w:w="1581" w:type="dxa"/>
            <w:vMerge/>
            <w:vAlign w:val="center"/>
          </w:tcPr>
          <w:p w14:paraId="775F13D8" w14:textId="77777777" w:rsidR="00562956" w:rsidRPr="00F12162" w:rsidRDefault="00562956" w:rsidP="00562956">
            <w:pPr>
              <w:pStyle w:val="Default"/>
              <w:jc w:val="center"/>
              <w:rPr>
                <w:bCs/>
                <w:sz w:val="20"/>
                <w:szCs w:val="20"/>
              </w:rPr>
            </w:pPr>
          </w:p>
        </w:tc>
        <w:tc>
          <w:tcPr>
            <w:tcW w:w="2638" w:type="dxa"/>
            <w:gridSpan w:val="2"/>
            <w:vMerge/>
            <w:vAlign w:val="center"/>
          </w:tcPr>
          <w:p w14:paraId="15893D0F" w14:textId="77777777" w:rsidR="00562956" w:rsidRPr="00476389" w:rsidRDefault="00562956" w:rsidP="00562956">
            <w:pPr>
              <w:pStyle w:val="Default"/>
              <w:jc w:val="center"/>
              <w:rPr>
                <w:bCs/>
                <w:sz w:val="20"/>
                <w:szCs w:val="20"/>
              </w:rPr>
            </w:pPr>
          </w:p>
        </w:tc>
      </w:tr>
      <w:tr w:rsidR="00562956" w14:paraId="4CD4DE00" w14:textId="77777777" w:rsidTr="00277D6B">
        <w:trPr>
          <w:trHeight w:val="282"/>
        </w:trPr>
        <w:tc>
          <w:tcPr>
            <w:tcW w:w="632" w:type="dxa"/>
            <w:vMerge/>
            <w:vAlign w:val="center"/>
          </w:tcPr>
          <w:p w14:paraId="64BEAB7E" w14:textId="77777777" w:rsidR="00562956" w:rsidRDefault="00562956" w:rsidP="00562956">
            <w:pPr>
              <w:pStyle w:val="Default"/>
              <w:jc w:val="center"/>
              <w:rPr>
                <w:bCs/>
                <w:sz w:val="20"/>
                <w:szCs w:val="20"/>
              </w:rPr>
            </w:pPr>
          </w:p>
        </w:tc>
        <w:tc>
          <w:tcPr>
            <w:tcW w:w="1646" w:type="dxa"/>
            <w:vMerge/>
            <w:vAlign w:val="center"/>
          </w:tcPr>
          <w:p w14:paraId="01C5F0A5" w14:textId="77777777" w:rsidR="00562956" w:rsidRPr="00476389" w:rsidRDefault="00562956" w:rsidP="00562956">
            <w:pPr>
              <w:pStyle w:val="Default"/>
              <w:jc w:val="center"/>
              <w:rPr>
                <w:bCs/>
                <w:sz w:val="20"/>
                <w:szCs w:val="20"/>
              </w:rPr>
            </w:pPr>
          </w:p>
        </w:tc>
        <w:tc>
          <w:tcPr>
            <w:tcW w:w="1797" w:type="dxa"/>
            <w:vMerge/>
            <w:vAlign w:val="center"/>
          </w:tcPr>
          <w:p w14:paraId="21ADA4B0" w14:textId="77777777" w:rsidR="00562956" w:rsidRPr="00476389" w:rsidRDefault="00562956" w:rsidP="00562956">
            <w:pPr>
              <w:pStyle w:val="Default"/>
              <w:jc w:val="center"/>
              <w:rPr>
                <w:bCs/>
                <w:sz w:val="20"/>
                <w:szCs w:val="20"/>
              </w:rPr>
            </w:pPr>
          </w:p>
        </w:tc>
        <w:tc>
          <w:tcPr>
            <w:tcW w:w="1234" w:type="dxa"/>
            <w:vAlign w:val="center"/>
          </w:tcPr>
          <w:p w14:paraId="1D93B701" w14:textId="05FB1927" w:rsidR="00562956" w:rsidRPr="00562956" w:rsidRDefault="00562956" w:rsidP="00562956">
            <w:pPr>
              <w:pStyle w:val="Default"/>
              <w:jc w:val="center"/>
              <w:rPr>
                <w:bCs/>
                <w:sz w:val="20"/>
                <w:szCs w:val="20"/>
              </w:rPr>
            </w:pPr>
            <w:r w:rsidRPr="00562956">
              <w:rPr>
                <w:sz w:val="20"/>
              </w:rPr>
              <w:t>9 665</w:t>
            </w:r>
          </w:p>
        </w:tc>
        <w:tc>
          <w:tcPr>
            <w:tcW w:w="1926" w:type="dxa"/>
            <w:vMerge/>
            <w:vAlign w:val="center"/>
          </w:tcPr>
          <w:p w14:paraId="46E05B48" w14:textId="77777777" w:rsidR="00562956" w:rsidRDefault="00562956" w:rsidP="00562956">
            <w:pPr>
              <w:pStyle w:val="Default"/>
              <w:jc w:val="center"/>
              <w:rPr>
                <w:sz w:val="20"/>
                <w:szCs w:val="20"/>
              </w:rPr>
            </w:pPr>
          </w:p>
        </w:tc>
        <w:tc>
          <w:tcPr>
            <w:tcW w:w="1283" w:type="dxa"/>
            <w:vMerge/>
            <w:vAlign w:val="center"/>
          </w:tcPr>
          <w:p w14:paraId="281AC2A8" w14:textId="77777777" w:rsidR="00562956" w:rsidRPr="00562956" w:rsidRDefault="00562956" w:rsidP="00562956">
            <w:pPr>
              <w:pStyle w:val="Default"/>
              <w:jc w:val="center"/>
              <w:rPr>
                <w:bCs/>
                <w:sz w:val="20"/>
                <w:szCs w:val="20"/>
              </w:rPr>
            </w:pPr>
          </w:p>
        </w:tc>
        <w:tc>
          <w:tcPr>
            <w:tcW w:w="1823" w:type="dxa"/>
            <w:vMerge/>
            <w:vAlign w:val="center"/>
          </w:tcPr>
          <w:p w14:paraId="25AA7748" w14:textId="77777777" w:rsidR="00562956" w:rsidRDefault="00562956" w:rsidP="00562956">
            <w:pPr>
              <w:pStyle w:val="Default"/>
              <w:jc w:val="center"/>
              <w:rPr>
                <w:bCs/>
                <w:sz w:val="20"/>
                <w:szCs w:val="20"/>
              </w:rPr>
            </w:pPr>
          </w:p>
        </w:tc>
        <w:tc>
          <w:tcPr>
            <w:tcW w:w="1581" w:type="dxa"/>
            <w:vMerge/>
            <w:vAlign w:val="center"/>
          </w:tcPr>
          <w:p w14:paraId="17AECD3D" w14:textId="77777777" w:rsidR="00562956" w:rsidRPr="00F12162" w:rsidRDefault="00562956" w:rsidP="00562956">
            <w:pPr>
              <w:pStyle w:val="Default"/>
              <w:jc w:val="center"/>
              <w:rPr>
                <w:bCs/>
                <w:sz w:val="20"/>
                <w:szCs w:val="20"/>
              </w:rPr>
            </w:pPr>
          </w:p>
        </w:tc>
        <w:tc>
          <w:tcPr>
            <w:tcW w:w="2638" w:type="dxa"/>
            <w:gridSpan w:val="2"/>
            <w:vMerge/>
            <w:vAlign w:val="center"/>
          </w:tcPr>
          <w:p w14:paraId="28046CF6" w14:textId="77777777" w:rsidR="00562956" w:rsidRPr="00476389" w:rsidRDefault="00562956" w:rsidP="00562956">
            <w:pPr>
              <w:pStyle w:val="Default"/>
              <w:jc w:val="center"/>
              <w:rPr>
                <w:bCs/>
                <w:sz w:val="20"/>
                <w:szCs w:val="20"/>
              </w:rPr>
            </w:pPr>
          </w:p>
        </w:tc>
      </w:tr>
      <w:tr w:rsidR="00562956" w14:paraId="3B0BB8A4" w14:textId="77777777" w:rsidTr="00277D6B">
        <w:trPr>
          <w:trHeight w:val="282"/>
        </w:trPr>
        <w:tc>
          <w:tcPr>
            <w:tcW w:w="632" w:type="dxa"/>
            <w:vMerge/>
            <w:vAlign w:val="center"/>
          </w:tcPr>
          <w:p w14:paraId="1D558E87" w14:textId="77777777" w:rsidR="00562956" w:rsidRDefault="00562956" w:rsidP="00562956">
            <w:pPr>
              <w:pStyle w:val="Default"/>
              <w:jc w:val="center"/>
              <w:rPr>
                <w:bCs/>
                <w:sz w:val="20"/>
                <w:szCs w:val="20"/>
              </w:rPr>
            </w:pPr>
          </w:p>
        </w:tc>
        <w:tc>
          <w:tcPr>
            <w:tcW w:w="1646" w:type="dxa"/>
            <w:vMerge/>
            <w:vAlign w:val="center"/>
          </w:tcPr>
          <w:p w14:paraId="7649936D" w14:textId="77777777" w:rsidR="00562956" w:rsidRPr="00476389" w:rsidRDefault="00562956" w:rsidP="00562956">
            <w:pPr>
              <w:pStyle w:val="Default"/>
              <w:jc w:val="center"/>
              <w:rPr>
                <w:bCs/>
                <w:sz w:val="20"/>
                <w:szCs w:val="20"/>
              </w:rPr>
            </w:pPr>
          </w:p>
        </w:tc>
        <w:tc>
          <w:tcPr>
            <w:tcW w:w="1797" w:type="dxa"/>
            <w:vMerge/>
            <w:vAlign w:val="center"/>
          </w:tcPr>
          <w:p w14:paraId="7FA9BA40" w14:textId="77777777" w:rsidR="00562956" w:rsidRPr="00476389" w:rsidRDefault="00562956" w:rsidP="00562956">
            <w:pPr>
              <w:pStyle w:val="Default"/>
              <w:jc w:val="center"/>
              <w:rPr>
                <w:bCs/>
                <w:sz w:val="20"/>
                <w:szCs w:val="20"/>
              </w:rPr>
            </w:pPr>
          </w:p>
        </w:tc>
        <w:tc>
          <w:tcPr>
            <w:tcW w:w="1234" w:type="dxa"/>
            <w:vAlign w:val="center"/>
          </w:tcPr>
          <w:p w14:paraId="2D5B1A9E" w14:textId="0D00940F" w:rsidR="00562956" w:rsidRPr="00562956" w:rsidRDefault="00562956" w:rsidP="00562956">
            <w:pPr>
              <w:pStyle w:val="Default"/>
              <w:jc w:val="center"/>
              <w:rPr>
                <w:bCs/>
                <w:sz w:val="20"/>
                <w:szCs w:val="20"/>
              </w:rPr>
            </w:pPr>
            <w:r w:rsidRPr="00562956">
              <w:rPr>
                <w:sz w:val="20"/>
              </w:rPr>
              <w:t>6 226</w:t>
            </w:r>
          </w:p>
        </w:tc>
        <w:tc>
          <w:tcPr>
            <w:tcW w:w="1926" w:type="dxa"/>
            <w:vMerge/>
            <w:vAlign w:val="center"/>
          </w:tcPr>
          <w:p w14:paraId="1B18F27F" w14:textId="77777777" w:rsidR="00562956" w:rsidRDefault="00562956" w:rsidP="00562956">
            <w:pPr>
              <w:pStyle w:val="Default"/>
              <w:jc w:val="center"/>
              <w:rPr>
                <w:sz w:val="20"/>
                <w:szCs w:val="20"/>
              </w:rPr>
            </w:pPr>
          </w:p>
        </w:tc>
        <w:tc>
          <w:tcPr>
            <w:tcW w:w="1283" w:type="dxa"/>
            <w:vMerge/>
            <w:vAlign w:val="center"/>
          </w:tcPr>
          <w:p w14:paraId="271BB679" w14:textId="77777777" w:rsidR="00562956" w:rsidRPr="00562956" w:rsidRDefault="00562956" w:rsidP="00562956">
            <w:pPr>
              <w:pStyle w:val="Default"/>
              <w:jc w:val="center"/>
              <w:rPr>
                <w:bCs/>
                <w:sz w:val="20"/>
                <w:szCs w:val="20"/>
              </w:rPr>
            </w:pPr>
          </w:p>
        </w:tc>
        <w:tc>
          <w:tcPr>
            <w:tcW w:w="1823" w:type="dxa"/>
            <w:vMerge/>
            <w:vAlign w:val="center"/>
          </w:tcPr>
          <w:p w14:paraId="6D340C9B" w14:textId="77777777" w:rsidR="00562956" w:rsidRDefault="00562956" w:rsidP="00562956">
            <w:pPr>
              <w:pStyle w:val="Default"/>
              <w:jc w:val="center"/>
              <w:rPr>
                <w:bCs/>
                <w:sz w:val="20"/>
                <w:szCs w:val="20"/>
              </w:rPr>
            </w:pPr>
          </w:p>
        </w:tc>
        <w:tc>
          <w:tcPr>
            <w:tcW w:w="1581" w:type="dxa"/>
            <w:vMerge/>
            <w:vAlign w:val="center"/>
          </w:tcPr>
          <w:p w14:paraId="00D48F8C" w14:textId="77777777" w:rsidR="00562956" w:rsidRPr="00F12162" w:rsidRDefault="00562956" w:rsidP="00562956">
            <w:pPr>
              <w:pStyle w:val="Default"/>
              <w:jc w:val="center"/>
              <w:rPr>
                <w:bCs/>
                <w:sz w:val="20"/>
                <w:szCs w:val="20"/>
              </w:rPr>
            </w:pPr>
          </w:p>
        </w:tc>
        <w:tc>
          <w:tcPr>
            <w:tcW w:w="2638" w:type="dxa"/>
            <w:gridSpan w:val="2"/>
            <w:vMerge/>
            <w:vAlign w:val="center"/>
          </w:tcPr>
          <w:p w14:paraId="75939D70" w14:textId="77777777" w:rsidR="00562956" w:rsidRPr="00476389" w:rsidRDefault="00562956" w:rsidP="00562956">
            <w:pPr>
              <w:pStyle w:val="Default"/>
              <w:jc w:val="center"/>
              <w:rPr>
                <w:bCs/>
                <w:sz w:val="20"/>
                <w:szCs w:val="20"/>
              </w:rPr>
            </w:pPr>
          </w:p>
        </w:tc>
      </w:tr>
      <w:tr w:rsidR="00562956" w14:paraId="665143E6" w14:textId="77777777" w:rsidTr="00277D6B">
        <w:trPr>
          <w:trHeight w:val="282"/>
        </w:trPr>
        <w:tc>
          <w:tcPr>
            <w:tcW w:w="632" w:type="dxa"/>
            <w:vMerge/>
            <w:vAlign w:val="center"/>
          </w:tcPr>
          <w:p w14:paraId="4BB7409F" w14:textId="77777777" w:rsidR="00562956" w:rsidRDefault="00562956" w:rsidP="00562956">
            <w:pPr>
              <w:pStyle w:val="Default"/>
              <w:jc w:val="center"/>
              <w:rPr>
                <w:bCs/>
                <w:sz w:val="20"/>
                <w:szCs w:val="20"/>
              </w:rPr>
            </w:pPr>
          </w:p>
        </w:tc>
        <w:tc>
          <w:tcPr>
            <w:tcW w:w="1646" w:type="dxa"/>
            <w:vMerge/>
            <w:vAlign w:val="center"/>
          </w:tcPr>
          <w:p w14:paraId="5036F3D2" w14:textId="77777777" w:rsidR="00562956" w:rsidRPr="00476389" w:rsidRDefault="00562956" w:rsidP="00562956">
            <w:pPr>
              <w:pStyle w:val="Default"/>
              <w:jc w:val="center"/>
              <w:rPr>
                <w:bCs/>
                <w:sz w:val="20"/>
                <w:szCs w:val="20"/>
              </w:rPr>
            </w:pPr>
          </w:p>
        </w:tc>
        <w:tc>
          <w:tcPr>
            <w:tcW w:w="1797" w:type="dxa"/>
            <w:vMerge/>
            <w:vAlign w:val="center"/>
          </w:tcPr>
          <w:p w14:paraId="673493E2" w14:textId="77777777" w:rsidR="00562956" w:rsidRPr="00476389" w:rsidRDefault="00562956" w:rsidP="00562956">
            <w:pPr>
              <w:pStyle w:val="Default"/>
              <w:jc w:val="center"/>
              <w:rPr>
                <w:bCs/>
                <w:sz w:val="20"/>
                <w:szCs w:val="20"/>
              </w:rPr>
            </w:pPr>
          </w:p>
        </w:tc>
        <w:tc>
          <w:tcPr>
            <w:tcW w:w="1234" w:type="dxa"/>
            <w:vAlign w:val="center"/>
          </w:tcPr>
          <w:p w14:paraId="671A21B6" w14:textId="6A3CC156" w:rsidR="00562956" w:rsidRPr="00562956" w:rsidRDefault="00562956" w:rsidP="00562956">
            <w:pPr>
              <w:pStyle w:val="Default"/>
              <w:jc w:val="center"/>
              <w:rPr>
                <w:bCs/>
                <w:sz w:val="20"/>
                <w:szCs w:val="20"/>
              </w:rPr>
            </w:pPr>
            <w:r w:rsidRPr="00562956">
              <w:rPr>
                <w:sz w:val="20"/>
              </w:rPr>
              <w:t>10 812</w:t>
            </w:r>
          </w:p>
        </w:tc>
        <w:tc>
          <w:tcPr>
            <w:tcW w:w="1926" w:type="dxa"/>
            <w:vMerge/>
            <w:vAlign w:val="center"/>
          </w:tcPr>
          <w:p w14:paraId="708C306F" w14:textId="77777777" w:rsidR="00562956" w:rsidRDefault="00562956" w:rsidP="00562956">
            <w:pPr>
              <w:pStyle w:val="Default"/>
              <w:jc w:val="center"/>
              <w:rPr>
                <w:sz w:val="20"/>
                <w:szCs w:val="20"/>
              </w:rPr>
            </w:pPr>
          </w:p>
        </w:tc>
        <w:tc>
          <w:tcPr>
            <w:tcW w:w="1283" w:type="dxa"/>
            <w:vMerge/>
            <w:vAlign w:val="center"/>
          </w:tcPr>
          <w:p w14:paraId="4D2B130D" w14:textId="77777777" w:rsidR="00562956" w:rsidRPr="00562956" w:rsidRDefault="00562956" w:rsidP="00562956">
            <w:pPr>
              <w:pStyle w:val="Default"/>
              <w:jc w:val="center"/>
              <w:rPr>
                <w:bCs/>
                <w:sz w:val="20"/>
                <w:szCs w:val="20"/>
              </w:rPr>
            </w:pPr>
          </w:p>
        </w:tc>
        <w:tc>
          <w:tcPr>
            <w:tcW w:w="1823" w:type="dxa"/>
            <w:vMerge/>
            <w:vAlign w:val="center"/>
          </w:tcPr>
          <w:p w14:paraId="0886B5F7" w14:textId="77777777" w:rsidR="00562956" w:rsidRDefault="00562956" w:rsidP="00562956">
            <w:pPr>
              <w:pStyle w:val="Default"/>
              <w:jc w:val="center"/>
              <w:rPr>
                <w:bCs/>
                <w:sz w:val="20"/>
                <w:szCs w:val="20"/>
              </w:rPr>
            </w:pPr>
          </w:p>
        </w:tc>
        <w:tc>
          <w:tcPr>
            <w:tcW w:w="1581" w:type="dxa"/>
            <w:vMerge/>
            <w:vAlign w:val="center"/>
          </w:tcPr>
          <w:p w14:paraId="32FF68D9" w14:textId="77777777" w:rsidR="00562956" w:rsidRPr="00F12162" w:rsidRDefault="00562956" w:rsidP="00562956">
            <w:pPr>
              <w:pStyle w:val="Default"/>
              <w:jc w:val="center"/>
              <w:rPr>
                <w:bCs/>
                <w:sz w:val="20"/>
                <w:szCs w:val="20"/>
              </w:rPr>
            </w:pPr>
          </w:p>
        </w:tc>
        <w:tc>
          <w:tcPr>
            <w:tcW w:w="2638" w:type="dxa"/>
            <w:gridSpan w:val="2"/>
            <w:vMerge/>
            <w:vAlign w:val="center"/>
          </w:tcPr>
          <w:p w14:paraId="0B661571" w14:textId="77777777" w:rsidR="00562956" w:rsidRPr="00476389" w:rsidRDefault="00562956" w:rsidP="00562956">
            <w:pPr>
              <w:pStyle w:val="Default"/>
              <w:jc w:val="center"/>
              <w:rPr>
                <w:bCs/>
                <w:sz w:val="20"/>
                <w:szCs w:val="20"/>
              </w:rPr>
            </w:pPr>
          </w:p>
        </w:tc>
      </w:tr>
      <w:tr w:rsidR="00562956" w14:paraId="5439DF3D" w14:textId="77777777" w:rsidTr="00277D6B">
        <w:trPr>
          <w:trHeight w:val="282"/>
        </w:trPr>
        <w:tc>
          <w:tcPr>
            <w:tcW w:w="632" w:type="dxa"/>
            <w:vMerge/>
            <w:vAlign w:val="center"/>
          </w:tcPr>
          <w:p w14:paraId="56A6C311" w14:textId="77777777" w:rsidR="00562956" w:rsidRDefault="00562956" w:rsidP="00562956">
            <w:pPr>
              <w:pStyle w:val="Default"/>
              <w:jc w:val="center"/>
              <w:rPr>
                <w:bCs/>
                <w:sz w:val="20"/>
                <w:szCs w:val="20"/>
              </w:rPr>
            </w:pPr>
          </w:p>
        </w:tc>
        <w:tc>
          <w:tcPr>
            <w:tcW w:w="1646" w:type="dxa"/>
            <w:vMerge/>
            <w:vAlign w:val="center"/>
          </w:tcPr>
          <w:p w14:paraId="56964E52" w14:textId="77777777" w:rsidR="00562956" w:rsidRPr="00476389" w:rsidRDefault="00562956" w:rsidP="00562956">
            <w:pPr>
              <w:pStyle w:val="Default"/>
              <w:jc w:val="center"/>
              <w:rPr>
                <w:bCs/>
                <w:sz w:val="20"/>
                <w:szCs w:val="20"/>
              </w:rPr>
            </w:pPr>
          </w:p>
        </w:tc>
        <w:tc>
          <w:tcPr>
            <w:tcW w:w="1797" w:type="dxa"/>
            <w:vMerge/>
            <w:vAlign w:val="center"/>
          </w:tcPr>
          <w:p w14:paraId="5F479640" w14:textId="77777777" w:rsidR="00562956" w:rsidRPr="00476389" w:rsidRDefault="00562956" w:rsidP="00562956">
            <w:pPr>
              <w:pStyle w:val="Default"/>
              <w:jc w:val="center"/>
              <w:rPr>
                <w:bCs/>
                <w:sz w:val="20"/>
                <w:szCs w:val="20"/>
              </w:rPr>
            </w:pPr>
          </w:p>
        </w:tc>
        <w:tc>
          <w:tcPr>
            <w:tcW w:w="1234" w:type="dxa"/>
            <w:vAlign w:val="center"/>
          </w:tcPr>
          <w:p w14:paraId="585BF5C2" w14:textId="37D201CB"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5AEFEB84" w14:textId="77777777" w:rsidR="00562956" w:rsidRDefault="00562956" w:rsidP="00562956">
            <w:pPr>
              <w:pStyle w:val="Default"/>
              <w:jc w:val="center"/>
              <w:rPr>
                <w:sz w:val="20"/>
                <w:szCs w:val="20"/>
              </w:rPr>
            </w:pPr>
          </w:p>
        </w:tc>
        <w:tc>
          <w:tcPr>
            <w:tcW w:w="1283" w:type="dxa"/>
            <w:vMerge/>
            <w:vAlign w:val="center"/>
          </w:tcPr>
          <w:p w14:paraId="412B1134" w14:textId="77777777" w:rsidR="00562956" w:rsidRPr="00562956" w:rsidRDefault="00562956" w:rsidP="00562956">
            <w:pPr>
              <w:pStyle w:val="Default"/>
              <w:jc w:val="center"/>
              <w:rPr>
                <w:bCs/>
                <w:sz w:val="20"/>
                <w:szCs w:val="20"/>
              </w:rPr>
            </w:pPr>
          </w:p>
        </w:tc>
        <w:tc>
          <w:tcPr>
            <w:tcW w:w="1823" w:type="dxa"/>
            <w:vMerge/>
            <w:vAlign w:val="center"/>
          </w:tcPr>
          <w:p w14:paraId="2C3FC119" w14:textId="77777777" w:rsidR="00562956" w:rsidRDefault="00562956" w:rsidP="00562956">
            <w:pPr>
              <w:pStyle w:val="Default"/>
              <w:jc w:val="center"/>
              <w:rPr>
                <w:bCs/>
                <w:sz w:val="20"/>
                <w:szCs w:val="20"/>
              </w:rPr>
            </w:pPr>
          </w:p>
        </w:tc>
        <w:tc>
          <w:tcPr>
            <w:tcW w:w="1581" w:type="dxa"/>
            <w:vMerge/>
            <w:vAlign w:val="center"/>
          </w:tcPr>
          <w:p w14:paraId="24DFA151" w14:textId="77777777" w:rsidR="00562956" w:rsidRPr="00F12162" w:rsidRDefault="00562956" w:rsidP="00562956">
            <w:pPr>
              <w:pStyle w:val="Default"/>
              <w:jc w:val="center"/>
              <w:rPr>
                <w:bCs/>
                <w:sz w:val="20"/>
                <w:szCs w:val="20"/>
              </w:rPr>
            </w:pPr>
          </w:p>
        </w:tc>
        <w:tc>
          <w:tcPr>
            <w:tcW w:w="2638" w:type="dxa"/>
            <w:gridSpan w:val="2"/>
            <w:vMerge/>
            <w:vAlign w:val="center"/>
          </w:tcPr>
          <w:p w14:paraId="323C73F9" w14:textId="77777777" w:rsidR="00562956" w:rsidRPr="00476389" w:rsidRDefault="00562956" w:rsidP="00562956">
            <w:pPr>
              <w:pStyle w:val="Default"/>
              <w:jc w:val="center"/>
              <w:rPr>
                <w:bCs/>
                <w:sz w:val="20"/>
                <w:szCs w:val="20"/>
              </w:rPr>
            </w:pPr>
          </w:p>
        </w:tc>
      </w:tr>
      <w:tr w:rsidR="00562956" w14:paraId="15505CD6" w14:textId="77777777" w:rsidTr="00277D6B">
        <w:trPr>
          <w:trHeight w:val="282"/>
        </w:trPr>
        <w:tc>
          <w:tcPr>
            <w:tcW w:w="632" w:type="dxa"/>
            <w:vMerge/>
            <w:vAlign w:val="center"/>
          </w:tcPr>
          <w:p w14:paraId="4B360173" w14:textId="77777777" w:rsidR="00562956" w:rsidRDefault="00562956" w:rsidP="00562956">
            <w:pPr>
              <w:pStyle w:val="Default"/>
              <w:jc w:val="center"/>
              <w:rPr>
                <w:bCs/>
                <w:sz w:val="20"/>
                <w:szCs w:val="20"/>
              </w:rPr>
            </w:pPr>
          </w:p>
        </w:tc>
        <w:tc>
          <w:tcPr>
            <w:tcW w:w="1646" w:type="dxa"/>
            <w:vMerge/>
            <w:vAlign w:val="center"/>
          </w:tcPr>
          <w:p w14:paraId="71E26DE5" w14:textId="77777777" w:rsidR="00562956" w:rsidRPr="00476389" w:rsidRDefault="00562956" w:rsidP="00562956">
            <w:pPr>
              <w:pStyle w:val="Default"/>
              <w:jc w:val="center"/>
              <w:rPr>
                <w:bCs/>
                <w:sz w:val="20"/>
                <w:szCs w:val="20"/>
              </w:rPr>
            </w:pPr>
          </w:p>
        </w:tc>
        <w:tc>
          <w:tcPr>
            <w:tcW w:w="1797" w:type="dxa"/>
            <w:vMerge/>
            <w:vAlign w:val="center"/>
          </w:tcPr>
          <w:p w14:paraId="169ED138" w14:textId="77777777" w:rsidR="00562956" w:rsidRPr="00476389" w:rsidRDefault="00562956" w:rsidP="00562956">
            <w:pPr>
              <w:pStyle w:val="Default"/>
              <w:jc w:val="center"/>
              <w:rPr>
                <w:bCs/>
                <w:sz w:val="20"/>
                <w:szCs w:val="20"/>
              </w:rPr>
            </w:pPr>
          </w:p>
        </w:tc>
        <w:tc>
          <w:tcPr>
            <w:tcW w:w="1234" w:type="dxa"/>
            <w:vAlign w:val="center"/>
          </w:tcPr>
          <w:p w14:paraId="65CD21E4" w14:textId="0E9BA4C3"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099A0BC9" w14:textId="77777777" w:rsidR="00562956" w:rsidRDefault="00562956" w:rsidP="00562956">
            <w:pPr>
              <w:pStyle w:val="Default"/>
              <w:jc w:val="center"/>
              <w:rPr>
                <w:sz w:val="20"/>
                <w:szCs w:val="20"/>
              </w:rPr>
            </w:pPr>
          </w:p>
        </w:tc>
        <w:tc>
          <w:tcPr>
            <w:tcW w:w="1283" w:type="dxa"/>
            <w:vMerge/>
            <w:vAlign w:val="center"/>
          </w:tcPr>
          <w:p w14:paraId="75C2DD55" w14:textId="77777777" w:rsidR="00562956" w:rsidRPr="00562956" w:rsidRDefault="00562956" w:rsidP="00562956">
            <w:pPr>
              <w:pStyle w:val="Default"/>
              <w:jc w:val="center"/>
              <w:rPr>
                <w:bCs/>
                <w:sz w:val="20"/>
                <w:szCs w:val="20"/>
              </w:rPr>
            </w:pPr>
          </w:p>
        </w:tc>
        <w:tc>
          <w:tcPr>
            <w:tcW w:w="1823" w:type="dxa"/>
            <w:vMerge/>
            <w:vAlign w:val="center"/>
          </w:tcPr>
          <w:p w14:paraId="4FB1F260" w14:textId="77777777" w:rsidR="00562956" w:rsidRDefault="00562956" w:rsidP="00562956">
            <w:pPr>
              <w:pStyle w:val="Default"/>
              <w:jc w:val="center"/>
              <w:rPr>
                <w:bCs/>
                <w:sz w:val="20"/>
                <w:szCs w:val="20"/>
              </w:rPr>
            </w:pPr>
          </w:p>
        </w:tc>
        <w:tc>
          <w:tcPr>
            <w:tcW w:w="1581" w:type="dxa"/>
            <w:vMerge/>
            <w:vAlign w:val="center"/>
          </w:tcPr>
          <w:p w14:paraId="78AC274F" w14:textId="77777777" w:rsidR="00562956" w:rsidRPr="00F12162" w:rsidRDefault="00562956" w:rsidP="00562956">
            <w:pPr>
              <w:pStyle w:val="Default"/>
              <w:jc w:val="center"/>
              <w:rPr>
                <w:bCs/>
                <w:sz w:val="20"/>
                <w:szCs w:val="20"/>
              </w:rPr>
            </w:pPr>
          </w:p>
        </w:tc>
        <w:tc>
          <w:tcPr>
            <w:tcW w:w="2638" w:type="dxa"/>
            <w:gridSpan w:val="2"/>
            <w:vMerge/>
            <w:vAlign w:val="center"/>
          </w:tcPr>
          <w:p w14:paraId="7F6D0B1D" w14:textId="77777777" w:rsidR="00562956" w:rsidRPr="00476389" w:rsidRDefault="00562956" w:rsidP="00562956">
            <w:pPr>
              <w:pStyle w:val="Default"/>
              <w:jc w:val="center"/>
              <w:rPr>
                <w:bCs/>
                <w:sz w:val="20"/>
                <w:szCs w:val="20"/>
              </w:rPr>
            </w:pPr>
          </w:p>
        </w:tc>
      </w:tr>
      <w:tr w:rsidR="00562956" w14:paraId="59AE6A7D" w14:textId="77777777" w:rsidTr="00277D6B">
        <w:trPr>
          <w:trHeight w:val="282"/>
        </w:trPr>
        <w:tc>
          <w:tcPr>
            <w:tcW w:w="632" w:type="dxa"/>
            <w:vMerge/>
            <w:vAlign w:val="center"/>
          </w:tcPr>
          <w:p w14:paraId="4706369D" w14:textId="77777777" w:rsidR="00562956" w:rsidRDefault="00562956" w:rsidP="00562956">
            <w:pPr>
              <w:pStyle w:val="Default"/>
              <w:jc w:val="center"/>
              <w:rPr>
                <w:bCs/>
                <w:sz w:val="20"/>
                <w:szCs w:val="20"/>
              </w:rPr>
            </w:pPr>
          </w:p>
        </w:tc>
        <w:tc>
          <w:tcPr>
            <w:tcW w:w="1646" w:type="dxa"/>
            <w:vMerge/>
            <w:vAlign w:val="center"/>
          </w:tcPr>
          <w:p w14:paraId="5469F9B4" w14:textId="77777777" w:rsidR="00562956" w:rsidRPr="00476389" w:rsidRDefault="00562956" w:rsidP="00562956">
            <w:pPr>
              <w:pStyle w:val="Default"/>
              <w:jc w:val="center"/>
              <w:rPr>
                <w:bCs/>
                <w:sz w:val="20"/>
                <w:szCs w:val="20"/>
              </w:rPr>
            </w:pPr>
          </w:p>
        </w:tc>
        <w:tc>
          <w:tcPr>
            <w:tcW w:w="1797" w:type="dxa"/>
            <w:vMerge/>
            <w:vAlign w:val="center"/>
          </w:tcPr>
          <w:p w14:paraId="009D51F9" w14:textId="77777777" w:rsidR="00562956" w:rsidRPr="00476389" w:rsidRDefault="00562956" w:rsidP="00562956">
            <w:pPr>
              <w:pStyle w:val="Default"/>
              <w:jc w:val="center"/>
              <w:rPr>
                <w:bCs/>
                <w:sz w:val="20"/>
                <w:szCs w:val="20"/>
              </w:rPr>
            </w:pPr>
          </w:p>
        </w:tc>
        <w:tc>
          <w:tcPr>
            <w:tcW w:w="1234" w:type="dxa"/>
            <w:vAlign w:val="center"/>
          </w:tcPr>
          <w:p w14:paraId="2E5E804B" w14:textId="040C826B"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7A6C97FB" w14:textId="77777777" w:rsidR="00562956" w:rsidRDefault="00562956" w:rsidP="00562956">
            <w:pPr>
              <w:pStyle w:val="Default"/>
              <w:jc w:val="center"/>
              <w:rPr>
                <w:sz w:val="20"/>
                <w:szCs w:val="20"/>
              </w:rPr>
            </w:pPr>
          </w:p>
        </w:tc>
        <w:tc>
          <w:tcPr>
            <w:tcW w:w="1283" w:type="dxa"/>
            <w:vMerge/>
            <w:vAlign w:val="center"/>
          </w:tcPr>
          <w:p w14:paraId="330F829D" w14:textId="77777777" w:rsidR="00562956" w:rsidRPr="00562956" w:rsidRDefault="00562956" w:rsidP="00562956">
            <w:pPr>
              <w:pStyle w:val="Default"/>
              <w:jc w:val="center"/>
              <w:rPr>
                <w:bCs/>
                <w:sz w:val="20"/>
                <w:szCs w:val="20"/>
              </w:rPr>
            </w:pPr>
          </w:p>
        </w:tc>
        <w:tc>
          <w:tcPr>
            <w:tcW w:w="1823" w:type="dxa"/>
            <w:vMerge/>
            <w:vAlign w:val="center"/>
          </w:tcPr>
          <w:p w14:paraId="75129E05" w14:textId="77777777" w:rsidR="00562956" w:rsidRDefault="00562956" w:rsidP="00562956">
            <w:pPr>
              <w:pStyle w:val="Default"/>
              <w:jc w:val="center"/>
              <w:rPr>
                <w:bCs/>
                <w:sz w:val="20"/>
                <w:szCs w:val="20"/>
              </w:rPr>
            </w:pPr>
          </w:p>
        </w:tc>
        <w:tc>
          <w:tcPr>
            <w:tcW w:w="1581" w:type="dxa"/>
            <w:vMerge/>
            <w:vAlign w:val="center"/>
          </w:tcPr>
          <w:p w14:paraId="66450F9D" w14:textId="77777777" w:rsidR="00562956" w:rsidRPr="00F12162" w:rsidRDefault="00562956" w:rsidP="00562956">
            <w:pPr>
              <w:pStyle w:val="Default"/>
              <w:jc w:val="center"/>
              <w:rPr>
                <w:bCs/>
                <w:sz w:val="20"/>
                <w:szCs w:val="20"/>
              </w:rPr>
            </w:pPr>
          </w:p>
        </w:tc>
        <w:tc>
          <w:tcPr>
            <w:tcW w:w="2638" w:type="dxa"/>
            <w:gridSpan w:val="2"/>
            <w:vMerge/>
            <w:vAlign w:val="center"/>
          </w:tcPr>
          <w:p w14:paraId="0274E629" w14:textId="77777777" w:rsidR="00562956" w:rsidRPr="00476389" w:rsidRDefault="00562956" w:rsidP="00562956">
            <w:pPr>
              <w:pStyle w:val="Default"/>
              <w:jc w:val="center"/>
              <w:rPr>
                <w:bCs/>
                <w:sz w:val="20"/>
                <w:szCs w:val="20"/>
              </w:rPr>
            </w:pPr>
          </w:p>
        </w:tc>
      </w:tr>
      <w:tr w:rsidR="00562956" w14:paraId="7B58A887" w14:textId="77777777" w:rsidTr="00277D6B">
        <w:trPr>
          <w:trHeight w:val="282"/>
        </w:trPr>
        <w:tc>
          <w:tcPr>
            <w:tcW w:w="632" w:type="dxa"/>
            <w:vMerge/>
            <w:vAlign w:val="center"/>
          </w:tcPr>
          <w:p w14:paraId="13383513" w14:textId="77777777" w:rsidR="00562956" w:rsidRDefault="00562956" w:rsidP="00562956">
            <w:pPr>
              <w:pStyle w:val="Default"/>
              <w:jc w:val="center"/>
              <w:rPr>
                <w:bCs/>
                <w:sz w:val="20"/>
                <w:szCs w:val="20"/>
              </w:rPr>
            </w:pPr>
          </w:p>
        </w:tc>
        <w:tc>
          <w:tcPr>
            <w:tcW w:w="1646" w:type="dxa"/>
            <w:vMerge/>
            <w:vAlign w:val="center"/>
          </w:tcPr>
          <w:p w14:paraId="6E58E773" w14:textId="77777777" w:rsidR="00562956" w:rsidRPr="00476389" w:rsidRDefault="00562956" w:rsidP="00562956">
            <w:pPr>
              <w:pStyle w:val="Default"/>
              <w:jc w:val="center"/>
              <w:rPr>
                <w:bCs/>
                <w:sz w:val="20"/>
                <w:szCs w:val="20"/>
              </w:rPr>
            </w:pPr>
          </w:p>
        </w:tc>
        <w:tc>
          <w:tcPr>
            <w:tcW w:w="1797" w:type="dxa"/>
            <w:vMerge/>
            <w:vAlign w:val="center"/>
          </w:tcPr>
          <w:p w14:paraId="63B426E7" w14:textId="77777777" w:rsidR="00562956" w:rsidRPr="00476389" w:rsidRDefault="00562956" w:rsidP="00562956">
            <w:pPr>
              <w:pStyle w:val="Default"/>
              <w:jc w:val="center"/>
              <w:rPr>
                <w:bCs/>
                <w:sz w:val="20"/>
                <w:szCs w:val="20"/>
              </w:rPr>
            </w:pPr>
          </w:p>
        </w:tc>
        <w:tc>
          <w:tcPr>
            <w:tcW w:w="1234" w:type="dxa"/>
            <w:vAlign w:val="center"/>
          </w:tcPr>
          <w:p w14:paraId="11455D23" w14:textId="6EF3F179"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2D12CCCD" w14:textId="77777777" w:rsidR="00562956" w:rsidRDefault="00562956" w:rsidP="00562956">
            <w:pPr>
              <w:pStyle w:val="Default"/>
              <w:jc w:val="center"/>
              <w:rPr>
                <w:sz w:val="20"/>
                <w:szCs w:val="20"/>
              </w:rPr>
            </w:pPr>
          </w:p>
        </w:tc>
        <w:tc>
          <w:tcPr>
            <w:tcW w:w="1283" w:type="dxa"/>
            <w:vMerge/>
            <w:vAlign w:val="center"/>
          </w:tcPr>
          <w:p w14:paraId="45479A15" w14:textId="77777777" w:rsidR="00562956" w:rsidRPr="00562956" w:rsidRDefault="00562956" w:rsidP="00562956">
            <w:pPr>
              <w:pStyle w:val="Default"/>
              <w:jc w:val="center"/>
              <w:rPr>
                <w:bCs/>
                <w:sz w:val="20"/>
                <w:szCs w:val="20"/>
              </w:rPr>
            </w:pPr>
          </w:p>
        </w:tc>
        <w:tc>
          <w:tcPr>
            <w:tcW w:w="1823" w:type="dxa"/>
            <w:vMerge/>
            <w:vAlign w:val="center"/>
          </w:tcPr>
          <w:p w14:paraId="66EEE7A6" w14:textId="77777777" w:rsidR="00562956" w:rsidRDefault="00562956" w:rsidP="00562956">
            <w:pPr>
              <w:pStyle w:val="Default"/>
              <w:jc w:val="center"/>
              <w:rPr>
                <w:bCs/>
                <w:sz w:val="20"/>
                <w:szCs w:val="20"/>
              </w:rPr>
            </w:pPr>
          </w:p>
        </w:tc>
        <w:tc>
          <w:tcPr>
            <w:tcW w:w="1581" w:type="dxa"/>
            <w:vMerge/>
            <w:vAlign w:val="center"/>
          </w:tcPr>
          <w:p w14:paraId="7639CB34" w14:textId="77777777" w:rsidR="00562956" w:rsidRPr="00F12162" w:rsidRDefault="00562956" w:rsidP="00562956">
            <w:pPr>
              <w:pStyle w:val="Default"/>
              <w:jc w:val="center"/>
              <w:rPr>
                <w:bCs/>
                <w:sz w:val="20"/>
                <w:szCs w:val="20"/>
              </w:rPr>
            </w:pPr>
          </w:p>
        </w:tc>
        <w:tc>
          <w:tcPr>
            <w:tcW w:w="2638" w:type="dxa"/>
            <w:gridSpan w:val="2"/>
            <w:vMerge/>
            <w:vAlign w:val="center"/>
          </w:tcPr>
          <w:p w14:paraId="22358C6B" w14:textId="77777777" w:rsidR="00562956" w:rsidRPr="00476389" w:rsidRDefault="00562956" w:rsidP="00562956">
            <w:pPr>
              <w:pStyle w:val="Default"/>
              <w:jc w:val="center"/>
              <w:rPr>
                <w:bCs/>
                <w:sz w:val="20"/>
                <w:szCs w:val="20"/>
              </w:rPr>
            </w:pPr>
          </w:p>
        </w:tc>
      </w:tr>
      <w:tr w:rsidR="00562956" w14:paraId="338241B0" w14:textId="77777777" w:rsidTr="00277D6B">
        <w:trPr>
          <w:trHeight w:val="282"/>
        </w:trPr>
        <w:tc>
          <w:tcPr>
            <w:tcW w:w="632" w:type="dxa"/>
            <w:vMerge/>
            <w:vAlign w:val="center"/>
          </w:tcPr>
          <w:p w14:paraId="13464413" w14:textId="77777777" w:rsidR="00562956" w:rsidRDefault="00562956" w:rsidP="00562956">
            <w:pPr>
              <w:pStyle w:val="Default"/>
              <w:jc w:val="center"/>
              <w:rPr>
                <w:bCs/>
                <w:sz w:val="20"/>
                <w:szCs w:val="20"/>
              </w:rPr>
            </w:pPr>
          </w:p>
        </w:tc>
        <w:tc>
          <w:tcPr>
            <w:tcW w:w="1646" w:type="dxa"/>
            <w:vMerge/>
            <w:vAlign w:val="center"/>
          </w:tcPr>
          <w:p w14:paraId="09AE384A" w14:textId="77777777" w:rsidR="00562956" w:rsidRPr="00476389" w:rsidRDefault="00562956" w:rsidP="00562956">
            <w:pPr>
              <w:pStyle w:val="Default"/>
              <w:jc w:val="center"/>
              <w:rPr>
                <w:bCs/>
                <w:sz w:val="20"/>
                <w:szCs w:val="20"/>
              </w:rPr>
            </w:pPr>
          </w:p>
        </w:tc>
        <w:tc>
          <w:tcPr>
            <w:tcW w:w="1797" w:type="dxa"/>
            <w:vMerge/>
            <w:vAlign w:val="center"/>
          </w:tcPr>
          <w:p w14:paraId="7BB228E0" w14:textId="77777777" w:rsidR="00562956" w:rsidRPr="00476389" w:rsidRDefault="00562956" w:rsidP="00562956">
            <w:pPr>
              <w:pStyle w:val="Default"/>
              <w:jc w:val="center"/>
              <w:rPr>
                <w:bCs/>
                <w:sz w:val="20"/>
                <w:szCs w:val="20"/>
              </w:rPr>
            </w:pPr>
          </w:p>
        </w:tc>
        <w:tc>
          <w:tcPr>
            <w:tcW w:w="1234" w:type="dxa"/>
            <w:vAlign w:val="center"/>
          </w:tcPr>
          <w:p w14:paraId="7CD709D7" w14:textId="1F83AE6A" w:rsidR="00562956" w:rsidRPr="00562956" w:rsidRDefault="00562956" w:rsidP="00562956">
            <w:pPr>
              <w:pStyle w:val="Default"/>
              <w:jc w:val="center"/>
              <w:rPr>
                <w:bCs/>
                <w:sz w:val="20"/>
                <w:szCs w:val="20"/>
              </w:rPr>
            </w:pPr>
            <w:r w:rsidRPr="00562956">
              <w:rPr>
                <w:sz w:val="20"/>
              </w:rPr>
              <w:t>10 050</w:t>
            </w:r>
          </w:p>
        </w:tc>
        <w:tc>
          <w:tcPr>
            <w:tcW w:w="1926" w:type="dxa"/>
            <w:vMerge/>
            <w:vAlign w:val="center"/>
          </w:tcPr>
          <w:p w14:paraId="60A16FAB" w14:textId="77777777" w:rsidR="00562956" w:rsidRDefault="00562956" w:rsidP="00562956">
            <w:pPr>
              <w:pStyle w:val="Default"/>
              <w:jc w:val="center"/>
              <w:rPr>
                <w:sz w:val="20"/>
                <w:szCs w:val="20"/>
              </w:rPr>
            </w:pPr>
          </w:p>
        </w:tc>
        <w:tc>
          <w:tcPr>
            <w:tcW w:w="1283" w:type="dxa"/>
            <w:vMerge/>
            <w:vAlign w:val="center"/>
          </w:tcPr>
          <w:p w14:paraId="2C45E8FC" w14:textId="77777777" w:rsidR="00562956" w:rsidRPr="00562956" w:rsidRDefault="00562956" w:rsidP="00562956">
            <w:pPr>
              <w:pStyle w:val="Default"/>
              <w:jc w:val="center"/>
              <w:rPr>
                <w:bCs/>
                <w:sz w:val="20"/>
                <w:szCs w:val="20"/>
              </w:rPr>
            </w:pPr>
          </w:p>
        </w:tc>
        <w:tc>
          <w:tcPr>
            <w:tcW w:w="1823" w:type="dxa"/>
            <w:vMerge/>
            <w:vAlign w:val="center"/>
          </w:tcPr>
          <w:p w14:paraId="1107DAAD" w14:textId="77777777" w:rsidR="00562956" w:rsidRDefault="00562956" w:rsidP="00562956">
            <w:pPr>
              <w:pStyle w:val="Default"/>
              <w:jc w:val="center"/>
              <w:rPr>
                <w:bCs/>
                <w:sz w:val="20"/>
                <w:szCs w:val="20"/>
              </w:rPr>
            </w:pPr>
          </w:p>
        </w:tc>
        <w:tc>
          <w:tcPr>
            <w:tcW w:w="1581" w:type="dxa"/>
            <w:vMerge/>
            <w:vAlign w:val="center"/>
          </w:tcPr>
          <w:p w14:paraId="755CCB21" w14:textId="77777777" w:rsidR="00562956" w:rsidRPr="00F12162" w:rsidRDefault="00562956" w:rsidP="00562956">
            <w:pPr>
              <w:pStyle w:val="Default"/>
              <w:jc w:val="center"/>
              <w:rPr>
                <w:bCs/>
                <w:sz w:val="20"/>
                <w:szCs w:val="20"/>
              </w:rPr>
            </w:pPr>
          </w:p>
        </w:tc>
        <w:tc>
          <w:tcPr>
            <w:tcW w:w="2638" w:type="dxa"/>
            <w:gridSpan w:val="2"/>
            <w:vMerge/>
            <w:vAlign w:val="center"/>
          </w:tcPr>
          <w:p w14:paraId="03E9983E" w14:textId="77777777" w:rsidR="00562956" w:rsidRPr="00476389" w:rsidRDefault="00562956" w:rsidP="00562956">
            <w:pPr>
              <w:pStyle w:val="Default"/>
              <w:jc w:val="center"/>
              <w:rPr>
                <w:bCs/>
                <w:sz w:val="20"/>
                <w:szCs w:val="20"/>
              </w:rPr>
            </w:pPr>
          </w:p>
        </w:tc>
      </w:tr>
      <w:tr w:rsidR="00C750D8" w14:paraId="300DC80E" w14:textId="77777777" w:rsidTr="00C750D8">
        <w:trPr>
          <w:trHeight w:val="93"/>
        </w:trPr>
        <w:tc>
          <w:tcPr>
            <w:tcW w:w="632" w:type="dxa"/>
            <w:vMerge w:val="restart"/>
            <w:vAlign w:val="center"/>
          </w:tcPr>
          <w:p w14:paraId="4C2995FE" w14:textId="1BC08E31" w:rsidR="00C750D8" w:rsidRDefault="00C750D8" w:rsidP="00C750D8">
            <w:pPr>
              <w:pStyle w:val="Default"/>
              <w:jc w:val="center"/>
              <w:rPr>
                <w:bCs/>
                <w:sz w:val="20"/>
                <w:szCs w:val="20"/>
              </w:rPr>
            </w:pPr>
            <w:r>
              <w:rPr>
                <w:bCs/>
                <w:sz w:val="20"/>
                <w:szCs w:val="20"/>
              </w:rPr>
              <w:t>4</w:t>
            </w:r>
          </w:p>
        </w:tc>
        <w:tc>
          <w:tcPr>
            <w:tcW w:w="1646" w:type="dxa"/>
            <w:vMerge w:val="restart"/>
            <w:vAlign w:val="center"/>
          </w:tcPr>
          <w:p w14:paraId="726C050A" w14:textId="1CF9C957" w:rsidR="00C750D8" w:rsidRDefault="00C750D8" w:rsidP="00C750D8">
            <w:pPr>
              <w:pStyle w:val="Default"/>
              <w:jc w:val="center"/>
              <w:rPr>
                <w:bCs/>
                <w:sz w:val="20"/>
                <w:szCs w:val="20"/>
              </w:rPr>
            </w:pPr>
            <w:r>
              <w:rPr>
                <w:bCs/>
                <w:sz w:val="20"/>
                <w:szCs w:val="20"/>
              </w:rPr>
              <w:t>:</w:t>
            </w:r>
            <w:proofErr w:type="gramStart"/>
            <w:r>
              <w:rPr>
                <w:bCs/>
                <w:sz w:val="20"/>
                <w:szCs w:val="20"/>
              </w:rPr>
              <w:t>6962:ЗУ</w:t>
            </w:r>
            <w:proofErr w:type="gramEnd"/>
            <w:r>
              <w:rPr>
                <w:bCs/>
                <w:sz w:val="20"/>
                <w:szCs w:val="20"/>
                <w:lang w:val="en-US"/>
              </w:rPr>
              <w:t>45</w:t>
            </w:r>
            <w:r>
              <w:rPr>
                <w:bCs/>
                <w:sz w:val="20"/>
                <w:szCs w:val="20"/>
              </w:rPr>
              <w:t xml:space="preserve"> - </w:t>
            </w:r>
            <w:r w:rsidRPr="004B1C61">
              <w:rPr>
                <w:bCs/>
                <w:sz w:val="20"/>
                <w:szCs w:val="20"/>
              </w:rPr>
              <w:t>:6962:ЗУ118</w:t>
            </w:r>
          </w:p>
        </w:tc>
        <w:tc>
          <w:tcPr>
            <w:tcW w:w="1797" w:type="dxa"/>
            <w:vMerge w:val="restart"/>
            <w:vAlign w:val="center"/>
          </w:tcPr>
          <w:p w14:paraId="350A53AF" w14:textId="58E544C6" w:rsidR="00C750D8" w:rsidRPr="00390CBC" w:rsidRDefault="00C750D8" w:rsidP="00C750D8">
            <w:pPr>
              <w:pStyle w:val="Default"/>
              <w:jc w:val="center"/>
              <w:rPr>
                <w:bCs/>
                <w:sz w:val="20"/>
                <w:szCs w:val="20"/>
              </w:rPr>
            </w:pPr>
            <w:r w:rsidRPr="004B1C61">
              <w:rPr>
                <w:bCs/>
                <w:sz w:val="20"/>
                <w:szCs w:val="20"/>
              </w:rPr>
              <w:t>Объекты капитального строи</w:t>
            </w:r>
            <w:r>
              <w:rPr>
                <w:bCs/>
                <w:sz w:val="20"/>
                <w:szCs w:val="20"/>
              </w:rPr>
              <w:t xml:space="preserve">тельства производственной зоны </w:t>
            </w:r>
            <w:r>
              <w:rPr>
                <w:bCs/>
                <w:sz w:val="20"/>
                <w:szCs w:val="20"/>
                <w:lang w:val="en-US"/>
              </w:rPr>
              <w:t>III</w:t>
            </w:r>
            <w:r w:rsidRPr="004B1C61">
              <w:rPr>
                <w:bCs/>
                <w:sz w:val="20"/>
                <w:szCs w:val="20"/>
              </w:rPr>
              <w:t xml:space="preserve"> класса опасности – Производственная деятельность</w:t>
            </w:r>
          </w:p>
        </w:tc>
        <w:tc>
          <w:tcPr>
            <w:tcW w:w="1234" w:type="dxa"/>
            <w:vAlign w:val="center"/>
          </w:tcPr>
          <w:p w14:paraId="68392E93" w14:textId="7FC0EC36" w:rsidR="00C750D8" w:rsidRPr="00C750D8" w:rsidRDefault="00C750D8" w:rsidP="00C750D8">
            <w:pPr>
              <w:pStyle w:val="Default"/>
              <w:jc w:val="center"/>
              <w:rPr>
                <w:bCs/>
                <w:sz w:val="20"/>
                <w:szCs w:val="20"/>
              </w:rPr>
            </w:pPr>
            <w:r w:rsidRPr="00C750D8">
              <w:rPr>
                <w:sz w:val="20"/>
                <w:szCs w:val="20"/>
              </w:rPr>
              <w:t>10 050</w:t>
            </w:r>
          </w:p>
        </w:tc>
        <w:tc>
          <w:tcPr>
            <w:tcW w:w="1926" w:type="dxa"/>
            <w:vMerge w:val="restart"/>
            <w:vAlign w:val="center"/>
          </w:tcPr>
          <w:p w14:paraId="74BC9A9C" w14:textId="4BCE64D4" w:rsidR="00C750D8" w:rsidRPr="00390CBC" w:rsidRDefault="00C750D8" w:rsidP="00C750D8">
            <w:pPr>
              <w:pStyle w:val="Default"/>
              <w:jc w:val="center"/>
              <w:rPr>
                <w:bCs/>
                <w:sz w:val="20"/>
                <w:szCs w:val="20"/>
              </w:rPr>
            </w:pPr>
            <w:r>
              <w:rPr>
                <w:sz w:val="20"/>
                <w:szCs w:val="20"/>
              </w:rPr>
              <w:t>П-</w:t>
            </w:r>
            <w:r>
              <w:rPr>
                <w:sz w:val="20"/>
                <w:szCs w:val="20"/>
                <w:lang w:val="en-US"/>
              </w:rPr>
              <w:t>3</w:t>
            </w:r>
          </w:p>
        </w:tc>
        <w:tc>
          <w:tcPr>
            <w:tcW w:w="1283" w:type="dxa"/>
            <w:vMerge w:val="restart"/>
            <w:vAlign w:val="center"/>
          </w:tcPr>
          <w:p w14:paraId="02845161" w14:textId="721DFE97" w:rsidR="00C750D8" w:rsidRPr="0062745D" w:rsidRDefault="00C750D8" w:rsidP="00C750D8">
            <w:pPr>
              <w:pStyle w:val="Default"/>
              <w:jc w:val="center"/>
              <w:rPr>
                <w:bCs/>
                <w:sz w:val="20"/>
                <w:szCs w:val="20"/>
                <w:lang w:val="en-US"/>
              </w:rPr>
            </w:pPr>
            <w:r w:rsidRPr="00C750D8">
              <w:rPr>
                <w:bCs/>
                <w:sz w:val="20"/>
                <w:szCs w:val="20"/>
              </w:rPr>
              <w:t>III</w:t>
            </w:r>
          </w:p>
        </w:tc>
        <w:tc>
          <w:tcPr>
            <w:tcW w:w="1823" w:type="dxa"/>
            <w:vMerge w:val="restart"/>
            <w:vAlign w:val="center"/>
          </w:tcPr>
          <w:p w14:paraId="2932AFB6" w14:textId="47358CA8" w:rsidR="00C750D8" w:rsidRPr="00C750D8" w:rsidRDefault="00C750D8" w:rsidP="00C750D8">
            <w:pPr>
              <w:pStyle w:val="Default"/>
              <w:jc w:val="center"/>
              <w:rPr>
                <w:bCs/>
                <w:sz w:val="20"/>
                <w:szCs w:val="20"/>
                <w:lang w:val="en-US"/>
              </w:rPr>
            </w:pPr>
            <w:r>
              <w:rPr>
                <w:bCs/>
                <w:sz w:val="20"/>
                <w:szCs w:val="20"/>
                <w:lang w:val="en-US"/>
              </w:rPr>
              <w:t>300</w:t>
            </w:r>
          </w:p>
        </w:tc>
        <w:tc>
          <w:tcPr>
            <w:tcW w:w="1581" w:type="dxa"/>
            <w:vMerge w:val="restart"/>
            <w:vAlign w:val="center"/>
          </w:tcPr>
          <w:p w14:paraId="188B98D0" w14:textId="1AC814BD" w:rsidR="00C750D8" w:rsidRPr="00390CBC" w:rsidRDefault="00C750D8" w:rsidP="00C750D8">
            <w:pPr>
              <w:pStyle w:val="Default"/>
              <w:jc w:val="center"/>
              <w:rPr>
                <w:bCs/>
                <w:sz w:val="20"/>
                <w:szCs w:val="20"/>
              </w:rPr>
            </w:pPr>
            <w:r w:rsidRPr="00F12162">
              <w:rPr>
                <w:bCs/>
                <w:sz w:val="20"/>
                <w:szCs w:val="20"/>
              </w:rPr>
              <w:t>-</w:t>
            </w:r>
          </w:p>
        </w:tc>
        <w:tc>
          <w:tcPr>
            <w:tcW w:w="2638" w:type="dxa"/>
            <w:gridSpan w:val="2"/>
            <w:vMerge w:val="restart"/>
            <w:vAlign w:val="center"/>
          </w:tcPr>
          <w:p w14:paraId="39E20CB1" w14:textId="035A6A67" w:rsidR="00C750D8" w:rsidRPr="00390CBC" w:rsidRDefault="00C750D8" w:rsidP="00C750D8">
            <w:pPr>
              <w:pStyle w:val="Default"/>
              <w:jc w:val="center"/>
              <w:rPr>
                <w:bCs/>
                <w:sz w:val="20"/>
                <w:szCs w:val="20"/>
              </w:rPr>
            </w:pPr>
            <w:r w:rsidRPr="00476389">
              <w:rPr>
                <w:bCs/>
                <w:sz w:val="20"/>
                <w:szCs w:val="20"/>
              </w:rPr>
              <w:t>Определяется градостроительными регламентами территориальной зоны П-</w:t>
            </w:r>
            <w:r w:rsidRPr="00C750D8">
              <w:rPr>
                <w:bCs/>
                <w:sz w:val="20"/>
                <w:szCs w:val="20"/>
              </w:rPr>
              <w:t>3</w:t>
            </w:r>
            <w:r w:rsidRPr="00476389">
              <w:rPr>
                <w:bCs/>
                <w:sz w:val="20"/>
                <w:szCs w:val="20"/>
              </w:rPr>
              <w:t xml:space="preserve"> Правил землепользования и застройки Березовского городского округа в актуальной редакции</w:t>
            </w:r>
          </w:p>
        </w:tc>
      </w:tr>
      <w:tr w:rsidR="00C750D8" w14:paraId="13DA9B59" w14:textId="77777777" w:rsidTr="00123476">
        <w:trPr>
          <w:trHeight w:val="84"/>
        </w:trPr>
        <w:tc>
          <w:tcPr>
            <w:tcW w:w="632" w:type="dxa"/>
            <w:vMerge/>
            <w:vAlign w:val="center"/>
          </w:tcPr>
          <w:p w14:paraId="45C86C1E" w14:textId="77777777" w:rsidR="00C750D8" w:rsidRDefault="00C750D8" w:rsidP="00C750D8">
            <w:pPr>
              <w:pStyle w:val="Default"/>
              <w:jc w:val="center"/>
              <w:rPr>
                <w:bCs/>
                <w:sz w:val="20"/>
                <w:szCs w:val="20"/>
              </w:rPr>
            </w:pPr>
          </w:p>
        </w:tc>
        <w:tc>
          <w:tcPr>
            <w:tcW w:w="1646" w:type="dxa"/>
            <w:vMerge/>
            <w:vAlign w:val="center"/>
          </w:tcPr>
          <w:p w14:paraId="34E8A094" w14:textId="77777777" w:rsidR="00C750D8" w:rsidRDefault="00C750D8" w:rsidP="00C750D8">
            <w:pPr>
              <w:pStyle w:val="Default"/>
              <w:jc w:val="center"/>
              <w:rPr>
                <w:bCs/>
                <w:sz w:val="20"/>
                <w:szCs w:val="20"/>
              </w:rPr>
            </w:pPr>
          </w:p>
        </w:tc>
        <w:tc>
          <w:tcPr>
            <w:tcW w:w="1797" w:type="dxa"/>
            <w:vMerge/>
            <w:vAlign w:val="center"/>
          </w:tcPr>
          <w:p w14:paraId="5B6513E6" w14:textId="77777777" w:rsidR="00C750D8" w:rsidRPr="004B1C61" w:rsidRDefault="00C750D8" w:rsidP="00C750D8">
            <w:pPr>
              <w:pStyle w:val="Default"/>
              <w:jc w:val="center"/>
              <w:rPr>
                <w:bCs/>
                <w:sz w:val="20"/>
                <w:szCs w:val="20"/>
              </w:rPr>
            </w:pPr>
          </w:p>
        </w:tc>
        <w:tc>
          <w:tcPr>
            <w:tcW w:w="1234" w:type="dxa"/>
            <w:vAlign w:val="center"/>
          </w:tcPr>
          <w:p w14:paraId="4FB938FE" w14:textId="2732BED7"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0FCC4B55" w14:textId="77777777" w:rsidR="00C750D8" w:rsidRDefault="00C750D8" w:rsidP="00C750D8">
            <w:pPr>
              <w:pStyle w:val="Default"/>
              <w:jc w:val="center"/>
              <w:rPr>
                <w:sz w:val="20"/>
                <w:szCs w:val="20"/>
              </w:rPr>
            </w:pPr>
          </w:p>
        </w:tc>
        <w:tc>
          <w:tcPr>
            <w:tcW w:w="1283" w:type="dxa"/>
            <w:vMerge/>
            <w:vAlign w:val="center"/>
          </w:tcPr>
          <w:p w14:paraId="2B72B44D" w14:textId="77777777" w:rsidR="00C750D8" w:rsidRDefault="00C750D8" w:rsidP="00C750D8">
            <w:pPr>
              <w:pStyle w:val="Default"/>
              <w:jc w:val="center"/>
              <w:rPr>
                <w:bCs/>
                <w:sz w:val="20"/>
                <w:szCs w:val="20"/>
              </w:rPr>
            </w:pPr>
          </w:p>
        </w:tc>
        <w:tc>
          <w:tcPr>
            <w:tcW w:w="1823" w:type="dxa"/>
            <w:vMerge/>
            <w:vAlign w:val="center"/>
          </w:tcPr>
          <w:p w14:paraId="6A7BBF31" w14:textId="77777777" w:rsidR="00C750D8" w:rsidRDefault="00C750D8" w:rsidP="00C750D8">
            <w:pPr>
              <w:pStyle w:val="Default"/>
              <w:jc w:val="center"/>
              <w:rPr>
                <w:bCs/>
                <w:sz w:val="20"/>
                <w:szCs w:val="20"/>
              </w:rPr>
            </w:pPr>
          </w:p>
        </w:tc>
        <w:tc>
          <w:tcPr>
            <w:tcW w:w="1581" w:type="dxa"/>
            <w:vMerge/>
            <w:vAlign w:val="center"/>
          </w:tcPr>
          <w:p w14:paraId="2862B71C" w14:textId="77777777" w:rsidR="00C750D8" w:rsidRPr="00F12162" w:rsidRDefault="00C750D8" w:rsidP="00C750D8">
            <w:pPr>
              <w:pStyle w:val="Default"/>
              <w:jc w:val="center"/>
              <w:rPr>
                <w:bCs/>
                <w:sz w:val="20"/>
                <w:szCs w:val="20"/>
              </w:rPr>
            </w:pPr>
          </w:p>
        </w:tc>
        <w:tc>
          <w:tcPr>
            <w:tcW w:w="2638" w:type="dxa"/>
            <w:gridSpan w:val="2"/>
            <w:vMerge/>
            <w:vAlign w:val="center"/>
          </w:tcPr>
          <w:p w14:paraId="6E176DC2" w14:textId="77777777" w:rsidR="00C750D8" w:rsidRPr="00476389" w:rsidRDefault="00C750D8" w:rsidP="00C750D8">
            <w:pPr>
              <w:pStyle w:val="Default"/>
              <w:jc w:val="center"/>
              <w:rPr>
                <w:bCs/>
                <w:sz w:val="20"/>
                <w:szCs w:val="20"/>
              </w:rPr>
            </w:pPr>
          </w:p>
        </w:tc>
      </w:tr>
      <w:tr w:rsidR="00C750D8" w14:paraId="20D0A07F" w14:textId="77777777" w:rsidTr="00123476">
        <w:trPr>
          <w:trHeight w:val="84"/>
        </w:trPr>
        <w:tc>
          <w:tcPr>
            <w:tcW w:w="632" w:type="dxa"/>
            <w:vMerge/>
            <w:vAlign w:val="center"/>
          </w:tcPr>
          <w:p w14:paraId="44866027" w14:textId="77777777" w:rsidR="00C750D8" w:rsidRDefault="00C750D8" w:rsidP="00C750D8">
            <w:pPr>
              <w:pStyle w:val="Default"/>
              <w:jc w:val="center"/>
              <w:rPr>
                <w:bCs/>
                <w:sz w:val="20"/>
                <w:szCs w:val="20"/>
              </w:rPr>
            </w:pPr>
          </w:p>
        </w:tc>
        <w:tc>
          <w:tcPr>
            <w:tcW w:w="1646" w:type="dxa"/>
            <w:vMerge/>
            <w:vAlign w:val="center"/>
          </w:tcPr>
          <w:p w14:paraId="72238232" w14:textId="77777777" w:rsidR="00C750D8" w:rsidRDefault="00C750D8" w:rsidP="00C750D8">
            <w:pPr>
              <w:pStyle w:val="Default"/>
              <w:jc w:val="center"/>
              <w:rPr>
                <w:bCs/>
                <w:sz w:val="20"/>
                <w:szCs w:val="20"/>
              </w:rPr>
            </w:pPr>
          </w:p>
        </w:tc>
        <w:tc>
          <w:tcPr>
            <w:tcW w:w="1797" w:type="dxa"/>
            <w:vMerge/>
            <w:vAlign w:val="center"/>
          </w:tcPr>
          <w:p w14:paraId="5746A3AF" w14:textId="77777777" w:rsidR="00C750D8" w:rsidRPr="004B1C61" w:rsidRDefault="00C750D8" w:rsidP="00C750D8">
            <w:pPr>
              <w:pStyle w:val="Default"/>
              <w:jc w:val="center"/>
              <w:rPr>
                <w:bCs/>
                <w:sz w:val="20"/>
                <w:szCs w:val="20"/>
              </w:rPr>
            </w:pPr>
          </w:p>
        </w:tc>
        <w:tc>
          <w:tcPr>
            <w:tcW w:w="1234" w:type="dxa"/>
            <w:vAlign w:val="center"/>
          </w:tcPr>
          <w:p w14:paraId="4C026397" w14:textId="60D0153F"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12B36ABB" w14:textId="77777777" w:rsidR="00C750D8" w:rsidRDefault="00C750D8" w:rsidP="00C750D8">
            <w:pPr>
              <w:pStyle w:val="Default"/>
              <w:jc w:val="center"/>
              <w:rPr>
                <w:sz w:val="20"/>
                <w:szCs w:val="20"/>
              </w:rPr>
            </w:pPr>
          </w:p>
        </w:tc>
        <w:tc>
          <w:tcPr>
            <w:tcW w:w="1283" w:type="dxa"/>
            <w:vMerge/>
            <w:vAlign w:val="center"/>
          </w:tcPr>
          <w:p w14:paraId="0812375E" w14:textId="77777777" w:rsidR="00C750D8" w:rsidRDefault="00C750D8" w:rsidP="00C750D8">
            <w:pPr>
              <w:pStyle w:val="Default"/>
              <w:jc w:val="center"/>
              <w:rPr>
                <w:bCs/>
                <w:sz w:val="20"/>
                <w:szCs w:val="20"/>
              </w:rPr>
            </w:pPr>
          </w:p>
        </w:tc>
        <w:tc>
          <w:tcPr>
            <w:tcW w:w="1823" w:type="dxa"/>
            <w:vMerge/>
            <w:vAlign w:val="center"/>
          </w:tcPr>
          <w:p w14:paraId="3DE2C3CD" w14:textId="77777777" w:rsidR="00C750D8" w:rsidRDefault="00C750D8" w:rsidP="00C750D8">
            <w:pPr>
              <w:pStyle w:val="Default"/>
              <w:jc w:val="center"/>
              <w:rPr>
                <w:bCs/>
                <w:sz w:val="20"/>
                <w:szCs w:val="20"/>
              </w:rPr>
            </w:pPr>
          </w:p>
        </w:tc>
        <w:tc>
          <w:tcPr>
            <w:tcW w:w="1581" w:type="dxa"/>
            <w:vMerge/>
            <w:vAlign w:val="center"/>
          </w:tcPr>
          <w:p w14:paraId="3F7E6138" w14:textId="77777777" w:rsidR="00C750D8" w:rsidRPr="00F12162" w:rsidRDefault="00C750D8" w:rsidP="00C750D8">
            <w:pPr>
              <w:pStyle w:val="Default"/>
              <w:jc w:val="center"/>
              <w:rPr>
                <w:bCs/>
                <w:sz w:val="20"/>
                <w:szCs w:val="20"/>
              </w:rPr>
            </w:pPr>
          </w:p>
        </w:tc>
        <w:tc>
          <w:tcPr>
            <w:tcW w:w="2638" w:type="dxa"/>
            <w:gridSpan w:val="2"/>
            <w:vMerge/>
            <w:vAlign w:val="center"/>
          </w:tcPr>
          <w:p w14:paraId="6E6481B3" w14:textId="77777777" w:rsidR="00C750D8" w:rsidRPr="00476389" w:rsidRDefault="00C750D8" w:rsidP="00C750D8">
            <w:pPr>
              <w:pStyle w:val="Default"/>
              <w:jc w:val="center"/>
              <w:rPr>
                <w:bCs/>
                <w:sz w:val="20"/>
                <w:szCs w:val="20"/>
              </w:rPr>
            </w:pPr>
          </w:p>
        </w:tc>
      </w:tr>
      <w:tr w:rsidR="00C750D8" w14:paraId="35485D39" w14:textId="77777777" w:rsidTr="00123476">
        <w:trPr>
          <w:trHeight w:val="84"/>
        </w:trPr>
        <w:tc>
          <w:tcPr>
            <w:tcW w:w="632" w:type="dxa"/>
            <w:vMerge/>
            <w:vAlign w:val="center"/>
          </w:tcPr>
          <w:p w14:paraId="7EA9F456" w14:textId="77777777" w:rsidR="00C750D8" w:rsidRDefault="00C750D8" w:rsidP="00C750D8">
            <w:pPr>
              <w:pStyle w:val="Default"/>
              <w:jc w:val="center"/>
              <w:rPr>
                <w:bCs/>
                <w:sz w:val="20"/>
                <w:szCs w:val="20"/>
              </w:rPr>
            </w:pPr>
          </w:p>
        </w:tc>
        <w:tc>
          <w:tcPr>
            <w:tcW w:w="1646" w:type="dxa"/>
            <w:vMerge/>
            <w:vAlign w:val="center"/>
          </w:tcPr>
          <w:p w14:paraId="590F7D07" w14:textId="77777777" w:rsidR="00C750D8" w:rsidRDefault="00C750D8" w:rsidP="00C750D8">
            <w:pPr>
              <w:pStyle w:val="Default"/>
              <w:jc w:val="center"/>
              <w:rPr>
                <w:bCs/>
                <w:sz w:val="20"/>
                <w:szCs w:val="20"/>
              </w:rPr>
            </w:pPr>
          </w:p>
        </w:tc>
        <w:tc>
          <w:tcPr>
            <w:tcW w:w="1797" w:type="dxa"/>
            <w:vMerge/>
            <w:vAlign w:val="center"/>
          </w:tcPr>
          <w:p w14:paraId="423C6410" w14:textId="77777777" w:rsidR="00C750D8" w:rsidRPr="004B1C61" w:rsidRDefault="00C750D8" w:rsidP="00C750D8">
            <w:pPr>
              <w:pStyle w:val="Default"/>
              <w:jc w:val="center"/>
              <w:rPr>
                <w:bCs/>
                <w:sz w:val="20"/>
                <w:szCs w:val="20"/>
              </w:rPr>
            </w:pPr>
          </w:p>
        </w:tc>
        <w:tc>
          <w:tcPr>
            <w:tcW w:w="1234" w:type="dxa"/>
            <w:vAlign w:val="center"/>
          </w:tcPr>
          <w:p w14:paraId="21D79095" w14:textId="29CBF53E"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65D264A4" w14:textId="77777777" w:rsidR="00C750D8" w:rsidRDefault="00C750D8" w:rsidP="00C750D8">
            <w:pPr>
              <w:pStyle w:val="Default"/>
              <w:jc w:val="center"/>
              <w:rPr>
                <w:sz w:val="20"/>
                <w:szCs w:val="20"/>
              </w:rPr>
            </w:pPr>
          </w:p>
        </w:tc>
        <w:tc>
          <w:tcPr>
            <w:tcW w:w="1283" w:type="dxa"/>
            <w:vMerge/>
            <w:vAlign w:val="center"/>
          </w:tcPr>
          <w:p w14:paraId="536BD07A" w14:textId="77777777" w:rsidR="00C750D8" w:rsidRDefault="00C750D8" w:rsidP="00C750D8">
            <w:pPr>
              <w:pStyle w:val="Default"/>
              <w:jc w:val="center"/>
              <w:rPr>
                <w:bCs/>
                <w:sz w:val="20"/>
                <w:szCs w:val="20"/>
              </w:rPr>
            </w:pPr>
          </w:p>
        </w:tc>
        <w:tc>
          <w:tcPr>
            <w:tcW w:w="1823" w:type="dxa"/>
            <w:vMerge/>
            <w:vAlign w:val="center"/>
          </w:tcPr>
          <w:p w14:paraId="6A29BD8C" w14:textId="77777777" w:rsidR="00C750D8" w:rsidRDefault="00C750D8" w:rsidP="00C750D8">
            <w:pPr>
              <w:pStyle w:val="Default"/>
              <w:jc w:val="center"/>
              <w:rPr>
                <w:bCs/>
                <w:sz w:val="20"/>
                <w:szCs w:val="20"/>
              </w:rPr>
            </w:pPr>
          </w:p>
        </w:tc>
        <w:tc>
          <w:tcPr>
            <w:tcW w:w="1581" w:type="dxa"/>
            <w:vMerge/>
            <w:vAlign w:val="center"/>
          </w:tcPr>
          <w:p w14:paraId="5E598CE8" w14:textId="77777777" w:rsidR="00C750D8" w:rsidRPr="00F12162" w:rsidRDefault="00C750D8" w:rsidP="00C750D8">
            <w:pPr>
              <w:pStyle w:val="Default"/>
              <w:jc w:val="center"/>
              <w:rPr>
                <w:bCs/>
                <w:sz w:val="20"/>
                <w:szCs w:val="20"/>
              </w:rPr>
            </w:pPr>
          </w:p>
        </w:tc>
        <w:tc>
          <w:tcPr>
            <w:tcW w:w="2638" w:type="dxa"/>
            <w:gridSpan w:val="2"/>
            <w:vMerge/>
            <w:vAlign w:val="center"/>
          </w:tcPr>
          <w:p w14:paraId="2C7F9373" w14:textId="77777777" w:rsidR="00C750D8" w:rsidRPr="00476389" w:rsidRDefault="00C750D8" w:rsidP="00C750D8">
            <w:pPr>
              <w:pStyle w:val="Default"/>
              <w:jc w:val="center"/>
              <w:rPr>
                <w:bCs/>
                <w:sz w:val="20"/>
                <w:szCs w:val="20"/>
              </w:rPr>
            </w:pPr>
          </w:p>
        </w:tc>
      </w:tr>
      <w:tr w:rsidR="00C750D8" w14:paraId="3AB41DF6" w14:textId="77777777" w:rsidTr="00123476">
        <w:trPr>
          <w:trHeight w:val="84"/>
        </w:trPr>
        <w:tc>
          <w:tcPr>
            <w:tcW w:w="632" w:type="dxa"/>
            <w:vMerge/>
            <w:vAlign w:val="center"/>
          </w:tcPr>
          <w:p w14:paraId="342D2142" w14:textId="77777777" w:rsidR="00C750D8" w:rsidRDefault="00C750D8" w:rsidP="00C750D8">
            <w:pPr>
              <w:pStyle w:val="Default"/>
              <w:jc w:val="center"/>
              <w:rPr>
                <w:bCs/>
                <w:sz w:val="20"/>
                <w:szCs w:val="20"/>
              </w:rPr>
            </w:pPr>
          </w:p>
        </w:tc>
        <w:tc>
          <w:tcPr>
            <w:tcW w:w="1646" w:type="dxa"/>
            <w:vMerge/>
            <w:vAlign w:val="center"/>
          </w:tcPr>
          <w:p w14:paraId="4261BABE" w14:textId="77777777" w:rsidR="00C750D8" w:rsidRDefault="00C750D8" w:rsidP="00C750D8">
            <w:pPr>
              <w:pStyle w:val="Default"/>
              <w:jc w:val="center"/>
              <w:rPr>
                <w:bCs/>
                <w:sz w:val="20"/>
                <w:szCs w:val="20"/>
              </w:rPr>
            </w:pPr>
          </w:p>
        </w:tc>
        <w:tc>
          <w:tcPr>
            <w:tcW w:w="1797" w:type="dxa"/>
            <w:vMerge/>
            <w:vAlign w:val="center"/>
          </w:tcPr>
          <w:p w14:paraId="3A45D5BA" w14:textId="77777777" w:rsidR="00C750D8" w:rsidRPr="004B1C61" w:rsidRDefault="00C750D8" w:rsidP="00C750D8">
            <w:pPr>
              <w:pStyle w:val="Default"/>
              <w:jc w:val="center"/>
              <w:rPr>
                <w:bCs/>
                <w:sz w:val="20"/>
                <w:szCs w:val="20"/>
              </w:rPr>
            </w:pPr>
          </w:p>
        </w:tc>
        <w:tc>
          <w:tcPr>
            <w:tcW w:w="1234" w:type="dxa"/>
            <w:vAlign w:val="center"/>
          </w:tcPr>
          <w:p w14:paraId="24251E15" w14:textId="108C1FD2"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3EFFD97B" w14:textId="77777777" w:rsidR="00C750D8" w:rsidRDefault="00C750D8" w:rsidP="00C750D8">
            <w:pPr>
              <w:pStyle w:val="Default"/>
              <w:jc w:val="center"/>
              <w:rPr>
                <w:sz w:val="20"/>
                <w:szCs w:val="20"/>
              </w:rPr>
            </w:pPr>
          </w:p>
        </w:tc>
        <w:tc>
          <w:tcPr>
            <w:tcW w:w="1283" w:type="dxa"/>
            <w:vMerge/>
            <w:vAlign w:val="center"/>
          </w:tcPr>
          <w:p w14:paraId="784712F4" w14:textId="77777777" w:rsidR="00C750D8" w:rsidRDefault="00C750D8" w:rsidP="00C750D8">
            <w:pPr>
              <w:pStyle w:val="Default"/>
              <w:jc w:val="center"/>
              <w:rPr>
                <w:bCs/>
                <w:sz w:val="20"/>
                <w:szCs w:val="20"/>
              </w:rPr>
            </w:pPr>
          </w:p>
        </w:tc>
        <w:tc>
          <w:tcPr>
            <w:tcW w:w="1823" w:type="dxa"/>
            <w:vMerge/>
            <w:vAlign w:val="center"/>
          </w:tcPr>
          <w:p w14:paraId="59AF2196" w14:textId="77777777" w:rsidR="00C750D8" w:rsidRDefault="00C750D8" w:rsidP="00C750D8">
            <w:pPr>
              <w:pStyle w:val="Default"/>
              <w:jc w:val="center"/>
              <w:rPr>
                <w:bCs/>
                <w:sz w:val="20"/>
                <w:szCs w:val="20"/>
              </w:rPr>
            </w:pPr>
          </w:p>
        </w:tc>
        <w:tc>
          <w:tcPr>
            <w:tcW w:w="1581" w:type="dxa"/>
            <w:vMerge/>
            <w:vAlign w:val="center"/>
          </w:tcPr>
          <w:p w14:paraId="2EA85694" w14:textId="77777777" w:rsidR="00C750D8" w:rsidRPr="00F12162" w:rsidRDefault="00C750D8" w:rsidP="00C750D8">
            <w:pPr>
              <w:pStyle w:val="Default"/>
              <w:jc w:val="center"/>
              <w:rPr>
                <w:bCs/>
                <w:sz w:val="20"/>
                <w:szCs w:val="20"/>
              </w:rPr>
            </w:pPr>
          </w:p>
        </w:tc>
        <w:tc>
          <w:tcPr>
            <w:tcW w:w="2638" w:type="dxa"/>
            <w:gridSpan w:val="2"/>
            <w:vMerge/>
            <w:vAlign w:val="center"/>
          </w:tcPr>
          <w:p w14:paraId="0B0E3280" w14:textId="77777777" w:rsidR="00C750D8" w:rsidRPr="00476389" w:rsidRDefault="00C750D8" w:rsidP="00C750D8">
            <w:pPr>
              <w:pStyle w:val="Default"/>
              <w:jc w:val="center"/>
              <w:rPr>
                <w:bCs/>
                <w:sz w:val="20"/>
                <w:szCs w:val="20"/>
              </w:rPr>
            </w:pPr>
          </w:p>
        </w:tc>
      </w:tr>
      <w:tr w:rsidR="00C750D8" w14:paraId="6DBA440D" w14:textId="77777777" w:rsidTr="00123476">
        <w:trPr>
          <w:trHeight w:val="84"/>
        </w:trPr>
        <w:tc>
          <w:tcPr>
            <w:tcW w:w="632" w:type="dxa"/>
            <w:vMerge/>
            <w:vAlign w:val="center"/>
          </w:tcPr>
          <w:p w14:paraId="2AEE2875" w14:textId="77777777" w:rsidR="00C750D8" w:rsidRDefault="00C750D8" w:rsidP="00C750D8">
            <w:pPr>
              <w:pStyle w:val="Default"/>
              <w:jc w:val="center"/>
              <w:rPr>
                <w:bCs/>
                <w:sz w:val="20"/>
                <w:szCs w:val="20"/>
              </w:rPr>
            </w:pPr>
          </w:p>
        </w:tc>
        <w:tc>
          <w:tcPr>
            <w:tcW w:w="1646" w:type="dxa"/>
            <w:vMerge/>
            <w:vAlign w:val="center"/>
          </w:tcPr>
          <w:p w14:paraId="0D92CBED" w14:textId="77777777" w:rsidR="00C750D8" w:rsidRDefault="00C750D8" w:rsidP="00C750D8">
            <w:pPr>
              <w:pStyle w:val="Default"/>
              <w:jc w:val="center"/>
              <w:rPr>
                <w:bCs/>
                <w:sz w:val="20"/>
                <w:szCs w:val="20"/>
              </w:rPr>
            </w:pPr>
          </w:p>
        </w:tc>
        <w:tc>
          <w:tcPr>
            <w:tcW w:w="1797" w:type="dxa"/>
            <w:vMerge/>
            <w:vAlign w:val="center"/>
          </w:tcPr>
          <w:p w14:paraId="53A5F825" w14:textId="77777777" w:rsidR="00C750D8" w:rsidRPr="004B1C61" w:rsidRDefault="00C750D8" w:rsidP="00C750D8">
            <w:pPr>
              <w:pStyle w:val="Default"/>
              <w:jc w:val="center"/>
              <w:rPr>
                <w:bCs/>
                <w:sz w:val="20"/>
                <w:szCs w:val="20"/>
              </w:rPr>
            </w:pPr>
          </w:p>
        </w:tc>
        <w:tc>
          <w:tcPr>
            <w:tcW w:w="1234" w:type="dxa"/>
            <w:vAlign w:val="center"/>
          </w:tcPr>
          <w:p w14:paraId="212D945C" w14:textId="6AAD7C06"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6CA15CFE" w14:textId="77777777" w:rsidR="00C750D8" w:rsidRDefault="00C750D8" w:rsidP="00C750D8">
            <w:pPr>
              <w:pStyle w:val="Default"/>
              <w:jc w:val="center"/>
              <w:rPr>
                <w:sz w:val="20"/>
                <w:szCs w:val="20"/>
              </w:rPr>
            </w:pPr>
          </w:p>
        </w:tc>
        <w:tc>
          <w:tcPr>
            <w:tcW w:w="1283" w:type="dxa"/>
            <w:vMerge/>
            <w:vAlign w:val="center"/>
          </w:tcPr>
          <w:p w14:paraId="057978BC" w14:textId="77777777" w:rsidR="00C750D8" w:rsidRDefault="00C750D8" w:rsidP="00C750D8">
            <w:pPr>
              <w:pStyle w:val="Default"/>
              <w:jc w:val="center"/>
              <w:rPr>
                <w:bCs/>
                <w:sz w:val="20"/>
                <w:szCs w:val="20"/>
              </w:rPr>
            </w:pPr>
          </w:p>
        </w:tc>
        <w:tc>
          <w:tcPr>
            <w:tcW w:w="1823" w:type="dxa"/>
            <w:vMerge/>
            <w:vAlign w:val="center"/>
          </w:tcPr>
          <w:p w14:paraId="20196C89" w14:textId="77777777" w:rsidR="00C750D8" w:rsidRDefault="00C750D8" w:rsidP="00C750D8">
            <w:pPr>
              <w:pStyle w:val="Default"/>
              <w:jc w:val="center"/>
              <w:rPr>
                <w:bCs/>
                <w:sz w:val="20"/>
                <w:szCs w:val="20"/>
              </w:rPr>
            </w:pPr>
          </w:p>
        </w:tc>
        <w:tc>
          <w:tcPr>
            <w:tcW w:w="1581" w:type="dxa"/>
            <w:vMerge/>
            <w:vAlign w:val="center"/>
          </w:tcPr>
          <w:p w14:paraId="0A658C01" w14:textId="77777777" w:rsidR="00C750D8" w:rsidRPr="00F12162" w:rsidRDefault="00C750D8" w:rsidP="00C750D8">
            <w:pPr>
              <w:pStyle w:val="Default"/>
              <w:jc w:val="center"/>
              <w:rPr>
                <w:bCs/>
                <w:sz w:val="20"/>
                <w:szCs w:val="20"/>
              </w:rPr>
            </w:pPr>
          </w:p>
        </w:tc>
        <w:tc>
          <w:tcPr>
            <w:tcW w:w="2638" w:type="dxa"/>
            <w:gridSpan w:val="2"/>
            <w:vMerge/>
            <w:vAlign w:val="center"/>
          </w:tcPr>
          <w:p w14:paraId="74B8B9BB" w14:textId="77777777" w:rsidR="00C750D8" w:rsidRPr="00476389" w:rsidRDefault="00C750D8" w:rsidP="00C750D8">
            <w:pPr>
              <w:pStyle w:val="Default"/>
              <w:jc w:val="center"/>
              <w:rPr>
                <w:bCs/>
                <w:sz w:val="20"/>
                <w:szCs w:val="20"/>
              </w:rPr>
            </w:pPr>
          </w:p>
        </w:tc>
      </w:tr>
      <w:tr w:rsidR="00C750D8" w14:paraId="1D53A01C" w14:textId="77777777" w:rsidTr="00123476">
        <w:trPr>
          <w:trHeight w:val="84"/>
        </w:trPr>
        <w:tc>
          <w:tcPr>
            <w:tcW w:w="632" w:type="dxa"/>
            <w:vMerge/>
            <w:vAlign w:val="center"/>
          </w:tcPr>
          <w:p w14:paraId="1DD19026" w14:textId="77777777" w:rsidR="00C750D8" w:rsidRDefault="00C750D8" w:rsidP="00C750D8">
            <w:pPr>
              <w:pStyle w:val="Default"/>
              <w:jc w:val="center"/>
              <w:rPr>
                <w:bCs/>
                <w:sz w:val="20"/>
                <w:szCs w:val="20"/>
              </w:rPr>
            </w:pPr>
          </w:p>
        </w:tc>
        <w:tc>
          <w:tcPr>
            <w:tcW w:w="1646" w:type="dxa"/>
            <w:vMerge/>
            <w:vAlign w:val="center"/>
          </w:tcPr>
          <w:p w14:paraId="0B93CB2A" w14:textId="77777777" w:rsidR="00C750D8" w:rsidRDefault="00C750D8" w:rsidP="00C750D8">
            <w:pPr>
              <w:pStyle w:val="Default"/>
              <w:jc w:val="center"/>
              <w:rPr>
                <w:bCs/>
                <w:sz w:val="20"/>
                <w:szCs w:val="20"/>
              </w:rPr>
            </w:pPr>
          </w:p>
        </w:tc>
        <w:tc>
          <w:tcPr>
            <w:tcW w:w="1797" w:type="dxa"/>
            <w:vMerge/>
            <w:vAlign w:val="center"/>
          </w:tcPr>
          <w:p w14:paraId="3FE5B711" w14:textId="77777777" w:rsidR="00C750D8" w:rsidRPr="004B1C61" w:rsidRDefault="00C750D8" w:rsidP="00C750D8">
            <w:pPr>
              <w:pStyle w:val="Default"/>
              <w:jc w:val="center"/>
              <w:rPr>
                <w:bCs/>
                <w:sz w:val="20"/>
                <w:szCs w:val="20"/>
              </w:rPr>
            </w:pPr>
          </w:p>
        </w:tc>
        <w:tc>
          <w:tcPr>
            <w:tcW w:w="1234" w:type="dxa"/>
            <w:vAlign w:val="center"/>
          </w:tcPr>
          <w:p w14:paraId="6AACD27A" w14:textId="1C7BEFFD"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03138138" w14:textId="77777777" w:rsidR="00C750D8" w:rsidRDefault="00C750D8" w:rsidP="00C750D8">
            <w:pPr>
              <w:pStyle w:val="Default"/>
              <w:jc w:val="center"/>
              <w:rPr>
                <w:sz w:val="20"/>
                <w:szCs w:val="20"/>
              </w:rPr>
            </w:pPr>
          </w:p>
        </w:tc>
        <w:tc>
          <w:tcPr>
            <w:tcW w:w="1283" w:type="dxa"/>
            <w:vMerge/>
            <w:vAlign w:val="center"/>
          </w:tcPr>
          <w:p w14:paraId="1E50EE3A" w14:textId="77777777" w:rsidR="00C750D8" w:rsidRDefault="00C750D8" w:rsidP="00C750D8">
            <w:pPr>
              <w:pStyle w:val="Default"/>
              <w:jc w:val="center"/>
              <w:rPr>
                <w:bCs/>
                <w:sz w:val="20"/>
                <w:szCs w:val="20"/>
              </w:rPr>
            </w:pPr>
          </w:p>
        </w:tc>
        <w:tc>
          <w:tcPr>
            <w:tcW w:w="1823" w:type="dxa"/>
            <w:vMerge/>
            <w:vAlign w:val="center"/>
          </w:tcPr>
          <w:p w14:paraId="21CFF959" w14:textId="77777777" w:rsidR="00C750D8" w:rsidRDefault="00C750D8" w:rsidP="00C750D8">
            <w:pPr>
              <w:pStyle w:val="Default"/>
              <w:jc w:val="center"/>
              <w:rPr>
                <w:bCs/>
                <w:sz w:val="20"/>
                <w:szCs w:val="20"/>
              </w:rPr>
            </w:pPr>
          </w:p>
        </w:tc>
        <w:tc>
          <w:tcPr>
            <w:tcW w:w="1581" w:type="dxa"/>
            <w:vMerge/>
            <w:vAlign w:val="center"/>
          </w:tcPr>
          <w:p w14:paraId="429D8062" w14:textId="77777777" w:rsidR="00C750D8" w:rsidRPr="00F12162" w:rsidRDefault="00C750D8" w:rsidP="00C750D8">
            <w:pPr>
              <w:pStyle w:val="Default"/>
              <w:jc w:val="center"/>
              <w:rPr>
                <w:bCs/>
                <w:sz w:val="20"/>
                <w:szCs w:val="20"/>
              </w:rPr>
            </w:pPr>
          </w:p>
        </w:tc>
        <w:tc>
          <w:tcPr>
            <w:tcW w:w="2638" w:type="dxa"/>
            <w:gridSpan w:val="2"/>
            <w:vMerge/>
            <w:vAlign w:val="center"/>
          </w:tcPr>
          <w:p w14:paraId="2F52FA28" w14:textId="77777777" w:rsidR="00C750D8" w:rsidRPr="00476389" w:rsidRDefault="00C750D8" w:rsidP="00C750D8">
            <w:pPr>
              <w:pStyle w:val="Default"/>
              <w:jc w:val="center"/>
              <w:rPr>
                <w:bCs/>
                <w:sz w:val="20"/>
                <w:szCs w:val="20"/>
              </w:rPr>
            </w:pPr>
          </w:p>
        </w:tc>
      </w:tr>
      <w:tr w:rsidR="00C750D8" w14:paraId="6599B6F5" w14:textId="77777777" w:rsidTr="00123476">
        <w:trPr>
          <w:trHeight w:val="84"/>
        </w:trPr>
        <w:tc>
          <w:tcPr>
            <w:tcW w:w="632" w:type="dxa"/>
            <w:vMerge/>
            <w:vAlign w:val="center"/>
          </w:tcPr>
          <w:p w14:paraId="2C3201E7" w14:textId="77777777" w:rsidR="00C750D8" w:rsidRDefault="00C750D8" w:rsidP="00C750D8">
            <w:pPr>
              <w:pStyle w:val="Default"/>
              <w:jc w:val="center"/>
              <w:rPr>
                <w:bCs/>
                <w:sz w:val="20"/>
                <w:szCs w:val="20"/>
              </w:rPr>
            </w:pPr>
          </w:p>
        </w:tc>
        <w:tc>
          <w:tcPr>
            <w:tcW w:w="1646" w:type="dxa"/>
            <w:vMerge/>
            <w:vAlign w:val="center"/>
          </w:tcPr>
          <w:p w14:paraId="157FC972" w14:textId="77777777" w:rsidR="00C750D8" w:rsidRDefault="00C750D8" w:rsidP="00C750D8">
            <w:pPr>
              <w:pStyle w:val="Default"/>
              <w:jc w:val="center"/>
              <w:rPr>
                <w:bCs/>
                <w:sz w:val="20"/>
                <w:szCs w:val="20"/>
              </w:rPr>
            </w:pPr>
          </w:p>
        </w:tc>
        <w:tc>
          <w:tcPr>
            <w:tcW w:w="1797" w:type="dxa"/>
            <w:vMerge/>
            <w:vAlign w:val="center"/>
          </w:tcPr>
          <w:p w14:paraId="625FDBAD" w14:textId="77777777" w:rsidR="00C750D8" w:rsidRPr="004B1C61" w:rsidRDefault="00C750D8" w:rsidP="00C750D8">
            <w:pPr>
              <w:pStyle w:val="Default"/>
              <w:jc w:val="center"/>
              <w:rPr>
                <w:bCs/>
                <w:sz w:val="20"/>
                <w:szCs w:val="20"/>
              </w:rPr>
            </w:pPr>
          </w:p>
        </w:tc>
        <w:tc>
          <w:tcPr>
            <w:tcW w:w="1234" w:type="dxa"/>
            <w:vAlign w:val="center"/>
          </w:tcPr>
          <w:p w14:paraId="127B5DB5" w14:textId="59B26F69"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21C6A4C6" w14:textId="77777777" w:rsidR="00C750D8" w:rsidRDefault="00C750D8" w:rsidP="00C750D8">
            <w:pPr>
              <w:pStyle w:val="Default"/>
              <w:jc w:val="center"/>
              <w:rPr>
                <w:sz w:val="20"/>
                <w:szCs w:val="20"/>
              </w:rPr>
            </w:pPr>
          </w:p>
        </w:tc>
        <w:tc>
          <w:tcPr>
            <w:tcW w:w="1283" w:type="dxa"/>
            <w:vMerge/>
            <w:vAlign w:val="center"/>
          </w:tcPr>
          <w:p w14:paraId="5CAC065C" w14:textId="77777777" w:rsidR="00C750D8" w:rsidRDefault="00C750D8" w:rsidP="00C750D8">
            <w:pPr>
              <w:pStyle w:val="Default"/>
              <w:jc w:val="center"/>
              <w:rPr>
                <w:bCs/>
                <w:sz w:val="20"/>
                <w:szCs w:val="20"/>
              </w:rPr>
            </w:pPr>
          </w:p>
        </w:tc>
        <w:tc>
          <w:tcPr>
            <w:tcW w:w="1823" w:type="dxa"/>
            <w:vMerge/>
            <w:vAlign w:val="center"/>
          </w:tcPr>
          <w:p w14:paraId="4E7CEDBC" w14:textId="77777777" w:rsidR="00C750D8" w:rsidRDefault="00C750D8" w:rsidP="00C750D8">
            <w:pPr>
              <w:pStyle w:val="Default"/>
              <w:jc w:val="center"/>
              <w:rPr>
                <w:bCs/>
                <w:sz w:val="20"/>
                <w:szCs w:val="20"/>
              </w:rPr>
            </w:pPr>
          </w:p>
        </w:tc>
        <w:tc>
          <w:tcPr>
            <w:tcW w:w="1581" w:type="dxa"/>
            <w:vMerge/>
            <w:vAlign w:val="center"/>
          </w:tcPr>
          <w:p w14:paraId="29B917DF" w14:textId="77777777" w:rsidR="00C750D8" w:rsidRPr="00F12162" w:rsidRDefault="00C750D8" w:rsidP="00C750D8">
            <w:pPr>
              <w:pStyle w:val="Default"/>
              <w:jc w:val="center"/>
              <w:rPr>
                <w:bCs/>
                <w:sz w:val="20"/>
                <w:szCs w:val="20"/>
              </w:rPr>
            </w:pPr>
          </w:p>
        </w:tc>
        <w:tc>
          <w:tcPr>
            <w:tcW w:w="2638" w:type="dxa"/>
            <w:gridSpan w:val="2"/>
            <w:vMerge/>
            <w:vAlign w:val="center"/>
          </w:tcPr>
          <w:p w14:paraId="3CD57FEF" w14:textId="77777777" w:rsidR="00C750D8" w:rsidRPr="00476389" w:rsidRDefault="00C750D8" w:rsidP="00C750D8">
            <w:pPr>
              <w:pStyle w:val="Default"/>
              <w:jc w:val="center"/>
              <w:rPr>
                <w:bCs/>
                <w:sz w:val="20"/>
                <w:szCs w:val="20"/>
              </w:rPr>
            </w:pPr>
          </w:p>
        </w:tc>
      </w:tr>
      <w:tr w:rsidR="00C750D8" w14:paraId="441AAAB4" w14:textId="77777777" w:rsidTr="00123476">
        <w:trPr>
          <w:trHeight w:val="84"/>
        </w:trPr>
        <w:tc>
          <w:tcPr>
            <w:tcW w:w="632" w:type="dxa"/>
            <w:vMerge/>
            <w:vAlign w:val="center"/>
          </w:tcPr>
          <w:p w14:paraId="550CCB9D" w14:textId="77777777" w:rsidR="00C750D8" w:rsidRDefault="00C750D8" w:rsidP="00C750D8">
            <w:pPr>
              <w:pStyle w:val="Default"/>
              <w:jc w:val="center"/>
              <w:rPr>
                <w:bCs/>
                <w:sz w:val="20"/>
                <w:szCs w:val="20"/>
              </w:rPr>
            </w:pPr>
          </w:p>
        </w:tc>
        <w:tc>
          <w:tcPr>
            <w:tcW w:w="1646" w:type="dxa"/>
            <w:vMerge/>
            <w:vAlign w:val="center"/>
          </w:tcPr>
          <w:p w14:paraId="66EC347A" w14:textId="77777777" w:rsidR="00C750D8" w:rsidRDefault="00C750D8" w:rsidP="00C750D8">
            <w:pPr>
              <w:pStyle w:val="Default"/>
              <w:jc w:val="center"/>
              <w:rPr>
                <w:bCs/>
                <w:sz w:val="20"/>
                <w:szCs w:val="20"/>
              </w:rPr>
            </w:pPr>
          </w:p>
        </w:tc>
        <w:tc>
          <w:tcPr>
            <w:tcW w:w="1797" w:type="dxa"/>
            <w:vMerge/>
            <w:vAlign w:val="center"/>
          </w:tcPr>
          <w:p w14:paraId="0EA6227C" w14:textId="77777777" w:rsidR="00C750D8" w:rsidRPr="004B1C61" w:rsidRDefault="00C750D8" w:rsidP="00C750D8">
            <w:pPr>
              <w:pStyle w:val="Default"/>
              <w:jc w:val="center"/>
              <w:rPr>
                <w:bCs/>
                <w:sz w:val="20"/>
                <w:szCs w:val="20"/>
              </w:rPr>
            </w:pPr>
          </w:p>
        </w:tc>
        <w:tc>
          <w:tcPr>
            <w:tcW w:w="1234" w:type="dxa"/>
            <w:vAlign w:val="center"/>
          </w:tcPr>
          <w:p w14:paraId="1685B3AF" w14:textId="2D68F952"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224B02BD" w14:textId="77777777" w:rsidR="00C750D8" w:rsidRDefault="00C750D8" w:rsidP="00C750D8">
            <w:pPr>
              <w:pStyle w:val="Default"/>
              <w:jc w:val="center"/>
              <w:rPr>
                <w:sz w:val="20"/>
                <w:szCs w:val="20"/>
              </w:rPr>
            </w:pPr>
          </w:p>
        </w:tc>
        <w:tc>
          <w:tcPr>
            <w:tcW w:w="1283" w:type="dxa"/>
            <w:vMerge/>
            <w:vAlign w:val="center"/>
          </w:tcPr>
          <w:p w14:paraId="32B4CF0C" w14:textId="77777777" w:rsidR="00C750D8" w:rsidRDefault="00C750D8" w:rsidP="00C750D8">
            <w:pPr>
              <w:pStyle w:val="Default"/>
              <w:jc w:val="center"/>
              <w:rPr>
                <w:bCs/>
                <w:sz w:val="20"/>
                <w:szCs w:val="20"/>
              </w:rPr>
            </w:pPr>
          </w:p>
        </w:tc>
        <w:tc>
          <w:tcPr>
            <w:tcW w:w="1823" w:type="dxa"/>
            <w:vMerge/>
            <w:vAlign w:val="center"/>
          </w:tcPr>
          <w:p w14:paraId="5D77D6A6" w14:textId="77777777" w:rsidR="00C750D8" w:rsidRDefault="00C750D8" w:rsidP="00C750D8">
            <w:pPr>
              <w:pStyle w:val="Default"/>
              <w:jc w:val="center"/>
              <w:rPr>
                <w:bCs/>
                <w:sz w:val="20"/>
                <w:szCs w:val="20"/>
              </w:rPr>
            </w:pPr>
          </w:p>
        </w:tc>
        <w:tc>
          <w:tcPr>
            <w:tcW w:w="1581" w:type="dxa"/>
            <w:vMerge/>
            <w:vAlign w:val="center"/>
          </w:tcPr>
          <w:p w14:paraId="59728F98" w14:textId="77777777" w:rsidR="00C750D8" w:rsidRPr="00F12162" w:rsidRDefault="00C750D8" w:rsidP="00C750D8">
            <w:pPr>
              <w:pStyle w:val="Default"/>
              <w:jc w:val="center"/>
              <w:rPr>
                <w:bCs/>
                <w:sz w:val="20"/>
                <w:szCs w:val="20"/>
              </w:rPr>
            </w:pPr>
          </w:p>
        </w:tc>
        <w:tc>
          <w:tcPr>
            <w:tcW w:w="2638" w:type="dxa"/>
            <w:gridSpan w:val="2"/>
            <w:vMerge/>
            <w:vAlign w:val="center"/>
          </w:tcPr>
          <w:p w14:paraId="1AFBACA3" w14:textId="77777777" w:rsidR="00C750D8" w:rsidRPr="00476389" w:rsidRDefault="00C750D8" w:rsidP="00C750D8">
            <w:pPr>
              <w:pStyle w:val="Default"/>
              <w:jc w:val="center"/>
              <w:rPr>
                <w:bCs/>
                <w:sz w:val="20"/>
                <w:szCs w:val="20"/>
              </w:rPr>
            </w:pPr>
          </w:p>
        </w:tc>
      </w:tr>
      <w:tr w:rsidR="00C750D8" w14:paraId="40E396A8" w14:textId="77777777" w:rsidTr="00123476">
        <w:trPr>
          <w:trHeight w:val="84"/>
        </w:trPr>
        <w:tc>
          <w:tcPr>
            <w:tcW w:w="632" w:type="dxa"/>
            <w:vMerge/>
            <w:vAlign w:val="center"/>
          </w:tcPr>
          <w:p w14:paraId="4E138BCA" w14:textId="77777777" w:rsidR="00C750D8" w:rsidRDefault="00C750D8" w:rsidP="00C750D8">
            <w:pPr>
              <w:pStyle w:val="Default"/>
              <w:jc w:val="center"/>
              <w:rPr>
                <w:bCs/>
                <w:sz w:val="20"/>
                <w:szCs w:val="20"/>
              </w:rPr>
            </w:pPr>
          </w:p>
        </w:tc>
        <w:tc>
          <w:tcPr>
            <w:tcW w:w="1646" w:type="dxa"/>
            <w:vMerge/>
            <w:vAlign w:val="center"/>
          </w:tcPr>
          <w:p w14:paraId="5EE69A66" w14:textId="77777777" w:rsidR="00C750D8" w:rsidRDefault="00C750D8" w:rsidP="00C750D8">
            <w:pPr>
              <w:pStyle w:val="Default"/>
              <w:jc w:val="center"/>
              <w:rPr>
                <w:bCs/>
                <w:sz w:val="20"/>
                <w:szCs w:val="20"/>
              </w:rPr>
            </w:pPr>
          </w:p>
        </w:tc>
        <w:tc>
          <w:tcPr>
            <w:tcW w:w="1797" w:type="dxa"/>
            <w:vMerge/>
            <w:vAlign w:val="center"/>
          </w:tcPr>
          <w:p w14:paraId="4FBE28F9" w14:textId="77777777" w:rsidR="00C750D8" w:rsidRPr="004B1C61" w:rsidRDefault="00C750D8" w:rsidP="00C750D8">
            <w:pPr>
              <w:pStyle w:val="Default"/>
              <w:jc w:val="center"/>
              <w:rPr>
                <w:bCs/>
                <w:sz w:val="20"/>
                <w:szCs w:val="20"/>
              </w:rPr>
            </w:pPr>
          </w:p>
        </w:tc>
        <w:tc>
          <w:tcPr>
            <w:tcW w:w="1234" w:type="dxa"/>
            <w:vAlign w:val="center"/>
          </w:tcPr>
          <w:p w14:paraId="4D36C434" w14:textId="2F318107"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4911E05F" w14:textId="77777777" w:rsidR="00C750D8" w:rsidRDefault="00C750D8" w:rsidP="00C750D8">
            <w:pPr>
              <w:pStyle w:val="Default"/>
              <w:jc w:val="center"/>
              <w:rPr>
                <w:sz w:val="20"/>
                <w:szCs w:val="20"/>
              </w:rPr>
            </w:pPr>
          </w:p>
        </w:tc>
        <w:tc>
          <w:tcPr>
            <w:tcW w:w="1283" w:type="dxa"/>
            <w:vMerge/>
            <w:vAlign w:val="center"/>
          </w:tcPr>
          <w:p w14:paraId="4DD9826A" w14:textId="77777777" w:rsidR="00C750D8" w:rsidRDefault="00C750D8" w:rsidP="00C750D8">
            <w:pPr>
              <w:pStyle w:val="Default"/>
              <w:jc w:val="center"/>
              <w:rPr>
                <w:bCs/>
                <w:sz w:val="20"/>
                <w:szCs w:val="20"/>
              </w:rPr>
            </w:pPr>
          </w:p>
        </w:tc>
        <w:tc>
          <w:tcPr>
            <w:tcW w:w="1823" w:type="dxa"/>
            <w:vMerge/>
            <w:vAlign w:val="center"/>
          </w:tcPr>
          <w:p w14:paraId="2C6CF78C" w14:textId="77777777" w:rsidR="00C750D8" w:rsidRDefault="00C750D8" w:rsidP="00C750D8">
            <w:pPr>
              <w:pStyle w:val="Default"/>
              <w:jc w:val="center"/>
              <w:rPr>
                <w:bCs/>
                <w:sz w:val="20"/>
                <w:szCs w:val="20"/>
              </w:rPr>
            </w:pPr>
          </w:p>
        </w:tc>
        <w:tc>
          <w:tcPr>
            <w:tcW w:w="1581" w:type="dxa"/>
            <w:vMerge/>
            <w:vAlign w:val="center"/>
          </w:tcPr>
          <w:p w14:paraId="6B6183EF" w14:textId="77777777" w:rsidR="00C750D8" w:rsidRPr="00F12162" w:rsidRDefault="00C750D8" w:rsidP="00C750D8">
            <w:pPr>
              <w:pStyle w:val="Default"/>
              <w:jc w:val="center"/>
              <w:rPr>
                <w:bCs/>
                <w:sz w:val="20"/>
                <w:szCs w:val="20"/>
              </w:rPr>
            </w:pPr>
          </w:p>
        </w:tc>
        <w:tc>
          <w:tcPr>
            <w:tcW w:w="2638" w:type="dxa"/>
            <w:gridSpan w:val="2"/>
            <w:vMerge/>
            <w:vAlign w:val="center"/>
          </w:tcPr>
          <w:p w14:paraId="170F4C02" w14:textId="77777777" w:rsidR="00C750D8" w:rsidRPr="00476389" w:rsidRDefault="00C750D8" w:rsidP="00C750D8">
            <w:pPr>
              <w:pStyle w:val="Default"/>
              <w:jc w:val="center"/>
              <w:rPr>
                <w:bCs/>
                <w:sz w:val="20"/>
                <w:szCs w:val="20"/>
              </w:rPr>
            </w:pPr>
          </w:p>
        </w:tc>
      </w:tr>
      <w:tr w:rsidR="00C750D8" w14:paraId="43439E59" w14:textId="77777777" w:rsidTr="00123476">
        <w:trPr>
          <w:trHeight w:val="84"/>
        </w:trPr>
        <w:tc>
          <w:tcPr>
            <w:tcW w:w="632" w:type="dxa"/>
            <w:vMerge/>
            <w:vAlign w:val="center"/>
          </w:tcPr>
          <w:p w14:paraId="76179221" w14:textId="77777777" w:rsidR="00C750D8" w:rsidRDefault="00C750D8" w:rsidP="00C750D8">
            <w:pPr>
              <w:pStyle w:val="Default"/>
              <w:jc w:val="center"/>
              <w:rPr>
                <w:bCs/>
                <w:sz w:val="20"/>
                <w:szCs w:val="20"/>
              </w:rPr>
            </w:pPr>
          </w:p>
        </w:tc>
        <w:tc>
          <w:tcPr>
            <w:tcW w:w="1646" w:type="dxa"/>
            <w:vMerge/>
            <w:vAlign w:val="center"/>
          </w:tcPr>
          <w:p w14:paraId="014DF9CC" w14:textId="77777777" w:rsidR="00C750D8" w:rsidRDefault="00C750D8" w:rsidP="00C750D8">
            <w:pPr>
              <w:pStyle w:val="Default"/>
              <w:jc w:val="center"/>
              <w:rPr>
                <w:bCs/>
                <w:sz w:val="20"/>
                <w:szCs w:val="20"/>
              </w:rPr>
            </w:pPr>
          </w:p>
        </w:tc>
        <w:tc>
          <w:tcPr>
            <w:tcW w:w="1797" w:type="dxa"/>
            <w:vMerge/>
            <w:vAlign w:val="center"/>
          </w:tcPr>
          <w:p w14:paraId="2774B9B0" w14:textId="77777777" w:rsidR="00C750D8" w:rsidRPr="004B1C61" w:rsidRDefault="00C750D8" w:rsidP="00C750D8">
            <w:pPr>
              <w:pStyle w:val="Default"/>
              <w:jc w:val="center"/>
              <w:rPr>
                <w:bCs/>
                <w:sz w:val="20"/>
                <w:szCs w:val="20"/>
              </w:rPr>
            </w:pPr>
          </w:p>
        </w:tc>
        <w:tc>
          <w:tcPr>
            <w:tcW w:w="1234" w:type="dxa"/>
            <w:vAlign w:val="center"/>
          </w:tcPr>
          <w:p w14:paraId="44045FB8" w14:textId="192FB2E7"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76D8DF75" w14:textId="77777777" w:rsidR="00C750D8" w:rsidRDefault="00C750D8" w:rsidP="00C750D8">
            <w:pPr>
              <w:pStyle w:val="Default"/>
              <w:jc w:val="center"/>
              <w:rPr>
                <w:sz w:val="20"/>
                <w:szCs w:val="20"/>
              </w:rPr>
            </w:pPr>
          </w:p>
        </w:tc>
        <w:tc>
          <w:tcPr>
            <w:tcW w:w="1283" w:type="dxa"/>
            <w:vMerge/>
            <w:vAlign w:val="center"/>
          </w:tcPr>
          <w:p w14:paraId="79018A48" w14:textId="77777777" w:rsidR="00C750D8" w:rsidRDefault="00C750D8" w:rsidP="00C750D8">
            <w:pPr>
              <w:pStyle w:val="Default"/>
              <w:jc w:val="center"/>
              <w:rPr>
                <w:bCs/>
                <w:sz w:val="20"/>
                <w:szCs w:val="20"/>
              </w:rPr>
            </w:pPr>
          </w:p>
        </w:tc>
        <w:tc>
          <w:tcPr>
            <w:tcW w:w="1823" w:type="dxa"/>
            <w:vMerge/>
            <w:vAlign w:val="center"/>
          </w:tcPr>
          <w:p w14:paraId="4B22D2E2" w14:textId="77777777" w:rsidR="00C750D8" w:rsidRDefault="00C750D8" w:rsidP="00C750D8">
            <w:pPr>
              <w:pStyle w:val="Default"/>
              <w:jc w:val="center"/>
              <w:rPr>
                <w:bCs/>
                <w:sz w:val="20"/>
                <w:szCs w:val="20"/>
              </w:rPr>
            </w:pPr>
          </w:p>
        </w:tc>
        <w:tc>
          <w:tcPr>
            <w:tcW w:w="1581" w:type="dxa"/>
            <w:vMerge/>
            <w:vAlign w:val="center"/>
          </w:tcPr>
          <w:p w14:paraId="12010324" w14:textId="77777777" w:rsidR="00C750D8" w:rsidRPr="00F12162" w:rsidRDefault="00C750D8" w:rsidP="00C750D8">
            <w:pPr>
              <w:pStyle w:val="Default"/>
              <w:jc w:val="center"/>
              <w:rPr>
                <w:bCs/>
                <w:sz w:val="20"/>
                <w:szCs w:val="20"/>
              </w:rPr>
            </w:pPr>
          </w:p>
        </w:tc>
        <w:tc>
          <w:tcPr>
            <w:tcW w:w="2638" w:type="dxa"/>
            <w:gridSpan w:val="2"/>
            <w:vMerge/>
            <w:vAlign w:val="center"/>
          </w:tcPr>
          <w:p w14:paraId="4BE24A27" w14:textId="77777777" w:rsidR="00C750D8" w:rsidRPr="00476389" w:rsidRDefault="00C750D8" w:rsidP="00C750D8">
            <w:pPr>
              <w:pStyle w:val="Default"/>
              <w:jc w:val="center"/>
              <w:rPr>
                <w:bCs/>
                <w:sz w:val="20"/>
                <w:szCs w:val="20"/>
              </w:rPr>
            </w:pPr>
          </w:p>
        </w:tc>
      </w:tr>
      <w:tr w:rsidR="00C750D8" w14:paraId="0D220F8E" w14:textId="77777777" w:rsidTr="00123476">
        <w:trPr>
          <w:trHeight w:val="84"/>
        </w:trPr>
        <w:tc>
          <w:tcPr>
            <w:tcW w:w="632" w:type="dxa"/>
            <w:vMerge/>
            <w:vAlign w:val="center"/>
          </w:tcPr>
          <w:p w14:paraId="141E908E" w14:textId="77777777" w:rsidR="00C750D8" w:rsidRDefault="00C750D8" w:rsidP="00C750D8">
            <w:pPr>
              <w:pStyle w:val="Default"/>
              <w:jc w:val="center"/>
              <w:rPr>
                <w:bCs/>
                <w:sz w:val="20"/>
                <w:szCs w:val="20"/>
              </w:rPr>
            </w:pPr>
          </w:p>
        </w:tc>
        <w:tc>
          <w:tcPr>
            <w:tcW w:w="1646" w:type="dxa"/>
            <w:vMerge/>
            <w:vAlign w:val="center"/>
          </w:tcPr>
          <w:p w14:paraId="739C515A" w14:textId="77777777" w:rsidR="00C750D8" w:rsidRDefault="00C750D8" w:rsidP="00C750D8">
            <w:pPr>
              <w:pStyle w:val="Default"/>
              <w:jc w:val="center"/>
              <w:rPr>
                <w:bCs/>
                <w:sz w:val="20"/>
                <w:szCs w:val="20"/>
              </w:rPr>
            </w:pPr>
          </w:p>
        </w:tc>
        <w:tc>
          <w:tcPr>
            <w:tcW w:w="1797" w:type="dxa"/>
            <w:vMerge/>
            <w:vAlign w:val="center"/>
          </w:tcPr>
          <w:p w14:paraId="4EE9EB9F" w14:textId="77777777" w:rsidR="00C750D8" w:rsidRPr="004B1C61" w:rsidRDefault="00C750D8" w:rsidP="00C750D8">
            <w:pPr>
              <w:pStyle w:val="Default"/>
              <w:jc w:val="center"/>
              <w:rPr>
                <w:bCs/>
                <w:sz w:val="20"/>
                <w:szCs w:val="20"/>
              </w:rPr>
            </w:pPr>
          </w:p>
        </w:tc>
        <w:tc>
          <w:tcPr>
            <w:tcW w:w="1234" w:type="dxa"/>
            <w:vAlign w:val="center"/>
          </w:tcPr>
          <w:p w14:paraId="7F010B66" w14:textId="55EEF4B9"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661F43AF" w14:textId="77777777" w:rsidR="00C750D8" w:rsidRDefault="00C750D8" w:rsidP="00C750D8">
            <w:pPr>
              <w:pStyle w:val="Default"/>
              <w:jc w:val="center"/>
              <w:rPr>
                <w:sz w:val="20"/>
                <w:szCs w:val="20"/>
              </w:rPr>
            </w:pPr>
          </w:p>
        </w:tc>
        <w:tc>
          <w:tcPr>
            <w:tcW w:w="1283" w:type="dxa"/>
            <w:vMerge/>
            <w:vAlign w:val="center"/>
          </w:tcPr>
          <w:p w14:paraId="587485B0" w14:textId="77777777" w:rsidR="00C750D8" w:rsidRDefault="00C750D8" w:rsidP="00C750D8">
            <w:pPr>
              <w:pStyle w:val="Default"/>
              <w:jc w:val="center"/>
              <w:rPr>
                <w:bCs/>
                <w:sz w:val="20"/>
                <w:szCs w:val="20"/>
              </w:rPr>
            </w:pPr>
          </w:p>
        </w:tc>
        <w:tc>
          <w:tcPr>
            <w:tcW w:w="1823" w:type="dxa"/>
            <w:vMerge/>
            <w:vAlign w:val="center"/>
          </w:tcPr>
          <w:p w14:paraId="0939871C" w14:textId="77777777" w:rsidR="00C750D8" w:rsidRDefault="00C750D8" w:rsidP="00C750D8">
            <w:pPr>
              <w:pStyle w:val="Default"/>
              <w:jc w:val="center"/>
              <w:rPr>
                <w:bCs/>
                <w:sz w:val="20"/>
                <w:szCs w:val="20"/>
              </w:rPr>
            </w:pPr>
          </w:p>
        </w:tc>
        <w:tc>
          <w:tcPr>
            <w:tcW w:w="1581" w:type="dxa"/>
            <w:vMerge/>
            <w:vAlign w:val="center"/>
          </w:tcPr>
          <w:p w14:paraId="7F00EC4C" w14:textId="77777777" w:rsidR="00C750D8" w:rsidRPr="00F12162" w:rsidRDefault="00C750D8" w:rsidP="00C750D8">
            <w:pPr>
              <w:pStyle w:val="Default"/>
              <w:jc w:val="center"/>
              <w:rPr>
                <w:bCs/>
                <w:sz w:val="20"/>
                <w:szCs w:val="20"/>
              </w:rPr>
            </w:pPr>
          </w:p>
        </w:tc>
        <w:tc>
          <w:tcPr>
            <w:tcW w:w="2638" w:type="dxa"/>
            <w:gridSpan w:val="2"/>
            <w:vMerge/>
            <w:vAlign w:val="center"/>
          </w:tcPr>
          <w:p w14:paraId="6176297A" w14:textId="77777777" w:rsidR="00C750D8" w:rsidRPr="00476389" w:rsidRDefault="00C750D8" w:rsidP="00C750D8">
            <w:pPr>
              <w:pStyle w:val="Default"/>
              <w:jc w:val="center"/>
              <w:rPr>
                <w:bCs/>
                <w:sz w:val="20"/>
                <w:szCs w:val="20"/>
              </w:rPr>
            </w:pPr>
          </w:p>
        </w:tc>
      </w:tr>
      <w:tr w:rsidR="00C750D8" w14:paraId="0D42C344" w14:textId="77777777" w:rsidTr="00123476">
        <w:trPr>
          <w:trHeight w:val="84"/>
        </w:trPr>
        <w:tc>
          <w:tcPr>
            <w:tcW w:w="632" w:type="dxa"/>
            <w:vMerge/>
            <w:vAlign w:val="center"/>
          </w:tcPr>
          <w:p w14:paraId="6EBB7314" w14:textId="77777777" w:rsidR="00C750D8" w:rsidRDefault="00C750D8" w:rsidP="00C750D8">
            <w:pPr>
              <w:pStyle w:val="Default"/>
              <w:jc w:val="center"/>
              <w:rPr>
                <w:bCs/>
                <w:sz w:val="20"/>
                <w:szCs w:val="20"/>
              </w:rPr>
            </w:pPr>
          </w:p>
        </w:tc>
        <w:tc>
          <w:tcPr>
            <w:tcW w:w="1646" w:type="dxa"/>
            <w:vMerge/>
            <w:vAlign w:val="center"/>
          </w:tcPr>
          <w:p w14:paraId="283AC4D2" w14:textId="77777777" w:rsidR="00C750D8" w:rsidRDefault="00C750D8" w:rsidP="00C750D8">
            <w:pPr>
              <w:pStyle w:val="Default"/>
              <w:jc w:val="center"/>
              <w:rPr>
                <w:bCs/>
                <w:sz w:val="20"/>
                <w:szCs w:val="20"/>
              </w:rPr>
            </w:pPr>
          </w:p>
        </w:tc>
        <w:tc>
          <w:tcPr>
            <w:tcW w:w="1797" w:type="dxa"/>
            <w:vMerge/>
            <w:vAlign w:val="center"/>
          </w:tcPr>
          <w:p w14:paraId="719D7E2F" w14:textId="77777777" w:rsidR="00C750D8" w:rsidRPr="004B1C61" w:rsidRDefault="00C750D8" w:rsidP="00C750D8">
            <w:pPr>
              <w:pStyle w:val="Default"/>
              <w:jc w:val="center"/>
              <w:rPr>
                <w:bCs/>
                <w:sz w:val="20"/>
                <w:szCs w:val="20"/>
              </w:rPr>
            </w:pPr>
          </w:p>
        </w:tc>
        <w:tc>
          <w:tcPr>
            <w:tcW w:w="1234" w:type="dxa"/>
            <w:vAlign w:val="center"/>
          </w:tcPr>
          <w:p w14:paraId="41FEBF5E" w14:textId="4B2F4EDF"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6500615F" w14:textId="77777777" w:rsidR="00C750D8" w:rsidRDefault="00C750D8" w:rsidP="00C750D8">
            <w:pPr>
              <w:pStyle w:val="Default"/>
              <w:jc w:val="center"/>
              <w:rPr>
                <w:sz w:val="20"/>
                <w:szCs w:val="20"/>
              </w:rPr>
            </w:pPr>
          </w:p>
        </w:tc>
        <w:tc>
          <w:tcPr>
            <w:tcW w:w="1283" w:type="dxa"/>
            <w:vMerge/>
            <w:vAlign w:val="center"/>
          </w:tcPr>
          <w:p w14:paraId="5AA46CC0" w14:textId="77777777" w:rsidR="00C750D8" w:rsidRDefault="00C750D8" w:rsidP="00C750D8">
            <w:pPr>
              <w:pStyle w:val="Default"/>
              <w:jc w:val="center"/>
              <w:rPr>
                <w:bCs/>
                <w:sz w:val="20"/>
                <w:szCs w:val="20"/>
              </w:rPr>
            </w:pPr>
          </w:p>
        </w:tc>
        <w:tc>
          <w:tcPr>
            <w:tcW w:w="1823" w:type="dxa"/>
            <w:vMerge/>
            <w:vAlign w:val="center"/>
          </w:tcPr>
          <w:p w14:paraId="70ECE986" w14:textId="77777777" w:rsidR="00C750D8" w:rsidRDefault="00C750D8" w:rsidP="00C750D8">
            <w:pPr>
              <w:pStyle w:val="Default"/>
              <w:jc w:val="center"/>
              <w:rPr>
                <w:bCs/>
                <w:sz w:val="20"/>
                <w:szCs w:val="20"/>
              </w:rPr>
            </w:pPr>
          </w:p>
        </w:tc>
        <w:tc>
          <w:tcPr>
            <w:tcW w:w="1581" w:type="dxa"/>
            <w:vMerge/>
            <w:vAlign w:val="center"/>
          </w:tcPr>
          <w:p w14:paraId="4BC7A979" w14:textId="77777777" w:rsidR="00C750D8" w:rsidRPr="00F12162" w:rsidRDefault="00C750D8" w:rsidP="00C750D8">
            <w:pPr>
              <w:pStyle w:val="Default"/>
              <w:jc w:val="center"/>
              <w:rPr>
                <w:bCs/>
                <w:sz w:val="20"/>
                <w:szCs w:val="20"/>
              </w:rPr>
            </w:pPr>
          </w:p>
        </w:tc>
        <w:tc>
          <w:tcPr>
            <w:tcW w:w="2638" w:type="dxa"/>
            <w:gridSpan w:val="2"/>
            <w:vMerge/>
            <w:vAlign w:val="center"/>
          </w:tcPr>
          <w:p w14:paraId="45BD6119" w14:textId="77777777" w:rsidR="00C750D8" w:rsidRPr="00476389" w:rsidRDefault="00C750D8" w:rsidP="00C750D8">
            <w:pPr>
              <w:pStyle w:val="Default"/>
              <w:jc w:val="center"/>
              <w:rPr>
                <w:bCs/>
                <w:sz w:val="20"/>
                <w:szCs w:val="20"/>
              </w:rPr>
            </w:pPr>
          </w:p>
        </w:tc>
      </w:tr>
      <w:tr w:rsidR="00C750D8" w14:paraId="6616FFFD" w14:textId="77777777" w:rsidTr="00123476">
        <w:trPr>
          <w:trHeight w:val="84"/>
        </w:trPr>
        <w:tc>
          <w:tcPr>
            <w:tcW w:w="632" w:type="dxa"/>
            <w:vMerge/>
            <w:vAlign w:val="center"/>
          </w:tcPr>
          <w:p w14:paraId="5549D09B" w14:textId="77777777" w:rsidR="00C750D8" w:rsidRDefault="00C750D8" w:rsidP="00C750D8">
            <w:pPr>
              <w:pStyle w:val="Default"/>
              <w:jc w:val="center"/>
              <w:rPr>
                <w:bCs/>
                <w:sz w:val="20"/>
                <w:szCs w:val="20"/>
              </w:rPr>
            </w:pPr>
          </w:p>
        </w:tc>
        <w:tc>
          <w:tcPr>
            <w:tcW w:w="1646" w:type="dxa"/>
            <w:vMerge/>
            <w:vAlign w:val="center"/>
          </w:tcPr>
          <w:p w14:paraId="0BD4C066" w14:textId="77777777" w:rsidR="00C750D8" w:rsidRDefault="00C750D8" w:rsidP="00C750D8">
            <w:pPr>
              <w:pStyle w:val="Default"/>
              <w:jc w:val="center"/>
              <w:rPr>
                <w:bCs/>
                <w:sz w:val="20"/>
                <w:szCs w:val="20"/>
              </w:rPr>
            </w:pPr>
          </w:p>
        </w:tc>
        <w:tc>
          <w:tcPr>
            <w:tcW w:w="1797" w:type="dxa"/>
            <w:vMerge/>
            <w:vAlign w:val="center"/>
          </w:tcPr>
          <w:p w14:paraId="7BE5C6B8" w14:textId="77777777" w:rsidR="00C750D8" w:rsidRPr="004B1C61" w:rsidRDefault="00C750D8" w:rsidP="00C750D8">
            <w:pPr>
              <w:pStyle w:val="Default"/>
              <w:jc w:val="center"/>
              <w:rPr>
                <w:bCs/>
                <w:sz w:val="20"/>
                <w:szCs w:val="20"/>
              </w:rPr>
            </w:pPr>
          </w:p>
        </w:tc>
        <w:tc>
          <w:tcPr>
            <w:tcW w:w="1234" w:type="dxa"/>
            <w:vAlign w:val="center"/>
          </w:tcPr>
          <w:p w14:paraId="39056D7E" w14:textId="70F1AFE7"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20463CF0" w14:textId="77777777" w:rsidR="00C750D8" w:rsidRDefault="00C750D8" w:rsidP="00C750D8">
            <w:pPr>
              <w:pStyle w:val="Default"/>
              <w:jc w:val="center"/>
              <w:rPr>
                <w:sz w:val="20"/>
                <w:szCs w:val="20"/>
              </w:rPr>
            </w:pPr>
          </w:p>
        </w:tc>
        <w:tc>
          <w:tcPr>
            <w:tcW w:w="1283" w:type="dxa"/>
            <w:vMerge/>
            <w:vAlign w:val="center"/>
          </w:tcPr>
          <w:p w14:paraId="419C8593" w14:textId="77777777" w:rsidR="00C750D8" w:rsidRDefault="00C750D8" w:rsidP="00C750D8">
            <w:pPr>
              <w:pStyle w:val="Default"/>
              <w:jc w:val="center"/>
              <w:rPr>
                <w:bCs/>
                <w:sz w:val="20"/>
                <w:szCs w:val="20"/>
              </w:rPr>
            </w:pPr>
          </w:p>
        </w:tc>
        <w:tc>
          <w:tcPr>
            <w:tcW w:w="1823" w:type="dxa"/>
            <w:vMerge/>
            <w:vAlign w:val="center"/>
          </w:tcPr>
          <w:p w14:paraId="2CBD2FB2" w14:textId="77777777" w:rsidR="00C750D8" w:rsidRDefault="00C750D8" w:rsidP="00C750D8">
            <w:pPr>
              <w:pStyle w:val="Default"/>
              <w:jc w:val="center"/>
              <w:rPr>
                <w:bCs/>
                <w:sz w:val="20"/>
                <w:szCs w:val="20"/>
              </w:rPr>
            </w:pPr>
          </w:p>
        </w:tc>
        <w:tc>
          <w:tcPr>
            <w:tcW w:w="1581" w:type="dxa"/>
            <w:vMerge/>
            <w:vAlign w:val="center"/>
          </w:tcPr>
          <w:p w14:paraId="70DB8A97" w14:textId="77777777" w:rsidR="00C750D8" w:rsidRPr="00F12162" w:rsidRDefault="00C750D8" w:rsidP="00C750D8">
            <w:pPr>
              <w:pStyle w:val="Default"/>
              <w:jc w:val="center"/>
              <w:rPr>
                <w:bCs/>
                <w:sz w:val="20"/>
                <w:szCs w:val="20"/>
              </w:rPr>
            </w:pPr>
          </w:p>
        </w:tc>
        <w:tc>
          <w:tcPr>
            <w:tcW w:w="2638" w:type="dxa"/>
            <w:gridSpan w:val="2"/>
            <w:vMerge/>
            <w:vAlign w:val="center"/>
          </w:tcPr>
          <w:p w14:paraId="3160B546" w14:textId="77777777" w:rsidR="00C750D8" w:rsidRPr="00476389" w:rsidRDefault="00C750D8" w:rsidP="00C750D8">
            <w:pPr>
              <w:pStyle w:val="Default"/>
              <w:jc w:val="center"/>
              <w:rPr>
                <w:bCs/>
                <w:sz w:val="20"/>
                <w:szCs w:val="20"/>
              </w:rPr>
            </w:pPr>
          </w:p>
        </w:tc>
      </w:tr>
      <w:tr w:rsidR="00C750D8" w14:paraId="0F875B0F" w14:textId="77777777" w:rsidTr="00123476">
        <w:trPr>
          <w:trHeight w:val="84"/>
        </w:trPr>
        <w:tc>
          <w:tcPr>
            <w:tcW w:w="632" w:type="dxa"/>
            <w:vMerge/>
            <w:vAlign w:val="center"/>
          </w:tcPr>
          <w:p w14:paraId="1B678AA4" w14:textId="77777777" w:rsidR="00C750D8" w:rsidRDefault="00C750D8" w:rsidP="00C750D8">
            <w:pPr>
              <w:pStyle w:val="Default"/>
              <w:jc w:val="center"/>
              <w:rPr>
                <w:bCs/>
                <w:sz w:val="20"/>
                <w:szCs w:val="20"/>
              </w:rPr>
            </w:pPr>
          </w:p>
        </w:tc>
        <w:tc>
          <w:tcPr>
            <w:tcW w:w="1646" w:type="dxa"/>
            <w:vMerge/>
            <w:vAlign w:val="center"/>
          </w:tcPr>
          <w:p w14:paraId="6E3E8779" w14:textId="77777777" w:rsidR="00C750D8" w:rsidRDefault="00C750D8" w:rsidP="00C750D8">
            <w:pPr>
              <w:pStyle w:val="Default"/>
              <w:jc w:val="center"/>
              <w:rPr>
                <w:bCs/>
                <w:sz w:val="20"/>
                <w:szCs w:val="20"/>
              </w:rPr>
            </w:pPr>
          </w:p>
        </w:tc>
        <w:tc>
          <w:tcPr>
            <w:tcW w:w="1797" w:type="dxa"/>
            <w:vMerge/>
            <w:vAlign w:val="center"/>
          </w:tcPr>
          <w:p w14:paraId="6FE01B40" w14:textId="77777777" w:rsidR="00C750D8" w:rsidRPr="004B1C61" w:rsidRDefault="00C750D8" w:rsidP="00C750D8">
            <w:pPr>
              <w:pStyle w:val="Default"/>
              <w:jc w:val="center"/>
              <w:rPr>
                <w:bCs/>
                <w:sz w:val="20"/>
                <w:szCs w:val="20"/>
              </w:rPr>
            </w:pPr>
          </w:p>
        </w:tc>
        <w:tc>
          <w:tcPr>
            <w:tcW w:w="1234" w:type="dxa"/>
            <w:vAlign w:val="center"/>
          </w:tcPr>
          <w:p w14:paraId="03824E7B" w14:textId="02F62A88"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39096B46" w14:textId="77777777" w:rsidR="00C750D8" w:rsidRDefault="00C750D8" w:rsidP="00C750D8">
            <w:pPr>
              <w:pStyle w:val="Default"/>
              <w:jc w:val="center"/>
              <w:rPr>
                <w:sz w:val="20"/>
                <w:szCs w:val="20"/>
              </w:rPr>
            </w:pPr>
          </w:p>
        </w:tc>
        <w:tc>
          <w:tcPr>
            <w:tcW w:w="1283" w:type="dxa"/>
            <w:vMerge/>
            <w:vAlign w:val="center"/>
          </w:tcPr>
          <w:p w14:paraId="396524D0" w14:textId="77777777" w:rsidR="00C750D8" w:rsidRDefault="00C750D8" w:rsidP="00C750D8">
            <w:pPr>
              <w:pStyle w:val="Default"/>
              <w:jc w:val="center"/>
              <w:rPr>
                <w:bCs/>
                <w:sz w:val="20"/>
                <w:szCs w:val="20"/>
              </w:rPr>
            </w:pPr>
          </w:p>
        </w:tc>
        <w:tc>
          <w:tcPr>
            <w:tcW w:w="1823" w:type="dxa"/>
            <w:vMerge/>
            <w:vAlign w:val="center"/>
          </w:tcPr>
          <w:p w14:paraId="784204DE" w14:textId="77777777" w:rsidR="00C750D8" w:rsidRDefault="00C750D8" w:rsidP="00C750D8">
            <w:pPr>
              <w:pStyle w:val="Default"/>
              <w:jc w:val="center"/>
              <w:rPr>
                <w:bCs/>
                <w:sz w:val="20"/>
                <w:szCs w:val="20"/>
              </w:rPr>
            </w:pPr>
          </w:p>
        </w:tc>
        <w:tc>
          <w:tcPr>
            <w:tcW w:w="1581" w:type="dxa"/>
            <w:vMerge/>
            <w:vAlign w:val="center"/>
          </w:tcPr>
          <w:p w14:paraId="17C1B987" w14:textId="77777777" w:rsidR="00C750D8" w:rsidRPr="00F12162" w:rsidRDefault="00C750D8" w:rsidP="00C750D8">
            <w:pPr>
              <w:pStyle w:val="Default"/>
              <w:jc w:val="center"/>
              <w:rPr>
                <w:bCs/>
                <w:sz w:val="20"/>
                <w:szCs w:val="20"/>
              </w:rPr>
            </w:pPr>
          </w:p>
        </w:tc>
        <w:tc>
          <w:tcPr>
            <w:tcW w:w="2638" w:type="dxa"/>
            <w:gridSpan w:val="2"/>
            <w:vMerge/>
            <w:vAlign w:val="center"/>
          </w:tcPr>
          <w:p w14:paraId="7DF733B3" w14:textId="77777777" w:rsidR="00C750D8" w:rsidRPr="00476389" w:rsidRDefault="00C750D8" w:rsidP="00C750D8">
            <w:pPr>
              <w:pStyle w:val="Default"/>
              <w:jc w:val="center"/>
              <w:rPr>
                <w:bCs/>
                <w:sz w:val="20"/>
                <w:szCs w:val="20"/>
              </w:rPr>
            </w:pPr>
          </w:p>
        </w:tc>
      </w:tr>
      <w:tr w:rsidR="00C750D8" w14:paraId="7362916C" w14:textId="77777777" w:rsidTr="00123476">
        <w:trPr>
          <w:trHeight w:val="84"/>
        </w:trPr>
        <w:tc>
          <w:tcPr>
            <w:tcW w:w="632" w:type="dxa"/>
            <w:vMerge/>
            <w:vAlign w:val="center"/>
          </w:tcPr>
          <w:p w14:paraId="56BCF9D5" w14:textId="77777777" w:rsidR="00C750D8" w:rsidRDefault="00C750D8" w:rsidP="00C750D8">
            <w:pPr>
              <w:pStyle w:val="Default"/>
              <w:jc w:val="center"/>
              <w:rPr>
                <w:bCs/>
                <w:sz w:val="20"/>
                <w:szCs w:val="20"/>
              </w:rPr>
            </w:pPr>
          </w:p>
        </w:tc>
        <w:tc>
          <w:tcPr>
            <w:tcW w:w="1646" w:type="dxa"/>
            <w:vMerge/>
            <w:vAlign w:val="center"/>
          </w:tcPr>
          <w:p w14:paraId="2AC940BD" w14:textId="77777777" w:rsidR="00C750D8" w:rsidRDefault="00C750D8" w:rsidP="00C750D8">
            <w:pPr>
              <w:pStyle w:val="Default"/>
              <w:jc w:val="center"/>
              <w:rPr>
                <w:bCs/>
                <w:sz w:val="20"/>
                <w:szCs w:val="20"/>
              </w:rPr>
            </w:pPr>
          </w:p>
        </w:tc>
        <w:tc>
          <w:tcPr>
            <w:tcW w:w="1797" w:type="dxa"/>
            <w:vMerge/>
            <w:vAlign w:val="center"/>
          </w:tcPr>
          <w:p w14:paraId="05C55CC5" w14:textId="77777777" w:rsidR="00C750D8" w:rsidRPr="004B1C61" w:rsidRDefault="00C750D8" w:rsidP="00C750D8">
            <w:pPr>
              <w:pStyle w:val="Default"/>
              <w:jc w:val="center"/>
              <w:rPr>
                <w:bCs/>
                <w:sz w:val="20"/>
                <w:szCs w:val="20"/>
              </w:rPr>
            </w:pPr>
          </w:p>
        </w:tc>
        <w:tc>
          <w:tcPr>
            <w:tcW w:w="1234" w:type="dxa"/>
            <w:vAlign w:val="center"/>
          </w:tcPr>
          <w:p w14:paraId="7F849754" w14:textId="38CA4F64" w:rsidR="00C750D8" w:rsidRPr="00C750D8" w:rsidRDefault="00C750D8" w:rsidP="00C750D8">
            <w:pPr>
              <w:pStyle w:val="Default"/>
              <w:jc w:val="center"/>
              <w:rPr>
                <w:bCs/>
                <w:sz w:val="20"/>
                <w:szCs w:val="20"/>
              </w:rPr>
            </w:pPr>
            <w:r w:rsidRPr="00C750D8">
              <w:rPr>
                <w:sz w:val="20"/>
                <w:szCs w:val="20"/>
              </w:rPr>
              <w:t>10 000</w:t>
            </w:r>
          </w:p>
        </w:tc>
        <w:tc>
          <w:tcPr>
            <w:tcW w:w="1926" w:type="dxa"/>
            <w:vMerge/>
            <w:vAlign w:val="center"/>
          </w:tcPr>
          <w:p w14:paraId="1CAE6056" w14:textId="77777777" w:rsidR="00C750D8" w:rsidRDefault="00C750D8" w:rsidP="00C750D8">
            <w:pPr>
              <w:pStyle w:val="Default"/>
              <w:jc w:val="center"/>
              <w:rPr>
                <w:sz w:val="20"/>
                <w:szCs w:val="20"/>
              </w:rPr>
            </w:pPr>
          </w:p>
        </w:tc>
        <w:tc>
          <w:tcPr>
            <w:tcW w:w="1283" w:type="dxa"/>
            <w:vMerge/>
            <w:vAlign w:val="center"/>
          </w:tcPr>
          <w:p w14:paraId="68B28F98" w14:textId="77777777" w:rsidR="00C750D8" w:rsidRDefault="00C750D8" w:rsidP="00C750D8">
            <w:pPr>
              <w:pStyle w:val="Default"/>
              <w:jc w:val="center"/>
              <w:rPr>
                <w:bCs/>
                <w:sz w:val="20"/>
                <w:szCs w:val="20"/>
              </w:rPr>
            </w:pPr>
          </w:p>
        </w:tc>
        <w:tc>
          <w:tcPr>
            <w:tcW w:w="1823" w:type="dxa"/>
            <w:vMerge/>
            <w:vAlign w:val="center"/>
          </w:tcPr>
          <w:p w14:paraId="253B9795" w14:textId="77777777" w:rsidR="00C750D8" w:rsidRDefault="00C750D8" w:rsidP="00C750D8">
            <w:pPr>
              <w:pStyle w:val="Default"/>
              <w:jc w:val="center"/>
              <w:rPr>
                <w:bCs/>
                <w:sz w:val="20"/>
                <w:szCs w:val="20"/>
              </w:rPr>
            </w:pPr>
          </w:p>
        </w:tc>
        <w:tc>
          <w:tcPr>
            <w:tcW w:w="1581" w:type="dxa"/>
            <w:vMerge/>
            <w:vAlign w:val="center"/>
          </w:tcPr>
          <w:p w14:paraId="7A32EF0A" w14:textId="77777777" w:rsidR="00C750D8" w:rsidRPr="00F12162" w:rsidRDefault="00C750D8" w:rsidP="00C750D8">
            <w:pPr>
              <w:pStyle w:val="Default"/>
              <w:jc w:val="center"/>
              <w:rPr>
                <w:bCs/>
                <w:sz w:val="20"/>
                <w:szCs w:val="20"/>
              </w:rPr>
            </w:pPr>
          </w:p>
        </w:tc>
        <w:tc>
          <w:tcPr>
            <w:tcW w:w="2638" w:type="dxa"/>
            <w:gridSpan w:val="2"/>
            <w:vMerge/>
            <w:vAlign w:val="center"/>
          </w:tcPr>
          <w:p w14:paraId="0F095084" w14:textId="77777777" w:rsidR="00C750D8" w:rsidRPr="00476389" w:rsidRDefault="00C750D8" w:rsidP="00C750D8">
            <w:pPr>
              <w:pStyle w:val="Default"/>
              <w:jc w:val="center"/>
              <w:rPr>
                <w:bCs/>
                <w:sz w:val="20"/>
                <w:szCs w:val="20"/>
              </w:rPr>
            </w:pPr>
          </w:p>
        </w:tc>
      </w:tr>
      <w:tr w:rsidR="00C750D8" w14:paraId="167D810C" w14:textId="77777777" w:rsidTr="00123476">
        <w:trPr>
          <w:trHeight w:val="84"/>
        </w:trPr>
        <w:tc>
          <w:tcPr>
            <w:tcW w:w="632" w:type="dxa"/>
            <w:vMerge/>
            <w:vAlign w:val="center"/>
          </w:tcPr>
          <w:p w14:paraId="2771C24A" w14:textId="77777777" w:rsidR="00C750D8" w:rsidRDefault="00C750D8" w:rsidP="00C750D8">
            <w:pPr>
              <w:pStyle w:val="Default"/>
              <w:jc w:val="center"/>
              <w:rPr>
                <w:bCs/>
                <w:sz w:val="20"/>
                <w:szCs w:val="20"/>
              </w:rPr>
            </w:pPr>
          </w:p>
        </w:tc>
        <w:tc>
          <w:tcPr>
            <w:tcW w:w="1646" w:type="dxa"/>
            <w:vMerge/>
            <w:vAlign w:val="center"/>
          </w:tcPr>
          <w:p w14:paraId="523753A5" w14:textId="77777777" w:rsidR="00C750D8" w:rsidRDefault="00C750D8" w:rsidP="00C750D8">
            <w:pPr>
              <w:pStyle w:val="Default"/>
              <w:jc w:val="center"/>
              <w:rPr>
                <w:bCs/>
                <w:sz w:val="20"/>
                <w:szCs w:val="20"/>
              </w:rPr>
            </w:pPr>
          </w:p>
        </w:tc>
        <w:tc>
          <w:tcPr>
            <w:tcW w:w="1797" w:type="dxa"/>
            <w:vMerge/>
            <w:vAlign w:val="center"/>
          </w:tcPr>
          <w:p w14:paraId="2F90B4B6" w14:textId="77777777" w:rsidR="00C750D8" w:rsidRPr="004B1C61" w:rsidRDefault="00C750D8" w:rsidP="00C750D8">
            <w:pPr>
              <w:pStyle w:val="Default"/>
              <w:jc w:val="center"/>
              <w:rPr>
                <w:bCs/>
                <w:sz w:val="20"/>
                <w:szCs w:val="20"/>
              </w:rPr>
            </w:pPr>
          </w:p>
        </w:tc>
        <w:tc>
          <w:tcPr>
            <w:tcW w:w="1234" w:type="dxa"/>
            <w:vAlign w:val="center"/>
          </w:tcPr>
          <w:p w14:paraId="5D7186CD" w14:textId="44547AB5" w:rsidR="00C750D8" w:rsidRPr="00C750D8" w:rsidRDefault="00C750D8" w:rsidP="00C750D8">
            <w:pPr>
              <w:pStyle w:val="Default"/>
              <w:jc w:val="center"/>
              <w:rPr>
                <w:bCs/>
                <w:sz w:val="20"/>
                <w:szCs w:val="20"/>
              </w:rPr>
            </w:pPr>
            <w:r w:rsidRPr="00C750D8">
              <w:rPr>
                <w:sz w:val="20"/>
                <w:szCs w:val="20"/>
              </w:rPr>
              <w:t>9 760</w:t>
            </w:r>
          </w:p>
        </w:tc>
        <w:tc>
          <w:tcPr>
            <w:tcW w:w="1926" w:type="dxa"/>
            <w:vMerge/>
            <w:vAlign w:val="center"/>
          </w:tcPr>
          <w:p w14:paraId="674D5AC2" w14:textId="77777777" w:rsidR="00C750D8" w:rsidRDefault="00C750D8" w:rsidP="00C750D8">
            <w:pPr>
              <w:pStyle w:val="Default"/>
              <w:jc w:val="center"/>
              <w:rPr>
                <w:sz w:val="20"/>
                <w:szCs w:val="20"/>
              </w:rPr>
            </w:pPr>
          </w:p>
        </w:tc>
        <w:tc>
          <w:tcPr>
            <w:tcW w:w="1283" w:type="dxa"/>
            <w:vMerge/>
            <w:vAlign w:val="center"/>
          </w:tcPr>
          <w:p w14:paraId="1D9FC116" w14:textId="77777777" w:rsidR="00C750D8" w:rsidRDefault="00C750D8" w:rsidP="00C750D8">
            <w:pPr>
              <w:pStyle w:val="Default"/>
              <w:jc w:val="center"/>
              <w:rPr>
                <w:bCs/>
                <w:sz w:val="20"/>
                <w:szCs w:val="20"/>
              </w:rPr>
            </w:pPr>
          </w:p>
        </w:tc>
        <w:tc>
          <w:tcPr>
            <w:tcW w:w="1823" w:type="dxa"/>
            <w:vMerge/>
            <w:vAlign w:val="center"/>
          </w:tcPr>
          <w:p w14:paraId="14BF1F18" w14:textId="77777777" w:rsidR="00C750D8" w:rsidRDefault="00C750D8" w:rsidP="00C750D8">
            <w:pPr>
              <w:pStyle w:val="Default"/>
              <w:jc w:val="center"/>
              <w:rPr>
                <w:bCs/>
                <w:sz w:val="20"/>
                <w:szCs w:val="20"/>
              </w:rPr>
            </w:pPr>
          </w:p>
        </w:tc>
        <w:tc>
          <w:tcPr>
            <w:tcW w:w="1581" w:type="dxa"/>
            <w:vMerge/>
            <w:vAlign w:val="center"/>
          </w:tcPr>
          <w:p w14:paraId="031894BE" w14:textId="77777777" w:rsidR="00C750D8" w:rsidRPr="00F12162" w:rsidRDefault="00C750D8" w:rsidP="00C750D8">
            <w:pPr>
              <w:pStyle w:val="Default"/>
              <w:jc w:val="center"/>
              <w:rPr>
                <w:bCs/>
                <w:sz w:val="20"/>
                <w:szCs w:val="20"/>
              </w:rPr>
            </w:pPr>
          </w:p>
        </w:tc>
        <w:tc>
          <w:tcPr>
            <w:tcW w:w="2638" w:type="dxa"/>
            <w:gridSpan w:val="2"/>
            <w:vMerge/>
            <w:vAlign w:val="center"/>
          </w:tcPr>
          <w:p w14:paraId="610EF944" w14:textId="77777777" w:rsidR="00C750D8" w:rsidRPr="00476389" w:rsidRDefault="00C750D8" w:rsidP="00C750D8">
            <w:pPr>
              <w:pStyle w:val="Default"/>
              <w:jc w:val="center"/>
              <w:rPr>
                <w:bCs/>
                <w:sz w:val="20"/>
                <w:szCs w:val="20"/>
              </w:rPr>
            </w:pPr>
          </w:p>
        </w:tc>
      </w:tr>
      <w:tr w:rsidR="00C750D8" w14:paraId="75B3DC23" w14:textId="77777777" w:rsidTr="00123476">
        <w:trPr>
          <w:trHeight w:val="84"/>
        </w:trPr>
        <w:tc>
          <w:tcPr>
            <w:tcW w:w="632" w:type="dxa"/>
            <w:vMerge/>
            <w:vAlign w:val="center"/>
          </w:tcPr>
          <w:p w14:paraId="67CC5D95" w14:textId="77777777" w:rsidR="00C750D8" w:rsidRDefault="00C750D8" w:rsidP="00C750D8">
            <w:pPr>
              <w:pStyle w:val="Default"/>
              <w:jc w:val="center"/>
              <w:rPr>
                <w:bCs/>
                <w:sz w:val="20"/>
                <w:szCs w:val="20"/>
              </w:rPr>
            </w:pPr>
          </w:p>
        </w:tc>
        <w:tc>
          <w:tcPr>
            <w:tcW w:w="1646" w:type="dxa"/>
            <w:vMerge/>
            <w:vAlign w:val="center"/>
          </w:tcPr>
          <w:p w14:paraId="262F0E1F" w14:textId="77777777" w:rsidR="00C750D8" w:rsidRDefault="00C750D8" w:rsidP="00C750D8">
            <w:pPr>
              <w:pStyle w:val="Default"/>
              <w:jc w:val="center"/>
              <w:rPr>
                <w:bCs/>
                <w:sz w:val="20"/>
                <w:szCs w:val="20"/>
              </w:rPr>
            </w:pPr>
          </w:p>
        </w:tc>
        <w:tc>
          <w:tcPr>
            <w:tcW w:w="1797" w:type="dxa"/>
            <w:vMerge/>
            <w:vAlign w:val="center"/>
          </w:tcPr>
          <w:p w14:paraId="763D91CD" w14:textId="77777777" w:rsidR="00C750D8" w:rsidRPr="004B1C61" w:rsidRDefault="00C750D8" w:rsidP="00C750D8">
            <w:pPr>
              <w:pStyle w:val="Default"/>
              <w:jc w:val="center"/>
              <w:rPr>
                <w:bCs/>
                <w:sz w:val="20"/>
                <w:szCs w:val="20"/>
              </w:rPr>
            </w:pPr>
          </w:p>
        </w:tc>
        <w:tc>
          <w:tcPr>
            <w:tcW w:w="1234" w:type="dxa"/>
            <w:vAlign w:val="center"/>
          </w:tcPr>
          <w:p w14:paraId="330F5DCF" w14:textId="77F45841" w:rsidR="00C750D8" w:rsidRPr="00C750D8" w:rsidRDefault="00C750D8" w:rsidP="00C750D8">
            <w:pPr>
              <w:pStyle w:val="Default"/>
              <w:jc w:val="center"/>
              <w:rPr>
                <w:bCs/>
                <w:sz w:val="20"/>
                <w:szCs w:val="20"/>
              </w:rPr>
            </w:pPr>
            <w:r w:rsidRPr="00C750D8">
              <w:rPr>
                <w:sz w:val="20"/>
                <w:szCs w:val="20"/>
              </w:rPr>
              <w:t>8 371</w:t>
            </w:r>
          </w:p>
        </w:tc>
        <w:tc>
          <w:tcPr>
            <w:tcW w:w="1926" w:type="dxa"/>
            <w:vMerge/>
            <w:vAlign w:val="center"/>
          </w:tcPr>
          <w:p w14:paraId="6F8E9D3F" w14:textId="77777777" w:rsidR="00C750D8" w:rsidRDefault="00C750D8" w:rsidP="00C750D8">
            <w:pPr>
              <w:pStyle w:val="Default"/>
              <w:jc w:val="center"/>
              <w:rPr>
                <w:sz w:val="20"/>
                <w:szCs w:val="20"/>
              </w:rPr>
            </w:pPr>
          </w:p>
        </w:tc>
        <w:tc>
          <w:tcPr>
            <w:tcW w:w="1283" w:type="dxa"/>
            <w:vMerge/>
            <w:vAlign w:val="center"/>
          </w:tcPr>
          <w:p w14:paraId="4D336BED" w14:textId="77777777" w:rsidR="00C750D8" w:rsidRDefault="00C750D8" w:rsidP="00C750D8">
            <w:pPr>
              <w:pStyle w:val="Default"/>
              <w:jc w:val="center"/>
              <w:rPr>
                <w:bCs/>
                <w:sz w:val="20"/>
                <w:szCs w:val="20"/>
              </w:rPr>
            </w:pPr>
          </w:p>
        </w:tc>
        <w:tc>
          <w:tcPr>
            <w:tcW w:w="1823" w:type="dxa"/>
            <w:vMerge/>
            <w:vAlign w:val="center"/>
          </w:tcPr>
          <w:p w14:paraId="48C04E9F" w14:textId="77777777" w:rsidR="00C750D8" w:rsidRDefault="00C750D8" w:rsidP="00C750D8">
            <w:pPr>
              <w:pStyle w:val="Default"/>
              <w:jc w:val="center"/>
              <w:rPr>
                <w:bCs/>
                <w:sz w:val="20"/>
                <w:szCs w:val="20"/>
              </w:rPr>
            </w:pPr>
          </w:p>
        </w:tc>
        <w:tc>
          <w:tcPr>
            <w:tcW w:w="1581" w:type="dxa"/>
            <w:vMerge/>
            <w:vAlign w:val="center"/>
          </w:tcPr>
          <w:p w14:paraId="1494F657" w14:textId="77777777" w:rsidR="00C750D8" w:rsidRPr="00F12162" w:rsidRDefault="00C750D8" w:rsidP="00C750D8">
            <w:pPr>
              <w:pStyle w:val="Default"/>
              <w:jc w:val="center"/>
              <w:rPr>
                <w:bCs/>
                <w:sz w:val="20"/>
                <w:szCs w:val="20"/>
              </w:rPr>
            </w:pPr>
          </w:p>
        </w:tc>
        <w:tc>
          <w:tcPr>
            <w:tcW w:w="2638" w:type="dxa"/>
            <w:gridSpan w:val="2"/>
            <w:vMerge/>
            <w:vAlign w:val="center"/>
          </w:tcPr>
          <w:p w14:paraId="31BB3382" w14:textId="77777777" w:rsidR="00C750D8" w:rsidRPr="00476389" w:rsidRDefault="00C750D8" w:rsidP="00C750D8">
            <w:pPr>
              <w:pStyle w:val="Default"/>
              <w:jc w:val="center"/>
              <w:rPr>
                <w:bCs/>
                <w:sz w:val="20"/>
                <w:szCs w:val="20"/>
              </w:rPr>
            </w:pPr>
          </w:p>
        </w:tc>
      </w:tr>
      <w:tr w:rsidR="00C750D8" w14:paraId="641E6FEC" w14:textId="77777777" w:rsidTr="00123476">
        <w:trPr>
          <w:trHeight w:val="84"/>
        </w:trPr>
        <w:tc>
          <w:tcPr>
            <w:tcW w:w="632" w:type="dxa"/>
            <w:vMerge/>
            <w:vAlign w:val="center"/>
          </w:tcPr>
          <w:p w14:paraId="101129B9" w14:textId="77777777" w:rsidR="00C750D8" w:rsidRDefault="00C750D8" w:rsidP="00C750D8">
            <w:pPr>
              <w:pStyle w:val="Default"/>
              <w:jc w:val="center"/>
              <w:rPr>
                <w:bCs/>
                <w:sz w:val="20"/>
                <w:szCs w:val="20"/>
              </w:rPr>
            </w:pPr>
          </w:p>
        </w:tc>
        <w:tc>
          <w:tcPr>
            <w:tcW w:w="1646" w:type="dxa"/>
            <w:vMerge/>
            <w:vAlign w:val="center"/>
          </w:tcPr>
          <w:p w14:paraId="7D7A4D2F" w14:textId="77777777" w:rsidR="00C750D8" w:rsidRDefault="00C750D8" w:rsidP="00C750D8">
            <w:pPr>
              <w:pStyle w:val="Default"/>
              <w:jc w:val="center"/>
              <w:rPr>
                <w:bCs/>
                <w:sz w:val="20"/>
                <w:szCs w:val="20"/>
              </w:rPr>
            </w:pPr>
          </w:p>
        </w:tc>
        <w:tc>
          <w:tcPr>
            <w:tcW w:w="1797" w:type="dxa"/>
            <w:vMerge/>
            <w:vAlign w:val="center"/>
          </w:tcPr>
          <w:p w14:paraId="57F00001" w14:textId="77777777" w:rsidR="00C750D8" w:rsidRPr="004B1C61" w:rsidRDefault="00C750D8" w:rsidP="00C750D8">
            <w:pPr>
              <w:pStyle w:val="Default"/>
              <w:jc w:val="center"/>
              <w:rPr>
                <w:bCs/>
                <w:sz w:val="20"/>
                <w:szCs w:val="20"/>
              </w:rPr>
            </w:pPr>
          </w:p>
        </w:tc>
        <w:tc>
          <w:tcPr>
            <w:tcW w:w="1234" w:type="dxa"/>
            <w:vAlign w:val="center"/>
          </w:tcPr>
          <w:p w14:paraId="2D3D10FD" w14:textId="73EAA208" w:rsidR="00C750D8" w:rsidRPr="00C750D8" w:rsidRDefault="00C750D8" w:rsidP="00C750D8">
            <w:pPr>
              <w:pStyle w:val="Default"/>
              <w:jc w:val="center"/>
              <w:rPr>
                <w:bCs/>
                <w:sz w:val="20"/>
                <w:szCs w:val="20"/>
              </w:rPr>
            </w:pPr>
            <w:r w:rsidRPr="00C750D8">
              <w:rPr>
                <w:sz w:val="20"/>
                <w:szCs w:val="20"/>
              </w:rPr>
              <w:t>5 005</w:t>
            </w:r>
          </w:p>
        </w:tc>
        <w:tc>
          <w:tcPr>
            <w:tcW w:w="1926" w:type="dxa"/>
            <w:vMerge/>
            <w:vAlign w:val="center"/>
          </w:tcPr>
          <w:p w14:paraId="1AC17F99" w14:textId="77777777" w:rsidR="00C750D8" w:rsidRDefault="00C750D8" w:rsidP="00C750D8">
            <w:pPr>
              <w:pStyle w:val="Default"/>
              <w:jc w:val="center"/>
              <w:rPr>
                <w:sz w:val="20"/>
                <w:szCs w:val="20"/>
              </w:rPr>
            </w:pPr>
          </w:p>
        </w:tc>
        <w:tc>
          <w:tcPr>
            <w:tcW w:w="1283" w:type="dxa"/>
            <w:vMerge/>
            <w:vAlign w:val="center"/>
          </w:tcPr>
          <w:p w14:paraId="0C48C137" w14:textId="77777777" w:rsidR="00C750D8" w:rsidRDefault="00C750D8" w:rsidP="00C750D8">
            <w:pPr>
              <w:pStyle w:val="Default"/>
              <w:jc w:val="center"/>
              <w:rPr>
                <w:bCs/>
                <w:sz w:val="20"/>
                <w:szCs w:val="20"/>
              </w:rPr>
            </w:pPr>
          </w:p>
        </w:tc>
        <w:tc>
          <w:tcPr>
            <w:tcW w:w="1823" w:type="dxa"/>
            <w:vMerge/>
            <w:vAlign w:val="center"/>
          </w:tcPr>
          <w:p w14:paraId="5E290A09" w14:textId="77777777" w:rsidR="00C750D8" w:rsidRDefault="00C750D8" w:rsidP="00C750D8">
            <w:pPr>
              <w:pStyle w:val="Default"/>
              <w:jc w:val="center"/>
              <w:rPr>
                <w:bCs/>
                <w:sz w:val="20"/>
                <w:szCs w:val="20"/>
              </w:rPr>
            </w:pPr>
          </w:p>
        </w:tc>
        <w:tc>
          <w:tcPr>
            <w:tcW w:w="1581" w:type="dxa"/>
            <w:vMerge/>
            <w:vAlign w:val="center"/>
          </w:tcPr>
          <w:p w14:paraId="6772D7CE" w14:textId="77777777" w:rsidR="00C750D8" w:rsidRPr="00F12162" w:rsidRDefault="00C750D8" w:rsidP="00C750D8">
            <w:pPr>
              <w:pStyle w:val="Default"/>
              <w:jc w:val="center"/>
              <w:rPr>
                <w:bCs/>
                <w:sz w:val="20"/>
                <w:szCs w:val="20"/>
              </w:rPr>
            </w:pPr>
          </w:p>
        </w:tc>
        <w:tc>
          <w:tcPr>
            <w:tcW w:w="2638" w:type="dxa"/>
            <w:gridSpan w:val="2"/>
            <w:vMerge/>
            <w:vAlign w:val="center"/>
          </w:tcPr>
          <w:p w14:paraId="3BCDE030" w14:textId="77777777" w:rsidR="00C750D8" w:rsidRPr="00476389" w:rsidRDefault="00C750D8" w:rsidP="00C750D8">
            <w:pPr>
              <w:pStyle w:val="Default"/>
              <w:jc w:val="center"/>
              <w:rPr>
                <w:bCs/>
                <w:sz w:val="20"/>
                <w:szCs w:val="20"/>
              </w:rPr>
            </w:pPr>
          </w:p>
        </w:tc>
      </w:tr>
      <w:tr w:rsidR="00C750D8" w14:paraId="0998EB44" w14:textId="77777777" w:rsidTr="00123476">
        <w:trPr>
          <w:trHeight w:val="84"/>
        </w:trPr>
        <w:tc>
          <w:tcPr>
            <w:tcW w:w="632" w:type="dxa"/>
            <w:vMerge/>
            <w:vAlign w:val="center"/>
          </w:tcPr>
          <w:p w14:paraId="7EB88C71" w14:textId="77777777" w:rsidR="00C750D8" w:rsidRDefault="00C750D8" w:rsidP="00C750D8">
            <w:pPr>
              <w:pStyle w:val="Default"/>
              <w:jc w:val="center"/>
              <w:rPr>
                <w:bCs/>
                <w:sz w:val="20"/>
                <w:szCs w:val="20"/>
              </w:rPr>
            </w:pPr>
          </w:p>
        </w:tc>
        <w:tc>
          <w:tcPr>
            <w:tcW w:w="1646" w:type="dxa"/>
            <w:vMerge/>
            <w:vAlign w:val="center"/>
          </w:tcPr>
          <w:p w14:paraId="08F0D7D8" w14:textId="77777777" w:rsidR="00C750D8" w:rsidRDefault="00C750D8" w:rsidP="00C750D8">
            <w:pPr>
              <w:pStyle w:val="Default"/>
              <w:jc w:val="center"/>
              <w:rPr>
                <w:bCs/>
                <w:sz w:val="20"/>
                <w:szCs w:val="20"/>
              </w:rPr>
            </w:pPr>
          </w:p>
        </w:tc>
        <w:tc>
          <w:tcPr>
            <w:tcW w:w="1797" w:type="dxa"/>
            <w:vMerge/>
            <w:vAlign w:val="center"/>
          </w:tcPr>
          <w:p w14:paraId="1A9538A3" w14:textId="77777777" w:rsidR="00C750D8" w:rsidRPr="004B1C61" w:rsidRDefault="00C750D8" w:rsidP="00C750D8">
            <w:pPr>
              <w:pStyle w:val="Default"/>
              <w:jc w:val="center"/>
              <w:rPr>
                <w:bCs/>
                <w:sz w:val="20"/>
                <w:szCs w:val="20"/>
              </w:rPr>
            </w:pPr>
          </w:p>
        </w:tc>
        <w:tc>
          <w:tcPr>
            <w:tcW w:w="1234" w:type="dxa"/>
            <w:vAlign w:val="center"/>
          </w:tcPr>
          <w:p w14:paraId="69AA7D69" w14:textId="0B5706D1" w:rsidR="00C750D8" w:rsidRPr="00C750D8" w:rsidRDefault="00C750D8" w:rsidP="00C750D8">
            <w:pPr>
              <w:pStyle w:val="Default"/>
              <w:jc w:val="center"/>
              <w:rPr>
                <w:bCs/>
                <w:sz w:val="20"/>
                <w:szCs w:val="20"/>
              </w:rPr>
            </w:pPr>
            <w:r w:rsidRPr="00C750D8">
              <w:rPr>
                <w:sz w:val="20"/>
                <w:szCs w:val="20"/>
              </w:rPr>
              <w:t>10 000</w:t>
            </w:r>
          </w:p>
        </w:tc>
        <w:tc>
          <w:tcPr>
            <w:tcW w:w="1926" w:type="dxa"/>
            <w:vMerge/>
            <w:vAlign w:val="center"/>
          </w:tcPr>
          <w:p w14:paraId="4C9A07D3" w14:textId="77777777" w:rsidR="00C750D8" w:rsidRDefault="00C750D8" w:rsidP="00C750D8">
            <w:pPr>
              <w:pStyle w:val="Default"/>
              <w:jc w:val="center"/>
              <w:rPr>
                <w:sz w:val="20"/>
                <w:szCs w:val="20"/>
              </w:rPr>
            </w:pPr>
          </w:p>
        </w:tc>
        <w:tc>
          <w:tcPr>
            <w:tcW w:w="1283" w:type="dxa"/>
            <w:vMerge/>
            <w:vAlign w:val="center"/>
          </w:tcPr>
          <w:p w14:paraId="4C2B0BF5" w14:textId="77777777" w:rsidR="00C750D8" w:rsidRDefault="00C750D8" w:rsidP="00C750D8">
            <w:pPr>
              <w:pStyle w:val="Default"/>
              <w:jc w:val="center"/>
              <w:rPr>
                <w:bCs/>
                <w:sz w:val="20"/>
                <w:szCs w:val="20"/>
              </w:rPr>
            </w:pPr>
          </w:p>
        </w:tc>
        <w:tc>
          <w:tcPr>
            <w:tcW w:w="1823" w:type="dxa"/>
            <w:vMerge/>
            <w:vAlign w:val="center"/>
          </w:tcPr>
          <w:p w14:paraId="2A769BD5" w14:textId="77777777" w:rsidR="00C750D8" w:rsidRDefault="00C750D8" w:rsidP="00C750D8">
            <w:pPr>
              <w:pStyle w:val="Default"/>
              <w:jc w:val="center"/>
              <w:rPr>
                <w:bCs/>
                <w:sz w:val="20"/>
                <w:szCs w:val="20"/>
              </w:rPr>
            </w:pPr>
          </w:p>
        </w:tc>
        <w:tc>
          <w:tcPr>
            <w:tcW w:w="1581" w:type="dxa"/>
            <w:vMerge/>
            <w:vAlign w:val="center"/>
          </w:tcPr>
          <w:p w14:paraId="23450E73" w14:textId="77777777" w:rsidR="00C750D8" w:rsidRPr="00F12162" w:rsidRDefault="00C750D8" w:rsidP="00C750D8">
            <w:pPr>
              <w:pStyle w:val="Default"/>
              <w:jc w:val="center"/>
              <w:rPr>
                <w:bCs/>
                <w:sz w:val="20"/>
                <w:szCs w:val="20"/>
              </w:rPr>
            </w:pPr>
          </w:p>
        </w:tc>
        <w:tc>
          <w:tcPr>
            <w:tcW w:w="2638" w:type="dxa"/>
            <w:gridSpan w:val="2"/>
            <w:vMerge/>
            <w:vAlign w:val="center"/>
          </w:tcPr>
          <w:p w14:paraId="2B4823FA" w14:textId="77777777" w:rsidR="00C750D8" w:rsidRPr="00476389" w:rsidRDefault="00C750D8" w:rsidP="00C750D8">
            <w:pPr>
              <w:pStyle w:val="Default"/>
              <w:jc w:val="center"/>
              <w:rPr>
                <w:bCs/>
                <w:sz w:val="20"/>
                <w:szCs w:val="20"/>
              </w:rPr>
            </w:pPr>
          </w:p>
        </w:tc>
      </w:tr>
      <w:tr w:rsidR="00C750D8" w14:paraId="610014D3" w14:textId="77777777" w:rsidTr="00123476">
        <w:trPr>
          <w:trHeight w:val="84"/>
        </w:trPr>
        <w:tc>
          <w:tcPr>
            <w:tcW w:w="632" w:type="dxa"/>
            <w:vMerge/>
            <w:vAlign w:val="center"/>
          </w:tcPr>
          <w:p w14:paraId="4A864115" w14:textId="77777777" w:rsidR="00C750D8" w:rsidRDefault="00C750D8" w:rsidP="00C750D8">
            <w:pPr>
              <w:pStyle w:val="Default"/>
              <w:jc w:val="center"/>
              <w:rPr>
                <w:bCs/>
                <w:sz w:val="20"/>
                <w:szCs w:val="20"/>
              </w:rPr>
            </w:pPr>
          </w:p>
        </w:tc>
        <w:tc>
          <w:tcPr>
            <w:tcW w:w="1646" w:type="dxa"/>
            <w:vMerge/>
            <w:vAlign w:val="center"/>
          </w:tcPr>
          <w:p w14:paraId="1B7B9102" w14:textId="77777777" w:rsidR="00C750D8" w:rsidRDefault="00C750D8" w:rsidP="00C750D8">
            <w:pPr>
              <w:pStyle w:val="Default"/>
              <w:jc w:val="center"/>
              <w:rPr>
                <w:bCs/>
                <w:sz w:val="20"/>
                <w:szCs w:val="20"/>
              </w:rPr>
            </w:pPr>
          </w:p>
        </w:tc>
        <w:tc>
          <w:tcPr>
            <w:tcW w:w="1797" w:type="dxa"/>
            <w:vMerge/>
            <w:vAlign w:val="center"/>
          </w:tcPr>
          <w:p w14:paraId="6E76AD0D" w14:textId="77777777" w:rsidR="00C750D8" w:rsidRPr="004B1C61" w:rsidRDefault="00C750D8" w:rsidP="00C750D8">
            <w:pPr>
              <w:pStyle w:val="Default"/>
              <w:jc w:val="center"/>
              <w:rPr>
                <w:bCs/>
                <w:sz w:val="20"/>
                <w:szCs w:val="20"/>
              </w:rPr>
            </w:pPr>
          </w:p>
        </w:tc>
        <w:tc>
          <w:tcPr>
            <w:tcW w:w="1234" w:type="dxa"/>
            <w:vAlign w:val="center"/>
          </w:tcPr>
          <w:p w14:paraId="59D9B5D2" w14:textId="24AD47C9" w:rsidR="00C750D8" w:rsidRPr="00C750D8" w:rsidRDefault="00C750D8" w:rsidP="00C750D8">
            <w:pPr>
              <w:pStyle w:val="Default"/>
              <w:jc w:val="center"/>
              <w:rPr>
                <w:bCs/>
                <w:sz w:val="20"/>
                <w:szCs w:val="20"/>
              </w:rPr>
            </w:pPr>
            <w:r w:rsidRPr="00C750D8">
              <w:rPr>
                <w:sz w:val="20"/>
                <w:szCs w:val="20"/>
              </w:rPr>
              <w:t>18 888</w:t>
            </w:r>
          </w:p>
        </w:tc>
        <w:tc>
          <w:tcPr>
            <w:tcW w:w="1926" w:type="dxa"/>
            <w:vMerge/>
            <w:vAlign w:val="center"/>
          </w:tcPr>
          <w:p w14:paraId="10211AED" w14:textId="77777777" w:rsidR="00C750D8" w:rsidRDefault="00C750D8" w:rsidP="00C750D8">
            <w:pPr>
              <w:pStyle w:val="Default"/>
              <w:jc w:val="center"/>
              <w:rPr>
                <w:sz w:val="20"/>
                <w:szCs w:val="20"/>
              </w:rPr>
            </w:pPr>
          </w:p>
        </w:tc>
        <w:tc>
          <w:tcPr>
            <w:tcW w:w="1283" w:type="dxa"/>
            <w:vMerge/>
            <w:vAlign w:val="center"/>
          </w:tcPr>
          <w:p w14:paraId="61129D35" w14:textId="77777777" w:rsidR="00C750D8" w:rsidRDefault="00C750D8" w:rsidP="00C750D8">
            <w:pPr>
              <w:pStyle w:val="Default"/>
              <w:jc w:val="center"/>
              <w:rPr>
                <w:bCs/>
                <w:sz w:val="20"/>
                <w:szCs w:val="20"/>
              </w:rPr>
            </w:pPr>
          </w:p>
        </w:tc>
        <w:tc>
          <w:tcPr>
            <w:tcW w:w="1823" w:type="dxa"/>
            <w:vMerge/>
            <w:vAlign w:val="center"/>
          </w:tcPr>
          <w:p w14:paraId="2225F36A" w14:textId="77777777" w:rsidR="00C750D8" w:rsidRDefault="00C750D8" w:rsidP="00C750D8">
            <w:pPr>
              <w:pStyle w:val="Default"/>
              <w:jc w:val="center"/>
              <w:rPr>
                <w:bCs/>
                <w:sz w:val="20"/>
                <w:szCs w:val="20"/>
              </w:rPr>
            </w:pPr>
          </w:p>
        </w:tc>
        <w:tc>
          <w:tcPr>
            <w:tcW w:w="1581" w:type="dxa"/>
            <w:vMerge/>
            <w:vAlign w:val="center"/>
          </w:tcPr>
          <w:p w14:paraId="24F7F856" w14:textId="77777777" w:rsidR="00C750D8" w:rsidRPr="00F12162" w:rsidRDefault="00C750D8" w:rsidP="00C750D8">
            <w:pPr>
              <w:pStyle w:val="Default"/>
              <w:jc w:val="center"/>
              <w:rPr>
                <w:bCs/>
                <w:sz w:val="20"/>
                <w:szCs w:val="20"/>
              </w:rPr>
            </w:pPr>
          </w:p>
        </w:tc>
        <w:tc>
          <w:tcPr>
            <w:tcW w:w="2638" w:type="dxa"/>
            <w:gridSpan w:val="2"/>
            <w:vMerge/>
            <w:vAlign w:val="center"/>
          </w:tcPr>
          <w:p w14:paraId="57FEB203" w14:textId="77777777" w:rsidR="00C750D8" w:rsidRPr="00476389" w:rsidRDefault="00C750D8" w:rsidP="00C750D8">
            <w:pPr>
              <w:pStyle w:val="Default"/>
              <w:jc w:val="center"/>
              <w:rPr>
                <w:bCs/>
                <w:sz w:val="20"/>
                <w:szCs w:val="20"/>
              </w:rPr>
            </w:pPr>
          </w:p>
        </w:tc>
      </w:tr>
      <w:tr w:rsidR="00C750D8" w14:paraId="755B35E7" w14:textId="77777777" w:rsidTr="00123476">
        <w:trPr>
          <w:trHeight w:val="84"/>
        </w:trPr>
        <w:tc>
          <w:tcPr>
            <w:tcW w:w="632" w:type="dxa"/>
            <w:vMerge/>
            <w:vAlign w:val="center"/>
          </w:tcPr>
          <w:p w14:paraId="5B2BC688" w14:textId="77777777" w:rsidR="00C750D8" w:rsidRDefault="00C750D8" w:rsidP="00C750D8">
            <w:pPr>
              <w:pStyle w:val="Default"/>
              <w:jc w:val="center"/>
              <w:rPr>
                <w:bCs/>
                <w:sz w:val="20"/>
                <w:szCs w:val="20"/>
              </w:rPr>
            </w:pPr>
          </w:p>
        </w:tc>
        <w:tc>
          <w:tcPr>
            <w:tcW w:w="1646" w:type="dxa"/>
            <w:vMerge/>
            <w:vAlign w:val="center"/>
          </w:tcPr>
          <w:p w14:paraId="396C2E1E" w14:textId="77777777" w:rsidR="00C750D8" w:rsidRDefault="00C750D8" w:rsidP="00C750D8">
            <w:pPr>
              <w:pStyle w:val="Default"/>
              <w:jc w:val="center"/>
              <w:rPr>
                <w:bCs/>
                <w:sz w:val="20"/>
                <w:szCs w:val="20"/>
              </w:rPr>
            </w:pPr>
          </w:p>
        </w:tc>
        <w:tc>
          <w:tcPr>
            <w:tcW w:w="1797" w:type="dxa"/>
            <w:vMerge/>
            <w:vAlign w:val="center"/>
          </w:tcPr>
          <w:p w14:paraId="0631FF28" w14:textId="77777777" w:rsidR="00C750D8" w:rsidRPr="004B1C61" w:rsidRDefault="00C750D8" w:rsidP="00C750D8">
            <w:pPr>
              <w:pStyle w:val="Default"/>
              <w:jc w:val="center"/>
              <w:rPr>
                <w:bCs/>
                <w:sz w:val="20"/>
                <w:szCs w:val="20"/>
              </w:rPr>
            </w:pPr>
          </w:p>
        </w:tc>
        <w:tc>
          <w:tcPr>
            <w:tcW w:w="1234" w:type="dxa"/>
            <w:vAlign w:val="center"/>
          </w:tcPr>
          <w:p w14:paraId="4716553B" w14:textId="26A7A4EA" w:rsidR="00C750D8" w:rsidRPr="00C750D8" w:rsidRDefault="00C750D8" w:rsidP="00C750D8">
            <w:pPr>
              <w:pStyle w:val="Default"/>
              <w:jc w:val="center"/>
              <w:rPr>
                <w:bCs/>
                <w:sz w:val="20"/>
                <w:szCs w:val="20"/>
              </w:rPr>
            </w:pPr>
            <w:r w:rsidRPr="00C750D8">
              <w:rPr>
                <w:sz w:val="20"/>
                <w:szCs w:val="20"/>
              </w:rPr>
              <w:t>9 376</w:t>
            </w:r>
          </w:p>
        </w:tc>
        <w:tc>
          <w:tcPr>
            <w:tcW w:w="1926" w:type="dxa"/>
            <w:vMerge/>
            <w:vAlign w:val="center"/>
          </w:tcPr>
          <w:p w14:paraId="3ED09F03" w14:textId="77777777" w:rsidR="00C750D8" w:rsidRDefault="00C750D8" w:rsidP="00C750D8">
            <w:pPr>
              <w:pStyle w:val="Default"/>
              <w:jc w:val="center"/>
              <w:rPr>
                <w:sz w:val="20"/>
                <w:szCs w:val="20"/>
              </w:rPr>
            </w:pPr>
          </w:p>
        </w:tc>
        <w:tc>
          <w:tcPr>
            <w:tcW w:w="1283" w:type="dxa"/>
            <w:vMerge/>
            <w:vAlign w:val="center"/>
          </w:tcPr>
          <w:p w14:paraId="6471031D" w14:textId="77777777" w:rsidR="00C750D8" w:rsidRDefault="00C750D8" w:rsidP="00C750D8">
            <w:pPr>
              <w:pStyle w:val="Default"/>
              <w:jc w:val="center"/>
              <w:rPr>
                <w:bCs/>
                <w:sz w:val="20"/>
                <w:szCs w:val="20"/>
              </w:rPr>
            </w:pPr>
          </w:p>
        </w:tc>
        <w:tc>
          <w:tcPr>
            <w:tcW w:w="1823" w:type="dxa"/>
            <w:vMerge/>
            <w:vAlign w:val="center"/>
          </w:tcPr>
          <w:p w14:paraId="5E91653F" w14:textId="77777777" w:rsidR="00C750D8" w:rsidRDefault="00C750D8" w:rsidP="00C750D8">
            <w:pPr>
              <w:pStyle w:val="Default"/>
              <w:jc w:val="center"/>
              <w:rPr>
                <w:bCs/>
                <w:sz w:val="20"/>
                <w:szCs w:val="20"/>
              </w:rPr>
            </w:pPr>
          </w:p>
        </w:tc>
        <w:tc>
          <w:tcPr>
            <w:tcW w:w="1581" w:type="dxa"/>
            <w:vMerge/>
            <w:vAlign w:val="center"/>
          </w:tcPr>
          <w:p w14:paraId="0AE60971" w14:textId="77777777" w:rsidR="00C750D8" w:rsidRPr="00F12162" w:rsidRDefault="00C750D8" w:rsidP="00C750D8">
            <w:pPr>
              <w:pStyle w:val="Default"/>
              <w:jc w:val="center"/>
              <w:rPr>
                <w:bCs/>
                <w:sz w:val="20"/>
                <w:szCs w:val="20"/>
              </w:rPr>
            </w:pPr>
          </w:p>
        </w:tc>
        <w:tc>
          <w:tcPr>
            <w:tcW w:w="2638" w:type="dxa"/>
            <w:gridSpan w:val="2"/>
            <w:vMerge/>
            <w:vAlign w:val="center"/>
          </w:tcPr>
          <w:p w14:paraId="3604E894" w14:textId="77777777" w:rsidR="00C750D8" w:rsidRPr="00476389" w:rsidRDefault="00C750D8" w:rsidP="00C750D8">
            <w:pPr>
              <w:pStyle w:val="Default"/>
              <w:jc w:val="center"/>
              <w:rPr>
                <w:bCs/>
                <w:sz w:val="20"/>
                <w:szCs w:val="20"/>
              </w:rPr>
            </w:pPr>
          </w:p>
        </w:tc>
      </w:tr>
      <w:tr w:rsidR="00C750D8" w14:paraId="12691666" w14:textId="77777777" w:rsidTr="00123476">
        <w:trPr>
          <w:trHeight w:val="84"/>
        </w:trPr>
        <w:tc>
          <w:tcPr>
            <w:tcW w:w="632" w:type="dxa"/>
            <w:vMerge/>
            <w:vAlign w:val="center"/>
          </w:tcPr>
          <w:p w14:paraId="472FCB57" w14:textId="77777777" w:rsidR="00C750D8" w:rsidRDefault="00C750D8" w:rsidP="00C750D8">
            <w:pPr>
              <w:pStyle w:val="Default"/>
              <w:jc w:val="center"/>
              <w:rPr>
                <w:bCs/>
                <w:sz w:val="20"/>
                <w:szCs w:val="20"/>
              </w:rPr>
            </w:pPr>
          </w:p>
        </w:tc>
        <w:tc>
          <w:tcPr>
            <w:tcW w:w="1646" w:type="dxa"/>
            <w:vMerge/>
            <w:vAlign w:val="center"/>
          </w:tcPr>
          <w:p w14:paraId="0F989C27" w14:textId="77777777" w:rsidR="00C750D8" w:rsidRDefault="00C750D8" w:rsidP="00C750D8">
            <w:pPr>
              <w:pStyle w:val="Default"/>
              <w:jc w:val="center"/>
              <w:rPr>
                <w:bCs/>
                <w:sz w:val="20"/>
                <w:szCs w:val="20"/>
              </w:rPr>
            </w:pPr>
          </w:p>
        </w:tc>
        <w:tc>
          <w:tcPr>
            <w:tcW w:w="1797" w:type="dxa"/>
            <w:vMerge/>
            <w:vAlign w:val="center"/>
          </w:tcPr>
          <w:p w14:paraId="6CAB4BF2" w14:textId="77777777" w:rsidR="00C750D8" w:rsidRPr="004B1C61" w:rsidRDefault="00C750D8" w:rsidP="00C750D8">
            <w:pPr>
              <w:pStyle w:val="Default"/>
              <w:jc w:val="center"/>
              <w:rPr>
                <w:bCs/>
                <w:sz w:val="20"/>
                <w:szCs w:val="20"/>
              </w:rPr>
            </w:pPr>
          </w:p>
        </w:tc>
        <w:tc>
          <w:tcPr>
            <w:tcW w:w="1234" w:type="dxa"/>
            <w:vAlign w:val="center"/>
          </w:tcPr>
          <w:p w14:paraId="028D8392" w14:textId="086E7602" w:rsidR="00C750D8" w:rsidRPr="00C750D8" w:rsidRDefault="00C750D8" w:rsidP="00C750D8">
            <w:pPr>
              <w:pStyle w:val="Default"/>
              <w:jc w:val="center"/>
              <w:rPr>
                <w:bCs/>
                <w:sz w:val="20"/>
                <w:szCs w:val="20"/>
              </w:rPr>
            </w:pPr>
            <w:r w:rsidRPr="00C750D8">
              <w:rPr>
                <w:sz w:val="20"/>
                <w:szCs w:val="20"/>
              </w:rPr>
              <w:t>10 473</w:t>
            </w:r>
          </w:p>
        </w:tc>
        <w:tc>
          <w:tcPr>
            <w:tcW w:w="1926" w:type="dxa"/>
            <w:vMerge/>
            <w:vAlign w:val="center"/>
          </w:tcPr>
          <w:p w14:paraId="09FD26DF" w14:textId="77777777" w:rsidR="00C750D8" w:rsidRDefault="00C750D8" w:rsidP="00C750D8">
            <w:pPr>
              <w:pStyle w:val="Default"/>
              <w:jc w:val="center"/>
              <w:rPr>
                <w:sz w:val="20"/>
                <w:szCs w:val="20"/>
              </w:rPr>
            </w:pPr>
          </w:p>
        </w:tc>
        <w:tc>
          <w:tcPr>
            <w:tcW w:w="1283" w:type="dxa"/>
            <w:vMerge/>
            <w:vAlign w:val="center"/>
          </w:tcPr>
          <w:p w14:paraId="4FC900A5" w14:textId="77777777" w:rsidR="00C750D8" w:rsidRDefault="00C750D8" w:rsidP="00C750D8">
            <w:pPr>
              <w:pStyle w:val="Default"/>
              <w:jc w:val="center"/>
              <w:rPr>
                <w:bCs/>
                <w:sz w:val="20"/>
                <w:szCs w:val="20"/>
              </w:rPr>
            </w:pPr>
          </w:p>
        </w:tc>
        <w:tc>
          <w:tcPr>
            <w:tcW w:w="1823" w:type="dxa"/>
            <w:vMerge/>
            <w:vAlign w:val="center"/>
          </w:tcPr>
          <w:p w14:paraId="6D2A9D49" w14:textId="77777777" w:rsidR="00C750D8" w:rsidRDefault="00C750D8" w:rsidP="00C750D8">
            <w:pPr>
              <w:pStyle w:val="Default"/>
              <w:jc w:val="center"/>
              <w:rPr>
                <w:bCs/>
                <w:sz w:val="20"/>
                <w:szCs w:val="20"/>
              </w:rPr>
            </w:pPr>
          </w:p>
        </w:tc>
        <w:tc>
          <w:tcPr>
            <w:tcW w:w="1581" w:type="dxa"/>
            <w:vMerge/>
            <w:vAlign w:val="center"/>
          </w:tcPr>
          <w:p w14:paraId="16E0E4E5" w14:textId="77777777" w:rsidR="00C750D8" w:rsidRPr="00F12162" w:rsidRDefault="00C750D8" w:rsidP="00C750D8">
            <w:pPr>
              <w:pStyle w:val="Default"/>
              <w:jc w:val="center"/>
              <w:rPr>
                <w:bCs/>
                <w:sz w:val="20"/>
                <w:szCs w:val="20"/>
              </w:rPr>
            </w:pPr>
          </w:p>
        </w:tc>
        <w:tc>
          <w:tcPr>
            <w:tcW w:w="2638" w:type="dxa"/>
            <w:gridSpan w:val="2"/>
            <w:vMerge/>
            <w:vAlign w:val="center"/>
          </w:tcPr>
          <w:p w14:paraId="4CB9E3E8" w14:textId="77777777" w:rsidR="00C750D8" w:rsidRPr="00476389" w:rsidRDefault="00C750D8" w:rsidP="00C750D8">
            <w:pPr>
              <w:pStyle w:val="Default"/>
              <w:jc w:val="center"/>
              <w:rPr>
                <w:bCs/>
                <w:sz w:val="20"/>
                <w:szCs w:val="20"/>
              </w:rPr>
            </w:pPr>
          </w:p>
        </w:tc>
      </w:tr>
      <w:tr w:rsidR="00C750D8" w14:paraId="7D3B2205" w14:textId="77777777" w:rsidTr="00123476">
        <w:trPr>
          <w:trHeight w:val="84"/>
        </w:trPr>
        <w:tc>
          <w:tcPr>
            <w:tcW w:w="632" w:type="dxa"/>
            <w:vMerge/>
            <w:vAlign w:val="center"/>
          </w:tcPr>
          <w:p w14:paraId="648CF5BC" w14:textId="77777777" w:rsidR="00C750D8" w:rsidRDefault="00C750D8" w:rsidP="00C750D8">
            <w:pPr>
              <w:pStyle w:val="Default"/>
              <w:jc w:val="center"/>
              <w:rPr>
                <w:bCs/>
                <w:sz w:val="20"/>
                <w:szCs w:val="20"/>
              </w:rPr>
            </w:pPr>
          </w:p>
        </w:tc>
        <w:tc>
          <w:tcPr>
            <w:tcW w:w="1646" w:type="dxa"/>
            <w:vMerge/>
            <w:vAlign w:val="center"/>
          </w:tcPr>
          <w:p w14:paraId="0EBC0D5C" w14:textId="77777777" w:rsidR="00C750D8" w:rsidRDefault="00C750D8" w:rsidP="00C750D8">
            <w:pPr>
              <w:pStyle w:val="Default"/>
              <w:jc w:val="center"/>
              <w:rPr>
                <w:bCs/>
                <w:sz w:val="20"/>
                <w:szCs w:val="20"/>
              </w:rPr>
            </w:pPr>
          </w:p>
        </w:tc>
        <w:tc>
          <w:tcPr>
            <w:tcW w:w="1797" w:type="dxa"/>
            <w:vMerge/>
            <w:vAlign w:val="center"/>
          </w:tcPr>
          <w:p w14:paraId="5F5930A7" w14:textId="77777777" w:rsidR="00C750D8" w:rsidRPr="004B1C61" w:rsidRDefault="00C750D8" w:rsidP="00C750D8">
            <w:pPr>
              <w:pStyle w:val="Default"/>
              <w:jc w:val="center"/>
              <w:rPr>
                <w:bCs/>
                <w:sz w:val="20"/>
                <w:szCs w:val="20"/>
              </w:rPr>
            </w:pPr>
          </w:p>
        </w:tc>
        <w:tc>
          <w:tcPr>
            <w:tcW w:w="1234" w:type="dxa"/>
            <w:vAlign w:val="center"/>
          </w:tcPr>
          <w:p w14:paraId="7BAC5347" w14:textId="10B1EBC4"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1D03B81E" w14:textId="77777777" w:rsidR="00C750D8" w:rsidRDefault="00C750D8" w:rsidP="00C750D8">
            <w:pPr>
              <w:pStyle w:val="Default"/>
              <w:jc w:val="center"/>
              <w:rPr>
                <w:sz w:val="20"/>
                <w:szCs w:val="20"/>
              </w:rPr>
            </w:pPr>
          </w:p>
        </w:tc>
        <w:tc>
          <w:tcPr>
            <w:tcW w:w="1283" w:type="dxa"/>
            <w:vMerge/>
            <w:vAlign w:val="center"/>
          </w:tcPr>
          <w:p w14:paraId="32BB0AFA" w14:textId="77777777" w:rsidR="00C750D8" w:rsidRDefault="00C750D8" w:rsidP="00C750D8">
            <w:pPr>
              <w:pStyle w:val="Default"/>
              <w:jc w:val="center"/>
              <w:rPr>
                <w:bCs/>
                <w:sz w:val="20"/>
                <w:szCs w:val="20"/>
              </w:rPr>
            </w:pPr>
          </w:p>
        </w:tc>
        <w:tc>
          <w:tcPr>
            <w:tcW w:w="1823" w:type="dxa"/>
            <w:vMerge/>
            <w:vAlign w:val="center"/>
          </w:tcPr>
          <w:p w14:paraId="4CA0D583" w14:textId="77777777" w:rsidR="00C750D8" w:rsidRDefault="00C750D8" w:rsidP="00C750D8">
            <w:pPr>
              <w:pStyle w:val="Default"/>
              <w:jc w:val="center"/>
              <w:rPr>
                <w:bCs/>
                <w:sz w:val="20"/>
                <w:szCs w:val="20"/>
              </w:rPr>
            </w:pPr>
          </w:p>
        </w:tc>
        <w:tc>
          <w:tcPr>
            <w:tcW w:w="1581" w:type="dxa"/>
            <w:vMerge/>
            <w:vAlign w:val="center"/>
          </w:tcPr>
          <w:p w14:paraId="512BE160" w14:textId="77777777" w:rsidR="00C750D8" w:rsidRPr="00F12162" w:rsidRDefault="00C750D8" w:rsidP="00C750D8">
            <w:pPr>
              <w:pStyle w:val="Default"/>
              <w:jc w:val="center"/>
              <w:rPr>
                <w:bCs/>
                <w:sz w:val="20"/>
                <w:szCs w:val="20"/>
              </w:rPr>
            </w:pPr>
          </w:p>
        </w:tc>
        <w:tc>
          <w:tcPr>
            <w:tcW w:w="2638" w:type="dxa"/>
            <w:gridSpan w:val="2"/>
            <w:vMerge/>
            <w:vAlign w:val="center"/>
          </w:tcPr>
          <w:p w14:paraId="1B71F11A" w14:textId="77777777" w:rsidR="00C750D8" w:rsidRPr="00476389" w:rsidRDefault="00C750D8" w:rsidP="00C750D8">
            <w:pPr>
              <w:pStyle w:val="Default"/>
              <w:jc w:val="center"/>
              <w:rPr>
                <w:bCs/>
                <w:sz w:val="20"/>
                <w:szCs w:val="20"/>
              </w:rPr>
            </w:pPr>
          </w:p>
        </w:tc>
      </w:tr>
      <w:tr w:rsidR="00C750D8" w14:paraId="49F242AD" w14:textId="77777777" w:rsidTr="00123476">
        <w:trPr>
          <w:trHeight w:val="84"/>
        </w:trPr>
        <w:tc>
          <w:tcPr>
            <w:tcW w:w="632" w:type="dxa"/>
            <w:vMerge/>
            <w:vAlign w:val="center"/>
          </w:tcPr>
          <w:p w14:paraId="60952721" w14:textId="77777777" w:rsidR="00C750D8" w:rsidRDefault="00C750D8" w:rsidP="00C750D8">
            <w:pPr>
              <w:pStyle w:val="Default"/>
              <w:jc w:val="center"/>
              <w:rPr>
                <w:bCs/>
                <w:sz w:val="20"/>
                <w:szCs w:val="20"/>
              </w:rPr>
            </w:pPr>
          </w:p>
        </w:tc>
        <w:tc>
          <w:tcPr>
            <w:tcW w:w="1646" w:type="dxa"/>
            <w:vMerge/>
            <w:vAlign w:val="center"/>
          </w:tcPr>
          <w:p w14:paraId="550B0D01" w14:textId="77777777" w:rsidR="00C750D8" w:rsidRDefault="00C750D8" w:rsidP="00C750D8">
            <w:pPr>
              <w:pStyle w:val="Default"/>
              <w:jc w:val="center"/>
              <w:rPr>
                <w:bCs/>
                <w:sz w:val="20"/>
                <w:szCs w:val="20"/>
              </w:rPr>
            </w:pPr>
          </w:p>
        </w:tc>
        <w:tc>
          <w:tcPr>
            <w:tcW w:w="1797" w:type="dxa"/>
            <w:vMerge/>
            <w:vAlign w:val="center"/>
          </w:tcPr>
          <w:p w14:paraId="23FECE69" w14:textId="77777777" w:rsidR="00C750D8" w:rsidRPr="004B1C61" w:rsidRDefault="00C750D8" w:rsidP="00C750D8">
            <w:pPr>
              <w:pStyle w:val="Default"/>
              <w:jc w:val="center"/>
              <w:rPr>
                <w:bCs/>
                <w:sz w:val="20"/>
                <w:szCs w:val="20"/>
              </w:rPr>
            </w:pPr>
          </w:p>
        </w:tc>
        <w:tc>
          <w:tcPr>
            <w:tcW w:w="1234" w:type="dxa"/>
            <w:vAlign w:val="center"/>
          </w:tcPr>
          <w:p w14:paraId="01414CF8" w14:textId="14AE8B28"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413269C3" w14:textId="77777777" w:rsidR="00C750D8" w:rsidRDefault="00C750D8" w:rsidP="00C750D8">
            <w:pPr>
              <w:pStyle w:val="Default"/>
              <w:jc w:val="center"/>
              <w:rPr>
                <w:sz w:val="20"/>
                <w:szCs w:val="20"/>
              </w:rPr>
            </w:pPr>
          </w:p>
        </w:tc>
        <w:tc>
          <w:tcPr>
            <w:tcW w:w="1283" w:type="dxa"/>
            <w:vMerge/>
            <w:vAlign w:val="center"/>
          </w:tcPr>
          <w:p w14:paraId="46102300" w14:textId="77777777" w:rsidR="00C750D8" w:rsidRDefault="00C750D8" w:rsidP="00C750D8">
            <w:pPr>
              <w:pStyle w:val="Default"/>
              <w:jc w:val="center"/>
              <w:rPr>
                <w:bCs/>
                <w:sz w:val="20"/>
                <w:szCs w:val="20"/>
              </w:rPr>
            </w:pPr>
          </w:p>
        </w:tc>
        <w:tc>
          <w:tcPr>
            <w:tcW w:w="1823" w:type="dxa"/>
            <w:vMerge/>
            <w:vAlign w:val="center"/>
          </w:tcPr>
          <w:p w14:paraId="741B8F0A" w14:textId="77777777" w:rsidR="00C750D8" w:rsidRDefault="00C750D8" w:rsidP="00C750D8">
            <w:pPr>
              <w:pStyle w:val="Default"/>
              <w:jc w:val="center"/>
              <w:rPr>
                <w:bCs/>
                <w:sz w:val="20"/>
                <w:szCs w:val="20"/>
              </w:rPr>
            </w:pPr>
          </w:p>
        </w:tc>
        <w:tc>
          <w:tcPr>
            <w:tcW w:w="1581" w:type="dxa"/>
            <w:vMerge/>
            <w:vAlign w:val="center"/>
          </w:tcPr>
          <w:p w14:paraId="604B5CE1" w14:textId="77777777" w:rsidR="00C750D8" w:rsidRPr="00F12162" w:rsidRDefault="00C750D8" w:rsidP="00C750D8">
            <w:pPr>
              <w:pStyle w:val="Default"/>
              <w:jc w:val="center"/>
              <w:rPr>
                <w:bCs/>
                <w:sz w:val="20"/>
                <w:szCs w:val="20"/>
              </w:rPr>
            </w:pPr>
          </w:p>
        </w:tc>
        <w:tc>
          <w:tcPr>
            <w:tcW w:w="2638" w:type="dxa"/>
            <w:gridSpan w:val="2"/>
            <w:vMerge/>
            <w:vAlign w:val="center"/>
          </w:tcPr>
          <w:p w14:paraId="46371375" w14:textId="77777777" w:rsidR="00C750D8" w:rsidRPr="00476389" w:rsidRDefault="00C750D8" w:rsidP="00C750D8">
            <w:pPr>
              <w:pStyle w:val="Default"/>
              <w:jc w:val="center"/>
              <w:rPr>
                <w:bCs/>
                <w:sz w:val="20"/>
                <w:szCs w:val="20"/>
              </w:rPr>
            </w:pPr>
          </w:p>
        </w:tc>
      </w:tr>
      <w:tr w:rsidR="00C750D8" w14:paraId="10D47C33" w14:textId="77777777" w:rsidTr="00123476">
        <w:trPr>
          <w:trHeight w:val="84"/>
        </w:trPr>
        <w:tc>
          <w:tcPr>
            <w:tcW w:w="632" w:type="dxa"/>
            <w:vMerge/>
            <w:vAlign w:val="center"/>
          </w:tcPr>
          <w:p w14:paraId="6DF4B226" w14:textId="77777777" w:rsidR="00C750D8" w:rsidRDefault="00C750D8" w:rsidP="00C750D8">
            <w:pPr>
              <w:pStyle w:val="Default"/>
              <w:jc w:val="center"/>
              <w:rPr>
                <w:bCs/>
                <w:sz w:val="20"/>
                <w:szCs w:val="20"/>
              </w:rPr>
            </w:pPr>
          </w:p>
        </w:tc>
        <w:tc>
          <w:tcPr>
            <w:tcW w:w="1646" w:type="dxa"/>
            <w:vMerge/>
            <w:vAlign w:val="center"/>
          </w:tcPr>
          <w:p w14:paraId="5F634AB2" w14:textId="77777777" w:rsidR="00C750D8" w:rsidRDefault="00C750D8" w:rsidP="00C750D8">
            <w:pPr>
              <w:pStyle w:val="Default"/>
              <w:jc w:val="center"/>
              <w:rPr>
                <w:bCs/>
                <w:sz w:val="20"/>
                <w:szCs w:val="20"/>
              </w:rPr>
            </w:pPr>
          </w:p>
        </w:tc>
        <w:tc>
          <w:tcPr>
            <w:tcW w:w="1797" w:type="dxa"/>
            <w:vMerge/>
            <w:vAlign w:val="center"/>
          </w:tcPr>
          <w:p w14:paraId="7F358845" w14:textId="77777777" w:rsidR="00C750D8" w:rsidRPr="004B1C61" w:rsidRDefault="00C750D8" w:rsidP="00C750D8">
            <w:pPr>
              <w:pStyle w:val="Default"/>
              <w:jc w:val="center"/>
              <w:rPr>
                <w:bCs/>
                <w:sz w:val="20"/>
                <w:szCs w:val="20"/>
              </w:rPr>
            </w:pPr>
          </w:p>
        </w:tc>
        <w:tc>
          <w:tcPr>
            <w:tcW w:w="1234" w:type="dxa"/>
            <w:vAlign w:val="center"/>
          </w:tcPr>
          <w:p w14:paraId="43B9B7B3" w14:textId="071D45EA"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46C938F3" w14:textId="77777777" w:rsidR="00C750D8" w:rsidRDefault="00C750D8" w:rsidP="00C750D8">
            <w:pPr>
              <w:pStyle w:val="Default"/>
              <w:jc w:val="center"/>
              <w:rPr>
                <w:sz w:val="20"/>
                <w:szCs w:val="20"/>
              </w:rPr>
            </w:pPr>
          </w:p>
        </w:tc>
        <w:tc>
          <w:tcPr>
            <w:tcW w:w="1283" w:type="dxa"/>
            <w:vMerge/>
            <w:vAlign w:val="center"/>
          </w:tcPr>
          <w:p w14:paraId="309AA3D6" w14:textId="77777777" w:rsidR="00C750D8" w:rsidRDefault="00C750D8" w:rsidP="00C750D8">
            <w:pPr>
              <w:pStyle w:val="Default"/>
              <w:jc w:val="center"/>
              <w:rPr>
                <w:bCs/>
                <w:sz w:val="20"/>
                <w:szCs w:val="20"/>
              </w:rPr>
            </w:pPr>
          </w:p>
        </w:tc>
        <w:tc>
          <w:tcPr>
            <w:tcW w:w="1823" w:type="dxa"/>
            <w:vMerge/>
            <w:vAlign w:val="center"/>
          </w:tcPr>
          <w:p w14:paraId="378C0F40" w14:textId="77777777" w:rsidR="00C750D8" w:rsidRDefault="00C750D8" w:rsidP="00C750D8">
            <w:pPr>
              <w:pStyle w:val="Default"/>
              <w:jc w:val="center"/>
              <w:rPr>
                <w:bCs/>
                <w:sz w:val="20"/>
                <w:szCs w:val="20"/>
              </w:rPr>
            </w:pPr>
          </w:p>
        </w:tc>
        <w:tc>
          <w:tcPr>
            <w:tcW w:w="1581" w:type="dxa"/>
            <w:vMerge/>
            <w:vAlign w:val="center"/>
          </w:tcPr>
          <w:p w14:paraId="1331E12B" w14:textId="77777777" w:rsidR="00C750D8" w:rsidRPr="00F12162" w:rsidRDefault="00C750D8" w:rsidP="00C750D8">
            <w:pPr>
              <w:pStyle w:val="Default"/>
              <w:jc w:val="center"/>
              <w:rPr>
                <w:bCs/>
                <w:sz w:val="20"/>
                <w:szCs w:val="20"/>
              </w:rPr>
            </w:pPr>
          </w:p>
        </w:tc>
        <w:tc>
          <w:tcPr>
            <w:tcW w:w="2638" w:type="dxa"/>
            <w:gridSpan w:val="2"/>
            <w:vMerge/>
            <w:vAlign w:val="center"/>
          </w:tcPr>
          <w:p w14:paraId="7B97FD11" w14:textId="77777777" w:rsidR="00C750D8" w:rsidRPr="00476389" w:rsidRDefault="00C750D8" w:rsidP="00C750D8">
            <w:pPr>
              <w:pStyle w:val="Default"/>
              <w:jc w:val="center"/>
              <w:rPr>
                <w:bCs/>
                <w:sz w:val="20"/>
                <w:szCs w:val="20"/>
              </w:rPr>
            </w:pPr>
          </w:p>
        </w:tc>
      </w:tr>
      <w:tr w:rsidR="00C750D8" w14:paraId="2EC2BF22" w14:textId="77777777" w:rsidTr="00123476">
        <w:trPr>
          <w:trHeight w:val="84"/>
        </w:trPr>
        <w:tc>
          <w:tcPr>
            <w:tcW w:w="632" w:type="dxa"/>
            <w:vMerge/>
            <w:vAlign w:val="center"/>
          </w:tcPr>
          <w:p w14:paraId="42AD704B" w14:textId="77777777" w:rsidR="00C750D8" w:rsidRDefault="00C750D8" w:rsidP="00C750D8">
            <w:pPr>
              <w:pStyle w:val="Default"/>
              <w:jc w:val="center"/>
              <w:rPr>
                <w:bCs/>
                <w:sz w:val="20"/>
                <w:szCs w:val="20"/>
              </w:rPr>
            </w:pPr>
          </w:p>
        </w:tc>
        <w:tc>
          <w:tcPr>
            <w:tcW w:w="1646" w:type="dxa"/>
            <w:vMerge/>
            <w:vAlign w:val="center"/>
          </w:tcPr>
          <w:p w14:paraId="12B9B6D4" w14:textId="77777777" w:rsidR="00C750D8" w:rsidRDefault="00C750D8" w:rsidP="00C750D8">
            <w:pPr>
              <w:pStyle w:val="Default"/>
              <w:jc w:val="center"/>
              <w:rPr>
                <w:bCs/>
                <w:sz w:val="20"/>
                <w:szCs w:val="20"/>
              </w:rPr>
            </w:pPr>
          </w:p>
        </w:tc>
        <w:tc>
          <w:tcPr>
            <w:tcW w:w="1797" w:type="dxa"/>
            <w:vMerge/>
            <w:vAlign w:val="center"/>
          </w:tcPr>
          <w:p w14:paraId="79A7A4B9" w14:textId="77777777" w:rsidR="00C750D8" w:rsidRPr="004B1C61" w:rsidRDefault="00C750D8" w:rsidP="00C750D8">
            <w:pPr>
              <w:pStyle w:val="Default"/>
              <w:jc w:val="center"/>
              <w:rPr>
                <w:bCs/>
                <w:sz w:val="20"/>
                <w:szCs w:val="20"/>
              </w:rPr>
            </w:pPr>
          </w:p>
        </w:tc>
        <w:tc>
          <w:tcPr>
            <w:tcW w:w="1234" w:type="dxa"/>
            <w:vAlign w:val="center"/>
          </w:tcPr>
          <w:p w14:paraId="2F6758E0" w14:textId="090FE752"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2AC95308" w14:textId="77777777" w:rsidR="00C750D8" w:rsidRDefault="00C750D8" w:rsidP="00C750D8">
            <w:pPr>
              <w:pStyle w:val="Default"/>
              <w:jc w:val="center"/>
              <w:rPr>
                <w:sz w:val="20"/>
                <w:szCs w:val="20"/>
              </w:rPr>
            </w:pPr>
          </w:p>
        </w:tc>
        <w:tc>
          <w:tcPr>
            <w:tcW w:w="1283" w:type="dxa"/>
            <w:vMerge/>
            <w:vAlign w:val="center"/>
          </w:tcPr>
          <w:p w14:paraId="08832297" w14:textId="77777777" w:rsidR="00C750D8" w:rsidRDefault="00C750D8" w:rsidP="00C750D8">
            <w:pPr>
              <w:pStyle w:val="Default"/>
              <w:jc w:val="center"/>
              <w:rPr>
                <w:bCs/>
                <w:sz w:val="20"/>
                <w:szCs w:val="20"/>
              </w:rPr>
            </w:pPr>
          </w:p>
        </w:tc>
        <w:tc>
          <w:tcPr>
            <w:tcW w:w="1823" w:type="dxa"/>
            <w:vMerge/>
            <w:vAlign w:val="center"/>
          </w:tcPr>
          <w:p w14:paraId="29D2B5AD" w14:textId="77777777" w:rsidR="00C750D8" w:rsidRDefault="00C750D8" w:rsidP="00C750D8">
            <w:pPr>
              <w:pStyle w:val="Default"/>
              <w:jc w:val="center"/>
              <w:rPr>
                <w:bCs/>
                <w:sz w:val="20"/>
                <w:szCs w:val="20"/>
              </w:rPr>
            </w:pPr>
          </w:p>
        </w:tc>
        <w:tc>
          <w:tcPr>
            <w:tcW w:w="1581" w:type="dxa"/>
            <w:vMerge/>
            <w:vAlign w:val="center"/>
          </w:tcPr>
          <w:p w14:paraId="139077E1" w14:textId="77777777" w:rsidR="00C750D8" w:rsidRPr="00F12162" w:rsidRDefault="00C750D8" w:rsidP="00C750D8">
            <w:pPr>
              <w:pStyle w:val="Default"/>
              <w:jc w:val="center"/>
              <w:rPr>
                <w:bCs/>
                <w:sz w:val="20"/>
                <w:szCs w:val="20"/>
              </w:rPr>
            </w:pPr>
          </w:p>
        </w:tc>
        <w:tc>
          <w:tcPr>
            <w:tcW w:w="2638" w:type="dxa"/>
            <w:gridSpan w:val="2"/>
            <w:vMerge/>
            <w:vAlign w:val="center"/>
          </w:tcPr>
          <w:p w14:paraId="2853B7E6" w14:textId="77777777" w:rsidR="00C750D8" w:rsidRPr="00476389" w:rsidRDefault="00C750D8" w:rsidP="00C750D8">
            <w:pPr>
              <w:pStyle w:val="Default"/>
              <w:jc w:val="center"/>
              <w:rPr>
                <w:bCs/>
                <w:sz w:val="20"/>
                <w:szCs w:val="20"/>
              </w:rPr>
            </w:pPr>
          </w:p>
        </w:tc>
      </w:tr>
      <w:tr w:rsidR="00C750D8" w14:paraId="69E8F3AB" w14:textId="77777777" w:rsidTr="00123476">
        <w:trPr>
          <w:trHeight w:val="84"/>
        </w:trPr>
        <w:tc>
          <w:tcPr>
            <w:tcW w:w="632" w:type="dxa"/>
            <w:vMerge/>
            <w:vAlign w:val="center"/>
          </w:tcPr>
          <w:p w14:paraId="002B4742" w14:textId="77777777" w:rsidR="00C750D8" w:rsidRDefault="00C750D8" w:rsidP="00C750D8">
            <w:pPr>
              <w:pStyle w:val="Default"/>
              <w:jc w:val="center"/>
              <w:rPr>
                <w:bCs/>
                <w:sz w:val="20"/>
                <w:szCs w:val="20"/>
              </w:rPr>
            </w:pPr>
          </w:p>
        </w:tc>
        <w:tc>
          <w:tcPr>
            <w:tcW w:w="1646" w:type="dxa"/>
            <w:vMerge/>
            <w:vAlign w:val="center"/>
          </w:tcPr>
          <w:p w14:paraId="17596288" w14:textId="77777777" w:rsidR="00C750D8" w:rsidRDefault="00C750D8" w:rsidP="00C750D8">
            <w:pPr>
              <w:pStyle w:val="Default"/>
              <w:jc w:val="center"/>
              <w:rPr>
                <w:bCs/>
                <w:sz w:val="20"/>
                <w:szCs w:val="20"/>
              </w:rPr>
            </w:pPr>
          </w:p>
        </w:tc>
        <w:tc>
          <w:tcPr>
            <w:tcW w:w="1797" w:type="dxa"/>
            <w:vMerge/>
            <w:vAlign w:val="center"/>
          </w:tcPr>
          <w:p w14:paraId="5B25ADAF" w14:textId="77777777" w:rsidR="00C750D8" w:rsidRPr="004B1C61" w:rsidRDefault="00C750D8" w:rsidP="00C750D8">
            <w:pPr>
              <w:pStyle w:val="Default"/>
              <w:jc w:val="center"/>
              <w:rPr>
                <w:bCs/>
                <w:sz w:val="20"/>
                <w:szCs w:val="20"/>
              </w:rPr>
            </w:pPr>
          </w:p>
        </w:tc>
        <w:tc>
          <w:tcPr>
            <w:tcW w:w="1234" w:type="dxa"/>
            <w:vAlign w:val="center"/>
          </w:tcPr>
          <w:p w14:paraId="4F84F636" w14:textId="4229E8F0"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3AE6474A" w14:textId="77777777" w:rsidR="00C750D8" w:rsidRDefault="00C750D8" w:rsidP="00C750D8">
            <w:pPr>
              <w:pStyle w:val="Default"/>
              <w:jc w:val="center"/>
              <w:rPr>
                <w:sz w:val="20"/>
                <w:szCs w:val="20"/>
              </w:rPr>
            </w:pPr>
          </w:p>
        </w:tc>
        <w:tc>
          <w:tcPr>
            <w:tcW w:w="1283" w:type="dxa"/>
            <w:vMerge/>
            <w:vAlign w:val="center"/>
          </w:tcPr>
          <w:p w14:paraId="2F49BB46" w14:textId="77777777" w:rsidR="00C750D8" w:rsidRDefault="00C750D8" w:rsidP="00C750D8">
            <w:pPr>
              <w:pStyle w:val="Default"/>
              <w:jc w:val="center"/>
              <w:rPr>
                <w:bCs/>
                <w:sz w:val="20"/>
                <w:szCs w:val="20"/>
              </w:rPr>
            </w:pPr>
          </w:p>
        </w:tc>
        <w:tc>
          <w:tcPr>
            <w:tcW w:w="1823" w:type="dxa"/>
            <w:vMerge/>
            <w:vAlign w:val="center"/>
          </w:tcPr>
          <w:p w14:paraId="3AA23AA8" w14:textId="77777777" w:rsidR="00C750D8" w:rsidRDefault="00C750D8" w:rsidP="00C750D8">
            <w:pPr>
              <w:pStyle w:val="Default"/>
              <w:jc w:val="center"/>
              <w:rPr>
                <w:bCs/>
                <w:sz w:val="20"/>
                <w:szCs w:val="20"/>
              </w:rPr>
            </w:pPr>
          </w:p>
        </w:tc>
        <w:tc>
          <w:tcPr>
            <w:tcW w:w="1581" w:type="dxa"/>
            <w:vMerge/>
            <w:vAlign w:val="center"/>
          </w:tcPr>
          <w:p w14:paraId="7CB10AC8" w14:textId="77777777" w:rsidR="00C750D8" w:rsidRPr="00F12162" w:rsidRDefault="00C750D8" w:rsidP="00C750D8">
            <w:pPr>
              <w:pStyle w:val="Default"/>
              <w:jc w:val="center"/>
              <w:rPr>
                <w:bCs/>
                <w:sz w:val="20"/>
                <w:szCs w:val="20"/>
              </w:rPr>
            </w:pPr>
          </w:p>
        </w:tc>
        <w:tc>
          <w:tcPr>
            <w:tcW w:w="2638" w:type="dxa"/>
            <w:gridSpan w:val="2"/>
            <w:vMerge/>
            <w:vAlign w:val="center"/>
          </w:tcPr>
          <w:p w14:paraId="2EF78D00" w14:textId="77777777" w:rsidR="00C750D8" w:rsidRPr="00476389" w:rsidRDefault="00C750D8" w:rsidP="00C750D8">
            <w:pPr>
              <w:pStyle w:val="Default"/>
              <w:jc w:val="center"/>
              <w:rPr>
                <w:bCs/>
                <w:sz w:val="20"/>
                <w:szCs w:val="20"/>
              </w:rPr>
            </w:pPr>
          </w:p>
        </w:tc>
      </w:tr>
      <w:tr w:rsidR="00C750D8" w14:paraId="37557777" w14:textId="77777777" w:rsidTr="00123476">
        <w:trPr>
          <w:trHeight w:val="84"/>
        </w:trPr>
        <w:tc>
          <w:tcPr>
            <w:tcW w:w="632" w:type="dxa"/>
            <w:vMerge/>
            <w:vAlign w:val="center"/>
          </w:tcPr>
          <w:p w14:paraId="28D8C994" w14:textId="77777777" w:rsidR="00C750D8" w:rsidRDefault="00C750D8" w:rsidP="00C750D8">
            <w:pPr>
              <w:pStyle w:val="Default"/>
              <w:jc w:val="center"/>
              <w:rPr>
                <w:bCs/>
                <w:sz w:val="20"/>
                <w:szCs w:val="20"/>
              </w:rPr>
            </w:pPr>
          </w:p>
        </w:tc>
        <w:tc>
          <w:tcPr>
            <w:tcW w:w="1646" w:type="dxa"/>
            <w:vMerge/>
            <w:vAlign w:val="center"/>
          </w:tcPr>
          <w:p w14:paraId="1FBA002B" w14:textId="77777777" w:rsidR="00C750D8" w:rsidRDefault="00C750D8" w:rsidP="00C750D8">
            <w:pPr>
              <w:pStyle w:val="Default"/>
              <w:jc w:val="center"/>
              <w:rPr>
                <w:bCs/>
                <w:sz w:val="20"/>
                <w:szCs w:val="20"/>
              </w:rPr>
            </w:pPr>
          </w:p>
        </w:tc>
        <w:tc>
          <w:tcPr>
            <w:tcW w:w="1797" w:type="dxa"/>
            <w:vMerge/>
            <w:vAlign w:val="center"/>
          </w:tcPr>
          <w:p w14:paraId="3DA53D73" w14:textId="77777777" w:rsidR="00C750D8" w:rsidRPr="004B1C61" w:rsidRDefault="00C750D8" w:rsidP="00C750D8">
            <w:pPr>
              <w:pStyle w:val="Default"/>
              <w:jc w:val="center"/>
              <w:rPr>
                <w:bCs/>
                <w:sz w:val="20"/>
                <w:szCs w:val="20"/>
              </w:rPr>
            </w:pPr>
          </w:p>
        </w:tc>
        <w:tc>
          <w:tcPr>
            <w:tcW w:w="1234" w:type="dxa"/>
            <w:vAlign w:val="center"/>
          </w:tcPr>
          <w:p w14:paraId="073337BA" w14:textId="5CDA2936"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52ED90F8" w14:textId="77777777" w:rsidR="00C750D8" w:rsidRDefault="00C750D8" w:rsidP="00C750D8">
            <w:pPr>
              <w:pStyle w:val="Default"/>
              <w:jc w:val="center"/>
              <w:rPr>
                <w:sz w:val="20"/>
                <w:szCs w:val="20"/>
              </w:rPr>
            </w:pPr>
          </w:p>
        </w:tc>
        <w:tc>
          <w:tcPr>
            <w:tcW w:w="1283" w:type="dxa"/>
            <w:vMerge/>
            <w:vAlign w:val="center"/>
          </w:tcPr>
          <w:p w14:paraId="7EDF4EFC" w14:textId="77777777" w:rsidR="00C750D8" w:rsidRDefault="00C750D8" w:rsidP="00C750D8">
            <w:pPr>
              <w:pStyle w:val="Default"/>
              <w:jc w:val="center"/>
              <w:rPr>
                <w:bCs/>
                <w:sz w:val="20"/>
                <w:szCs w:val="20"/>
              </w:rPr>
            </w:pPr>
          </w:p>
        </w:tc>
        <w:tc>
          <w:tcPr>
            <w:tcW w:w="1823" w:type="dxa"/>
            <w:vMerge/>
            <w:vAlign w:val="center"/>
          </w:tcPr>
          <w:p w14:paraId="57E61208" w14:textId="77777777" w:rsidR="00C750D8" w:rsidRDefault="00C750D8" w:rsidP="00C750D8">
            <w:pPr>
              <w:pStyle w:val="Default"/>
              <w:jc w:val="center"/>
              <w:rPr>
                <w:bCs/>
                <w:sz w:val="20"/>
                <w:szCs w:val="20"/>
              </w:rPr>
            </w:pPr>
          </w:p>
        </w:tc>
        <w:tc>
          <w:tcPr>
            <w:tcW w:w="1581" w:type="dxa"/>
            <w:vMerge/>
            <w:vAlign w:val="center"/>
          </w:tcPr>
          <w:p w14:paraId="304E99BE" w14:textId="77777777" w:rsidR="00C750D8" w:rsidRPr="00F12162" w:rsidRDefault="00C750D8" w:rsidP="00C750D8">
            <w:pPr>
              <w:pStyle w:val="Default"/>
              <w:jc w:val="center"/>
              <w:rPr>
                <w:bCs/>
                <w:sz w:val="20"/>
                <w:szCs w:val="20"/>
              </w:rPr>
            </w:pPr>
          </w:p>
        </w:tc>
        <w:tc>
          <w:tcPr>
            <w:tcW w:w="2638" w:type="dxa"/>
            <w:gridSpan w:val="2"/>
            <w:vMerge/>
            <w:vAlign w:val="center"/>
          </w:tcPr>
          <w:p w14:paraId="526CE9E2" w14:textId="77777777" w:rsidR="00C750D8" w:rsidRPr="00476389" w:rsidRDefault="00C750D8" w:rsidP="00C750D8">
            <w:pPr>
              <w:pStyle w:val="Default"/>
              <w:jc w:val="center"/>
              <w:rPr>
                <w:bCs/>
                <w:sz w:val="20"/>
                <w:szCs w:val="20"/>
              </w:rPr>
            </w:pPr>
          </w:p>
        </w:tc>
      </w:tr>
      <w:tr w:rsidR="00C750D8" w14:paraId="1D8514CB" w14:textId="77777777" w:rsidTr="00123476">
        <w:trPr>
          <w:trHeight w:val="84"/>
        </w:trPr>
        <w:tc>
          <w:tcPr>
            <w:tcW w:w="632" w:type="dxa"/>
            <w:vMerge/>
            <w:vAlign w:val="center"/>
          </w:tcPr>
          <w:p w14:paraId="64D4ED70" w14:textId="77777777" w:rsidR="00C750D8" w:rsidRDefault="00C750D8" w:rsidP="00C750D8">
            <w:pPr>
              <w:pStyle w:val="Default"/>
              <w:jc w:val="center"/>
              <w:rPr>
                <w:bCs/>
                <w:sz w:val="20"/>
                <w:szCs w:val="20"/>
              </w:rPr>
            </w:pPr>
          </w:p>
        </w:tc>
        <w:tc>
          <w:tcPr>
            <w:tcW w:w="1646" w:type="dxa"/>
            <w:vMerge/>
            <w:vAlign w:val="center"/>
          </w:tcPr>
          <w:p w14:paraId="57A5E064" w14:textId="77777777" w:rsidR="00C750D8" w:rsidRDefault="00C750D8" w:rsidP="00C750D8">
            <w:pPr>
              <w:pStyle w:val="Default"/>
              <w:jc w:val="center"/>
              <w:rPr>
                <w:bCs/>
                <w:sz w:val="20"/>
                <w:szCs w:val="20"/>
              </w:rPr>
            </w:pPr>
          </w:p>
        </w:tc>
        <w:tc>
          <w:tcPr>
            <w:tcW w:w="1797" w:type="dxa"/>
            <w:vMerge/>
            <w:vAlign w:val="center"/>
          </w:tcPr>
          <w:p w14:paraId="119E3C17" w14:textId="77777777" w:rsidR="00C750D8" w:rsidRPr="004B1C61" w:rsidRDefault="00C750D8" w:rsidP="00C750D8">
            <w:pPr>
              <w:pStyle w:val="Default"/>
              <w:jc w:val="center"/>
              <w:rPr>
                <w:bCs/>
                <w:sz w:val="20"/>
                <w:szCs w:val="20"/>
              </w:rPr>
            </w:pPr>
          </w:p>
        </w:tc>
        <w:tc>
          <w:tcPr>
            <w:tcW w:w="1234" w:type="dxa"/>
            <w:vAlign w:val="center"/>
          </w:tcPr>
          <w:p w14:paraId="7E73F713" w14:textId="386BD748"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41DA8100" w14:textId="77777777" w:rsidR="00C750D8" w:rsidRDefault="00C750D8" w:rsidP="00C750D8">
            <w:pPr>
              <w:pStyle w:val="Default"/>
              <w:jc w:val="center"/>
              <w:rPr>
                <w:sz w:val="20"/>
                <w:szCs w:val="20"/>
              </w:rPr>
            </w:pPr>
          </w:p>
        </w:tc>
        <w:tc>
          <w:tcPr>
            <w:tcW w:w="1283" w:type="dxa"/>
            <w:vMerge/>
            <w:vAlign w:val="center"/>
          </w:tcPr>
          <w:p w14:paraId="7693A275" w14:textId="77777777" w:rsidR="00C750D8" w:rsidRDefault="00C750D8" w:rsidP="00C750D8">
            <w:pPr>
              <w:pStyle w:val="Default"/>
              <w:jc w:val="center"/>
              <w:rPr>
                <w:bCs/>
                <w:sz w:val="20"/>
                <w:szCs w:val="20"/>
              </w:rPr>
            </w:pPr>
          </w:p>
        </w:tc>
        <w:tc>
          <w:tcPr>
            <w:tcW w:w="1823" w:type="dxa"/>
            <w:vMerge/>
            <w:vAlign w:val="center"/>
          </w:tcPr>
          <w:p w14:paraId="18CC4AF5" w14:textId="77777777" w:rsidR="00C750D8" w:rsidRDefault="00C750D8" w:rsidP="00C750D8">
            <w:pPr>
              <w:pStyle w:val="Default"/>
              <w:jc w:val="center"/>
              <w:rPr>
                <w:bCs/>
                <w:sz w:val="20"/>
                <w:szCs w:val="20"/>
              </w:rPr>
            </w:pPr>
          </w:p>
        </w:tc>
        <w:tc>
          <w:tcPr>
            <w:tcW w:w="1581" w:type="dxa"/>
            <w:vMerge/>
            <w:vAlign w:val="center"/>
          </w:tcPr>
          <w:p w14:paraId="70645492" w14:textId="77777777" w:rsidR="00C750D8" w:rsidRPr="00F12162" w:rsidRDefault="00C750D8" w:rsidP="00C750D8">
            <w:pPr>
              <w:pStyle w:val="Default"/>
              <w:jc w:val="center"/>
              <w:rPr>
                <w:bCs/>
                <w:sz w:val="20"/>
                <w:szCs w:val="20"/>
              </w:rPr>
            </w:pPr>
          </w:p>
        </w:tc>
        <w:tc>
          <w:tcPr>
            <w:tcW w:w="2638" w:type="dxa"/>
            <w:gridSpan w:val="2"/>
            <w:vMerge/>
            <w:vAlign w:val="center"/>
          </w:tcPr>
          <w:p w14:paraId="540D4E63" w14:textId="77777777" w:rsidR="00C750D8" w:rsidRPr="00476389" w:rsidRDefault="00C750D8" w:rsidP="00C750D8">
            <w:pPr>
              <w:pStyle w:val="Default"/>
              <w:jc w:val="center"/>
              <w:rPr>
                <w:bCs/>
                <w:sz w:val="20"/>
                <w:szCs w:val="20"/>
              </w:rPr>
            </w:pPr>
          </w:p>
        </w:tc>
      </w:tr>
      <w:tr w:rsidR="00C750D8" w14:paraId="1122BF8F" w14:textId="77777777" w:rsidTr="00123476">
        <w:trPr>
          <w:trHeight w:val="84"/>
        </w:trPr>
        <w:tc>
          <w:tcPr>
            <w:tcW w:w="632" w:type="dxa"/>
            <w:vMerge/>
            <w:vAlign w:val="center"/>
          </w:tcPr>
          <w:p w14:paraId="157B67A5" w14:textId="77777777" w:rsidR="00C750D8" w:rsidRDefault="00C750D8" w:rsidP="00C750D8">
            <w:pPr>
              <w:pStyle w:val="Default"/>
              <w:jc w:val="center"/>
              <w:rPr>
                <w:bCs/>
                <w:sz w:val="20"/>
                <w:szCs w:val="20"/>
              </w:rPr>
            </w:pPr>
          </w:p>
        </w:tc>
        <w:tc>
          <w:tcPr>
            <w:tcW w:w="1646" w:type="dxa"/>
            <w:vMerge/>
            <w:vAlign w:val="center"/>
          </w:tcPr>
          <w:p w14:paraId="3A43EBC0" w14:textId="77777777" w:rsidR="00C750D8" w:rsidRDefault="00C750D8" w:rsidP="00C750D8">
            <w:pPr>
              <w:pStyle w:val="Default"/>
              <w:jc w:val="center"/>
              <w:rPr>
                <w:bCs/>
                <w:sz w:val="20"/>
                <w:szCs w:val="20"/>
              </w:rPr>
            </w:pPr>
          </w:p>
        </w:tc>
        <w:tc>
          <w:tcPr>
            <w:tcW w:w="1797" w:type="dxa"/>
            <w:vMerge/>
            <w:vAlign w:val="center"/>
          </w:tcPr>
          <w:p w14:paraId="5AB7F12D" w14:textId="77777777" w:rsidR="00C750D8" w:rsidRPr="004B1C61" w:rsidRDefault="00C750D8" w:rsidP="00C750D8">
            <w:pPr>
              <w:pStyle w:val="Default"/>
              <w:jc w:val="center"/>
              <w:rPr>
                <w:bCs/>
                <w:sz w:val="20"/>
                <w:szCs w:val="20"/>
              </w:rPr>
            </w:pPr>
          </w:p>
        </w:tc>
        <w:tc>
          <w:tcPr>
            <w:tcW w:w="1234" w:type="dxa"/>
            <w:vAlign w:val="center"/>
          </w:tcPr>
          <w:p w14:paraId="5DAC2FAD" w14:textId="1C2EB6C1"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31ADE201" w14:textId="77777777" w:rsidR="00C750D8" w:rsidRDefault="00C750D8" w:rsidP="00C750D8">
            <w:pPr>
              <w:pStyle w:val="Default"/>
              <w:jc w:val="center"/>
              <w:rPr>
                <w:sz w:val="20"/>
                <w:szCs w:val="20"/>
              </w:rPr>
            </w:pPr>
          </w:p>
        </w:tc>
        <w:tc>
          <w:tcPr>
            <w:tcW w:w="1283" w:type="dxa"/>
            <w:vMerge/>
            <w:vAlign w:val="center"/>
          </w:tcPr>
          <w:p w14:paraId="76C41840" w14:textId="77777777" w:rsidR="00C750D8" w:rsidRDefault="00C750D8" w:rsidP="00C750D8">
            <w:pPr>
              <w:pStyle w:val="Default"/>
              <w:jc w:val="center"/>
              <w:rPr>
                <w:bCs/>
                <w:sz w:val="20"/>
                <w:szCs w:val="20"/>
              </w:rPr>
            </w:pPr>
          </w:p>
        </w:tc>
        <w:tc>
          <w:tcPr>
            <w:tcW w:w="1823" w:type="dxa"/>
            <w:vMerge/>
            <w:vAlign w:val="center"/>
          </w:tcPr>
          <w:p w14:paraId="5BE351EC" w14:textId="77777777" w:rsidR="00C750D8" w:rsidRDefault="00C750D8" w:rsidP="00C750D8">
            <w:pPr>
              <w:pStyle w:val="Default"/>
              <w:jc w:val="center"/>
              <w:rPr>
                <w:bCs/>
                <w:sz w:val="20"/>
                <w:szCs w:val="20"/>
              </w:rPr>
            </w:pPr>
          </w:p>
        </w:tc>
        <w:tc>
          <w:tcPr>
            <w:tcW w:w="1581" w:type="dxa"/>
            <w:vMerge/>
            <w:vAlign w:val="center"/>
          </w:tcPr>
          <w:p w14:paraId="3ACAC28C" w14:textId="77777777" w:rsidR="00C750D8" w:rsidRPr="00F12162" w:rsidRDefault="00C750D8" w:rsidP="00C750D8">
            <w:pPr>
              <w:pStyle w:val="Default"/>
              <w:jc w:val="center"/>
              <w:rPr>
                <w:bCs/>
                <w:sz w:val="20"/>
                <w:szCs w:val="20"/>
              </w:rPr>
            </w:pPr>
          </w:p>
        </w:tc>
        <w:tc>
          <w:tcPr>
            <w:tcW w:w="2638" w:type="dxa"/>
            <w:gridSpan w:val="2"/>
            <w:vMerge/>
            <w:vAlign w:val="center"/>
          </w:tcPr>
          <w:p w14:paraId="0F963959" w14:textId="77777777" w:rsidR="00C750D8" w:rsidRPr="00476389" w:rsidRDefault="00C750D8" w:rsidP="00C750D8">
            <w:pPr>
              <w:pStyle w:val="Default"/>
              <w:jc w:val="center"/>
              <w:rPr>
                <w:bCs/>
                <w:sz w:val="20"/>
                <w:szCs w:val="20"/>
              </w:rPr>
            </w:pPr>
          </w:p>
        </w:tc>
      </w:tr>
      <w:tr w:rsidR="00C750D8" w14:paraId="64447B7C" w14:textId="77777777" w:rsidTr="00123476">
        <w:trPr>
          <w:trHeight w:val="84"/>
        </w:trPr>
        <w:tc>
          <w:tcPr>
            <w:tcW w:w="632" w:type="dxa"/>
            <w:vMerge/>
            <w:vAlign w:val="center"/>
          </w:tcPr>
          <w:p w14:paraId="7D1B9B93" w14:textId="77777777" w:rsidR="00C750D8" w:rsidRDefault="00C750D8" w:rsidP="00C750D8">
            <w:pPr>
              <w:pStyle w:val="Default"/>
              <w:jc w:val="center"/>
              <w:rPr>
                <w:bCs/>
                <w:sz w:val="20"/>
                <w:szCs w:val="20"/>
              </w:rPr>
            </w:pPr>
          </w:p>
        </w:tc>
        <w:tc>
          <w:tcPr>
            <w:tcW w:w="1646" w:type="dxa"/>
            <w:vMerge/>
            <w:vAlign w:val="center"/>
          </w:tcPr>
          <w:p w14:paraId="272C534F" w14:textId="77777777" w:rsidR="00C750D8" w:rsidRDefault="00C750D8" w:rsidP="00C750D8">
            <w:pPr>
              <w:pStyle w:val="Default"/>
              <w:jc w:val="center"/>
              <w:rPr>
                <w:bCs/>
                <w:sz w:val="20"/>
                <w:szCs w:val="20"/>
              </w:rPr>
            </w:pPr>
          </w:p>
        </w:tc>
        <w:tc>
          <w:tcPr>
            <w:tcW w:w="1797" w:type="dxa"/>
            <w:vMerge/>
            <w:vAlign w:val="center"/>
          </w:tcPr>
          <w:p w14:paraId="6A84CFBE" w14:textId="77777777" w:rsidR="00C750D8" w:rsidRPr="004B1C61" w:rsidRDefault="00C750D8" w:rsidP="00C750D8">
            <w:pPr>
              <w:pStyle w:val="Default"/>
              <w:jc w:val="center"/>
              <w:rPr>
                <w:bCs/>
                <w:sz w:val="20"/>
                <w:szCs w:val="20"/>
              </w:rPr>
            </w:pPr>
          </w:p>
        </w:tc>
        <w:tc>
          <w:tcPr>
            <w:tcW w:w="1234" w:type="dxa"/>
            <w:vAlign w:val="center"/>
          </w:tcPr>
          <w:p w14:paraId="0422A842" w14:textId="4725DC89"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409DA599" w14:textId="77777777" w:rsidR="00C750D8" w:rsidRDefault="00C750D8" w:rsidP="00C750D8">
            <w:pPr>
              <w:pStyle w:val="Default"/>
              <w:jc w:val="center"/>
              <w:rPr>
                <w:sz w:val="20"/>
                <w:szCs w:val="20"/>
              </w:rPr>
            </w:pPr>
          </w:p>
        </w:tc>
        <w:tc>
          <w:tcPr>
            <w:tcW w:w="1283" w:type="dxa"/>
            <w:vMerge/>
            <w:vAlign w:val="center"/>
          </w:tcPr>
          <w:p w14:paraId="7AE6AC34" w14:textId="77777777" w:rsidR="00C750D8" w:rsidRDefault="00C750D8" w:rsidP="00C750D8">
            <w:pPr>
              <w:pStyle w:val="Default"/>
              <w:jc w:val="center"/>
              <w:rPr>
                <w:bCs/>
                <w:sz w:val="20"/>
                <w:szCs w:val="20"/>
              </w:rPr>
            </w:pPr>
          </w:p>
        </w:tc>
        <w:tc>
          <w:tcPr>
            <w:tcW w:w="1823" w:type="dxa"/>
            <w:vMerge/>
            <w:vAlign w:val="center"/>
          </w:tcPr>
          <w:p w14:paraId="7E694DFC" w14:textId="77777777" w:rsidR="00C750D8" w:rsidRDefault="00C750D8" w:rsidP="00C750D8">
            <w:pPr>
              <w:pStyle w:val="Default"/>
              <w:jc w:val="center"/>
              <w:rPr>
                <w:bCs/>
                <w:sz w:val="20"/>
                <w:szCs w:val="20"/>
              </w:rPr>
            </w:pPr>
          </w:p>
        </w:tc>
        <w:tc>
          <w:tcPr>
            <w:tcW w:w="1581" w:type="dxa"/>
            <w:vMerge/>
            <w:vAlign w:val="center"/>
          </w:tcPr>
          <w:p w14:paraId="28E1A992" w14:textId="77777777" w:rsidR="00C750D8" w:rsidRPr="00F12162" w:rsidRDefault="00C750D8" w:rsidP="00C750D8">
            <w:pPr>
              <w:pStyle w:val="Default"/>
              <w:jc w:val="center"/>
              <w:rPr>
                <w:bCs/>
                <w:sz w:val="20"/>
                <w:szCs w:val="20"/>
              </w:rPr>
            </w:pPr>
          </w:p>
        </w:tc>
        <w:tc>
          <w:tcPr>
            <w:tcW w:w="2638" w:type="dxa"/>
            <w:gridSpan w:val="2"/>
            <w:vMerge/>
            <w:vAlign w:val="center"/>
          </w:tcPr>
          <w:p w14:paraId="7433049A" w14:textId="77777777" w:rsidR="00C750D8" w:rsidRPr="00476389" w:rsidRDefault="00C750D8" w:rsidP="00C750D8">
            <w:pPr>
              <w:pStyle w:val="Default"/>
              <w:jc w:val="center"/>
              <w:rPr>
                <w:bCs/>
                <w:sz w:val="20"/>
                <w:szCs w:val="20"/>
              </w:rPr>
            </w:pPr>
          </w:p>
        </w:tc>
      </w:tr>
      <w:tr w:rsidR="00C750D8" w14:paraId="663C15A1" w14:textId="77777777" w:rsidTr="00123476">
        <w:trPr>
          <w:trHeight w:val="84"/>
        </w:trPr>
        <w:tc>
          <w:tcPr>
            <w:tcW w:w="632" w:type="dxa"/>
            <w:vMerge/>
            <w:vAlign w:val="center"/>
          </w:tcPr>
          <w:p w14:paraId="3242217C" w14:textId="77777777" w:rsidR="00C750D8" w:rsidRDefault="00C750D8" w:rsidP="00C750D8">
            <w:pPr>
              <w:pStyle w:val="Default"/>
              <w:jc w:val="center"/>
              <w:rPr>
                <w:bCs/>
                <w:sz w:val="20"/>
                <w:szCs w:val="20"/>
              </w:rPr>
            </w:pPr>
          </w:p>
        </w:tc>
        <w:tc>
          <w:tcPr>
            <w:tcW w:w="1646" w:type="dxa"/>
            <w:vMerge/>
            <w:vAlign w:val="center"/>
          </w:tcPr>
          <w:p w14:paraId="2E0B58EE" w14:textId="77777777" w:rsidR="00C750D8" w:rsidRDefault="00C750D8" w:rsidP="00C750D8">
            <w:pPr>
              <w:pStyle w:val="Default"/>
              <w:jc w:val="center"/>
              <w:rPr>
                <w:bCs/>
                <w:sz w:val="20"/>
                <w:szCs w:val="20"/>
              </w:rPr>
            </w:pPr>
          </w:p>
        </w:tc>
        <w:tc>
          <w:tcPr>
            <w:tcW w:w="1797" w:type="dxa"/>
            <w:vMerge/>
            <w:vAlign w:val="center"/>
          </w:tcPr>
          <w:p w14:paraId="045F75DC" w14:textId="77777777" w:rsidR="00C750D8" w:rsidRPr="004B1C61" w:rsidRDefault="00C750D8" w:rsidP="00C750D8">
            <w:pPr>
              <w:pStyle w:val="Default"/>
              <w:jc w:val="center"/>
              <w:rPr>
                <w:bCs/>
                <w:sz w:val="20"/>
                <w:szCs w:val="20"/>
              </w:rPr>
            </w:pPr>
          </w:p>
        </w:tc>
        <w:tc>
          <w:tcPr>
            <w:tcW w:w="1234" w:type="dxa"/>
            <w:vAlign w:val="center"/>
          </w:tcPr>
          <w:p w14:paraId="5D3932C4" w14:textId="128A461E"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765D6BBB" w14:textId="77777777" w:rsidR="00C750D8" w:rsidRDefault="00C750D8" w:rsidP="00C750D8">
            <w:pPr>
              <w:pStyle w:val="Default"/>
              <w:jc w:val="center"/>
              <w:rPr>
                <w:sz w:val="20"/>
                <w:szCs w:val="20"/>
              </w:rPr>
            </w:pPr>
          </w:p>
        </w:tc>
        <w:tc>
          <w:tcPr>
            <w:tcW w:w="1283" w:type="dxa"/>
            <w:vMerge/>
            <w:vAlign w:val="center"/>
          </w:tcPr>
          <w:p w14:paraId="78FADFAA" w14:textId="77777777" w:rsidR="00C750D8" w:rsidRDefault="00C750D8" w:rsidP="00C750D8">
            <w:pPr>
              <w:pStyle w:val="Default"/>
              <w:jc w:val="center"/>
              <w:rPr>
                <w:bCs/>
                <w:sz w:val="20"/>
                <w:szCs w:val="20"/>
              </w:rPr>
            </w:pPr>
          </w:p>
        </w:tc>
        <w:tc>
          <w:tcPr>
            <w:tcW w:w="1823" w:type="dxa"/>
            <w:vMerge/>
            <w:vAlign w:val="center"/>
          </w:tcPr>
          <w:p w14:paraId="4B636AFA" w14:textId="77777777" w:rsidR="00C750D8" w:rsidRDefault="00C750D8" w:rsidP="00C750D8">
            <w:pPr>
              <w:pStyle w:val="Default"/>
              <w:jc w:val="center"/>
              <w:rPr>
                <w:bCs/>
                <w:sz w:val="20"/>
                <w:szCs w:val="20"/>
              </w:rPr>
            </w:pPr>
          </w:p>
        </w:tc>
        <w:tc>
          <w:tcPr>
            <w:tcW w:w="1581" w:type="dxa"/>
            <w:vMerge/>
            <w:vAlign w:val="center"/>
          </w:tcPr>
          <w:p w14:paraId="400BDA27" w14:textId="77777777" w:rsidR="00C750D8" w:rsidRPr="00F12162" w:rsidRDefault="00C750D8" w:rsidP="00C750D8">
            <w:pPr>
              <w:pStyle w:val="Default"/>
              <w:jc w:val="center"/>
              <w:rPr>
                <w:bCs/>
                <w:sz w:val="20"/>
                <w:szCs w:val="20"/>
              </w:rPr>
            </w:pPr>
          </w:p>
        </w:tc>
        <w:tc>
          <w:tcPr>
            <w:tcW w:w="2638" w:type="dxa"/>
            <w:gridSpan w:val="2"/>
            <w:vMerge/>
            <w:vAlign w:val="center"/>
          </w:tcPr>
          <w:p w14:paraId="21BCE223" w14:textId="77777777" w:rsidR="00C750D8" w:rsidRPr="00476389" w:rsidRDefault="00C750D8" w:rsidP="00C750D8">
            <w:pPr>
              <w:pStyle w:val="Default"/>
              <w:jc w:val="center"/>
              <w:rPr>
                <w:bCs/>
                <w:sz w:val="20"/>
                <w:szCs w:val="20"/>
              </w:rPr>
            </w:pPr>
          </w:p>
        </w:tc>
      </w:tr>
      <w:tr w:rsidR="00C750D8" w14:paraId="5D80ECE9" w14:textId="77777777" w:rsidTr="00123476">
        <w:trPr>
          <w:trHeight w:val="84"/>
        </w:trPr>
        <w:tc>
          <w:tcPr>
            <w:tcW w:w="632" w:type="dxa"/>
            <w:vMerge/>
            <w:vAlign w:val="center"/>
          </w:tcPr>
          <w:p w14:paraId="2A16B52E" w14:textId="77777777" w:rsidR="00C750D8" w:rsidRDefault="00C750D8" w:rsidP="00C750D8">
            <w:pPr>
              <w:pStyle w:val="Default"/>
              <w:jc w:val="center"/>
              <w:rPr>
                <w:bCs/>
                <w:sz w:val="20"/>
                <w:szCs w:val="20"/>
              </w:rPr>
            </w:pPr>
          </w:p>
        </w:tc>
        <w:tc>
          <w:tcPr>
            <w:tcW w:w="1646" w:type="dxa"/>
            <w:vMerge/>
            <w:vAlign w:val="center"/>
          </w:tcPr>
          <w:p w14:paraId="44316A92" w14:textId="77777777" w:rsidR="00C750D8" w:rsidRDefault="00C750D8" w:rsidP="00C750D8">
            <w:pPr>
              <w:pStyle w:val="Default"/>
              <w:jc w:val="center"/>
              <w:rPr>
                <w:bCs/>
                <w:sz w:val="20"/>
                <w:szCs w:val="20"/>
              </w:rPr>
            </w:pPr>
          </w:p>
        </w:tc>
        <w:tc>
          <w:tcPr>
            <w:tcW w:w="1797" w:type="dxa"/>
            <w:vMerge/>
            <w:vAlign w:val="center"/>
          </w:tcPr>
          <w:p w14:paraId="36D23A1B" w14:textId="77777777" w:rsidR="00C750D8" w:rsidRPr="004B1C61" w:rsidRDefault="00C750D8" w:rsidP="00C750D8">
            <w:pPr>
              <w:pStyle w:val="Default"/>
              <w:jc w:val="center"/>
              <w:rPr>
                <w:bCs/>
                <w:sz w:val="20"/>
                <w:szCs w:val="20"/>
              </w:rPr>
            </w:pPr>
          </w:p>
        </w:tc>
        <w:tc>
          <w:tcPr>
            <w:tcW w:w="1234" w:type="dxa"/>
            <w:vAlign w:val="center"/>
          </w:tcPr>
          <w:p w14:paraId="3A0BFA32" w14:textId="5DB0B846"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788A2894" w14:textId="77777777" w:rsidR="00C750D8" w:rsidRDefault="00C750D8" w:rsidP="00C750D8">
            <w:pPr>
              <w:pStyle w:val="Default"/>
              <w:jc w:val="center"/>
              <w:rPr>
                <w:sz w:val="20"/>
                <w:szCs w:val="20"/>
              </w:rPr>
            </w:pPr>
          </w:p>
        </w:tc>
        <w:tc>
          <w:tcPr>
            <w:tcW w:w="1283" w:type="dxa"/>
            <w:vMerge/>
            <w:vAlign w:val="center"/>
          </w:tcPr>
          <w:p w14:paraId="67439C7E" w14:textId="77777777" w:rsidR="00C750D8" w:rsidRDefault="00C750D8" w:rsidP="00C750D8">
            <w:pPr>
              <w:pStyle w:val="Default"/>
              <w:jc w:val="center"/>
              <w:rPr>
                <w:bCs/>
                <w:sz w:val="20"/>
                <w:szCs w:val="20"/>
              </w:rPr>
            </w:pPr>
          </w:p>
        </w:tc>
        <w:tc>
          <w:tcPr>
            <w:tcW w:w="1823" w:type="dxa"/>
            <w:vMerge/>
            <w:vAlign w:val="center"/>
          </w:tcPr>
          <w:p w14:paraId="27D768D0" w14:textId="77777777" w:rsidR="00C750D8" w:rsidRDefault="00C750D8" w:rsidP="00C750D8">
            <w:pPr>
              <w:pStyle w:val="Default"/>
              <w:jc w:val="center"/>
              <w:rPr>
                <w:bCs/>
                <w:sz w:val="20"/>
                <w:szCs w:val="20"/>
              </w:rPr>
            </w:pPr>
          </w:p>
        </w:tc>
        <w:tc>
          <w:tcPr>
            <w:tcW w:w="1581" w:type="dxa"/>
            <w:vMerge/>
            <w:vAlign w:val="center"/>
          </w:tcPr>
          <w:p w14:paraId="0DDCC1A4" w14:textId="77777777" w:rsidR="00C750D8" w:rsidRPr="00F12162" w:rsidRDefault="00C750D8" w:rsidP="00C750D8">
            <w:pPr>
              <w:pStyle w:val="Default"/>
              <w:jc w:val="center"/>
              <w:rPr>
                <w:bCs/>
                <w:sz w:val="20"/>
                <w:szCs w:val="20"/>
              </w:rPr>
            </w:pPr>
          </w:p>
        </w:tc>
        <w:tc>
          <w:tcPr>
            <w:tcW w:w="2638" w:type="dxa"/>
            <w:gridSpan w:val="2"/>
            <w:vMerge/>
            <w:vAlign w:val="center"/>
          </w:tcPr>
          <w:p w14:paraId="68FD6E64" w14:textId="77777777" w:rsidR="00C750D8" w:rsidRPr="00476389" w:rsidRDefault="00C750D8" w:rsidP="00C750D8">
            <w:pPr>
              <w:pStyle w:val="Default"/>
              <w:jc w:val="center"/>
              <w:rPr>
                <w:bCs/>
                <w:sz w:val="20"/>
                <w:szCs w:val="20"/>
              </w:rPr>
            </w:pPr>
          </w:p>
        </w:tc>
      </w:tr>
      <w:tr w:rsidR="00C750D8" w14:paraId="5972C928" w14:textId="77777777" w:rsidTr="00123476">
        <w:trPr>
          <w:trHeight w:val="84"/>
        </w:trPr>
        <w:tc>
          <w:tcPr>
            <w:tcW w:w="632" w:type="dxa"/>
            <w:vMerge/>
            <w:vAlign w:val="center"/>
          </w:tcPr>
          <w:p w14:paraId="360D86C7" w14:textId="77777777" w:rsidR="00C750D8" w:rsidRDefault="00C750D8" w:rsidP="00C750D8">
            <w:pPr>
              <w:pStyle w:val="Default"/>
              <w:jc w:val="center"/>
              <w:rPr>
                <w:bCs/>
                <w:sz w:val="20"/>
                <w:szCs w:val="20"/>
              </w:rPr>
            </w:pPr>
          </w:p>
        </w:tc>
        <w:tc>
          <w:tcPr>
            <w:tcW w:w="1646" w:type="dxa"/>
            <w:vMerge/>
            <w:vAlign w:val="center"/>
          </w:tcPr>
          <w:p w14:paraId="3FF85BDB" w14:textId="77777777" w:rsidR="00C750D8" w:rsidRDefault="00C750D8" w:rsidP="00C750D8">
            <w:pPr>
              <w:pStyle w:val="Default"/>
              <w:jc w:val="center"/>
              <w:rPr>
                <w:bCs/>
                <w:sz w:val="20"/>
                <w:szCs w:val="20"/>
              </w:rPr>
            </w:pPr>
          </w:p>
        </w:tc>
        <w:tc>
          <w:tcPr>
            <w:tcW w:w="1797" w:type="dxa"/>
            <w:vMerge/>
            <w:vAlign w:val="center"/>
          </w:tcPr>
          <w:p w14:paraId="35E8B90D" w14:textId="77777777" w:rsidR="00C750D8" w:rsidRPr="004B1C61" w:rsidRDefault="00C750D8" w:rsidP="00C750D8">
            <w:pPr>
              <w:pStyle w:val="Default"/>
              <w:jc w:val="center"/>
              <w:rPr>
                <w:bCs/>
                <w:sz w:val="20"/>
                <w:szCs w:val="20"/>
              </w:rPr>
            </w:pPr>
          </w:p>
        </w:tc>
        <w:tc>
          <w:tcPr>
            <w:tcW w:w="1234" w:type="dxa"/>
            <w:vAlign w:val="center"/>
          </w:tcPr>
          <w:p w14:paraId="3C0FEF0E" w14:textId="5F9A4B4A"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4A52C2ED" w14:textId="77777777" w:rsidR="00C750D8" w:rsidRDefault="00C750D8" w:rsidP="00C750D8">
            <w:pPr>
              <w:pStyle w:val="Default"/>
              <w:jc w:val="center"/>
              <w:rPr>
                <w:sz w:val="20"/>
                <w:szCs w:val="20"/>
              </w:rPr>
            </w:pPr>
          </w:p>
        </w:tc>
        <w:tc>
          <w:tcPr>
            <w:tcW w:w="1283" w:type="dxa"/>
            <w:vMerge/>
            <w:vAlign w:val="center"/>
          </w:tcPr>
          <w:p w14:paraId="640CEBF1" w14:textId="77777777" w:rsidR="00C750D8" w:rsidRDefault="00C750D8" w:rsidP="00C750D8">
            <w:pPr>
              <w:pStyle w:val="Default"/>
              <w:jc w:val="center"/>
              <w:rPr>
                <w:bCs/>
                <w:sz w:val="20"/>
                <w:szCs w:val="20"/>
              </w:rPr>
            </w:pPr>
          </w:p>
        </w:tc>
        <w:tc>
          <w:tcPr>
            <w:tcW w:w="1823" w:type="dxa"/>
            <w:vMerge/>
            <w:vAlign w:val="center"/>
          </w:tcPr>
          <w:p w14:paraId="5EC46154" w14:textId="77777777" w:rsidR="00C750D8" w:rsidRDefault="00C750D8" w:rsidP="00C750D8">
            <w:pPr>
              <w:pStyle w:val="Default"/>
              <w:jc w:val="center"/>
              <w:rPr>
                <w:bCs/>
                <w:sz w:val="20"/>
                <w:szCs w:val="20"/>
              </w:rPr>
            </w:pPr>
          </w:p>
        </w:tc>
        <w:tc>
          <w:tcPr>
            <w:tcW w:w="1581" w:type="dxa"/>
            <w:vMerge/>
            <w:vAlign w:val="center"/>
          </w:tcPr>
          <w:p w14:paraId="2ED6B91F" w14:textId="77777777" w:rsidR="00C750D8" w:rsidRPr="00F12162" w:rsidRDefault="00C750D8" w:rsidP="00C750D8">
            <w:pPr>
              <w:pStyle w:val="Default"/>
              <w:jc w:val="center"/>
              <w:rPr>
                <w:bCs/>
                <w:sz w:val="20"/>
                <w:szCs w:val="20"/>
              </w:rPr>
            </w:pPr>
          </w:p>
        </w:tc>
        <w:tc>
          <w:tcPr>
            <w:tcW w:w="2638" w:type="dxa"/>
            <w:gridSpan w:val="2"/>
            <w:vMerge/>
            <w:vAlign w:val="center"/>
          </w:tcPr>
          <w:p w14:paraId="7E88996C" w14:textId="77777777" w:rsidR="00C750D8" w:rsidRPr="00476389" w:rsidRDefault="00C750D8" w:rsidP="00C750D8">
            <w:pPr>
              <w:pStyle w:val="Default"/>
              <w:jc w:val="center"/>
              <w:rPr>
                <w:bCs/>
                <w:sz w:val="20"/>
                <w:szCs w:val="20"/>
              </w:rPr>
            </w:pPr>
          </w:p>
        </w:tc>
      </w:tr>
      <w:tr w:rsidR="00C750D8" w14:paraId="1D06AD30" w14:textId="77777777" w:rsidTr="00123476">
        <w:trPr>
          <w:trHeight w:val="84"/>
        </w:trPr>
        <w:tc>
          <w:tcPr>
            <w:tcW w:w="632" w:type="dxa"/>
            <w:vMerge/>
            <w:vAlign w:val="center"/>
          </w:tcPr>
          <w:p w14:paraId="239BE65D" w14:textId="77777777" w:rsidR="00C750D8" w:rsidRDefault="00C750D8" w:rsidP="00C750D8">
            <w:pPr>
              <w:pStyle w:val="Default"/>
              <w:jc w:val="center"/>
              <w:rPr>
                <w:bCs/>
                <w:sz w:val="20"/>
                <w:szCs w:val="20"/>
              </w:rPr>
            </w:pPr>
          </w:p>
        </w:tc>
        <w:tc>
          <w:tcPr>
            <w:tcW w:w="1646" w:type="dxa"/>
            <w:vMerge/>
            <w:vAlign w:val="center"/>
          </w:tcPr>
          <w:p w14:paraId="2EE147AA" w14:textId="77777777" w:rsidR="00C750D8" w:rsidRDefault="00C750D8" w:rsidP="00C750D8">
            <w:pPr>
              <w:pStyle w:val="Default"/>
              <w:jc w:val="center"/>
              <w:rPr>
                <w:bCs/>
                <w:sz w:val="20"/>
                <w:szCs w:val="20"/>
              </w:rPr>
            </w:pPr>
          </w:p>
        </w:tc>
        <w:tc>
          <w:tcPr>
            <w:tcW w:w="1797" w:type="dxa"/>
            <w:vMerge/>
            <w:vAlign w:val="center"/>
          </w:tcPr>
          <w:p w14:paraId="13872259" w14:textId="77777777" w:rsidR="00C750D8" w:rsidRPr="004B1C61" w:rsidRDefault="00C750D8" w:rsidP="00C750D8">
            <w:pPr>
              <w:pStyle w:val="Default"/>
              <w:jc w:val="center"/>
              <w:rPr>
                <w:bCs/>
                <w:sz w:val="20"/>
                <w:szCs w:val="20"/>
              </w:rPr>
            </w:pPr>
          </w:p>
        </w:tc>
        <w:tc>
          <w:tcPr>
            <w:tcW w:w="1234" w:type="dxa"/>
            <w:vAlign w:val="center"/>
          </w:tcPr>
          <w:p w14:paraId="423D5ECA" w14:textId="3D474B5F"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476A3689" w14:textId="77777777" w:rsidR="00C750D8" w:rsidRDefault="00C750D8" w:rsidP="00C750D8">
            <w:pPr>
              <w:pStyle w:val="Default"/>
              <w:jc w:val="center"/>
              <w:rPr>
                <w:sz w:val="20"/>
                <w:szCs w:val="20"/>
              </w:rPr>
            </w:pPr>
          </w:p>
        </w:tc>
        <w:tc>
          <w:tcPr>
            <w:tcW w:w="1283" w:type="dxa"/>
            <w:vMerge/>
            <w:vAlign w:val="center"/>
          </w:tcPr>
          <w:p w14:paraId="50BB06BA" w14:textId="77777777" w:rsidR="00C750D8" w:rsidRDefault="00C750D8" w:rsidP="00C750D8">
            <w:pPr>
              <w:pStyle w:val="Default"/>
              <w:jc w:val="center"/>
              <w:rPr>
                <w:bCs/>
                <w:sz w:val="20"/>
                <w:szCs w:val="20"/>
              </w:rPr>
            </w:pPr>
          </w:p>
        </w:tc>
        <w:tc>
          <w:tcPr>
            <w:tcW w:w="1823" w:type="dxa"/>
            <w:vMerge/>
            <w:vAlign w:val="center"/>
          </w:tcPr>
          <w:p w14:paraId="31FDE90F" w14:textId="77777777" w:rsidR="00C750D8" w:rsidRDefault="00C750D8" w:rsidP="00C750D8">
            <w:pPr>
              <w:pStyle w:val="Default"/>
              <w:jc w:val="center"/>
              <w:rPr>
                <w:bCs/>
                <w:sz w:val="20"/>
                <w:szCs w:val="20"/>
              </w:rPr>
            </w:pPr>
          </w:p>
        </w:tc>
        <w:tc>
          <w:tcPr>
            <w:tcW w:w="1581" w:type="dxa"/>
            <w:vMerge/>
            <w:vAlign w:val="center"/>
          </w:tcPr>
          <w:p w14:paraId="74E2B5F8" w14:textId="77777777" w:rsidR="00C750D8" w:rsidRPr="00F12162" w:rsidRDefault="00C750D8" w:rsidP="00C750D8">
            <w:pPr>
              <w:pStyle w:val="Default"/>
              <w:jc w:val="center"/>
              <w:rPr>
                <w:bCs/>
                <w:sz w:val="20"/>
                <w:szCs w:val="20"/>
              </w:rPr>
            </w:pPr>
          </w:p>
        </w:tc>
        <w:tc>
          <w:tcPr>
            <w:tcW w:w="2638" w:type="dxa"/>
            <w:gridSpan w:val="2"/>
            <w:vMerge/>
            <w:vAlign w:val="center"/>
          </w:tcPr>
          <w:p w14:paraId="386BDCE9" w14:textId="77777777" w:rsidR="00C750D8" w:rsidRPr="00476389" w:rsidRDefault="00C750D8" w:rsidP="00C750D8">
            <w:pPr>
              <w:pStyle w:val="Default"/>
              <w:jc w:val="center"/>
              <w:rPr>
                <w:bCs/>
                <w:sz w:val="20"/>
                <w:szCs w:val="20"/>
              </w:rPr>
            </w:pPr>
          </w:p>
        </w:tc>
      </w:tr>
      <w:tr w:rsidR="00C750D8" w14:paraId="4EB6F54C" w14:textId="77777777" w:rsidTr="00123476">
        <w:trPr>
          <w:trHeight w:val="84"/>
        </w:trPr>
        <w:tc>
          <w:tcPr>
            <w:tcW w:w="632" w:type="dxa"/>
            <w:vMerge/>
            <w:vAlign w:val="center"/>
          </w:tcPr>
          <w:p w14:paraId="242EDC69" w14:textId="77777777" w:rsidR="00C750D8" w:rsidRDefault="00C750D8" w:rsidP="00C750D8">
            <w:pPr>
              <w:pStyle w:val="Default"/>
              <w:jc w:val="center"/>
              <w:rPr>
                <w:bCs/>
                <w:sz w:val="20"/>
                <w:szCs w:val="20"/>
              </w:rPr>
            </w:pPr>
          </w:p>
        </w:tc>
        <w:tc>
          <w:tcPr>
            <w:tcW w:w="1646" w:type="dxa"/>
            <w:vMerge/>
            <w:vAlign w:val="center"/>
          </w:tcPr>
          <w:p w14:paraId="34CA770C" w14:textId="77777777" w:rsidR="00C750D8" w:rsidRDefault="00C750D8" w:rsidP="00C750D8">
            <w:pPr>
              <w:pStyle w:val="Default"/>
              <w:jc w:val="center"/>
              <w:rPr>
                <w:bCs/>
                <w:sz w:val="20"/>
                <w:szCs w:val="20"/>
              </w:rPr>
            </w:pPr>
          </w:p>
        </w:tc>
        <w:tc>
          <w:tcPr>
            <w:tcW w:w="1797" w:type="dxa"/>
            <w:vMerge/>
            <w:vAlign w:val="center"/>
          </w:tcPr>
          <w:p w14:paraId="5645C519" w14:textId="77777777" w:rsidR="00C750D8" w:rsidRPr="004B1C61" w:rsidRDefault="00C750D8" w:rsidP="00C750D8">
            <w:pPr>
              <w:pStyle w:val="Default"/>
              <w:jc w:val="center"/>
              <w:rPr>
                <w:bCs/>
                <w:sz w:val="20"/>
                <w:szCs w:val="20"/>
              </w:rPr>
            </w:pPr>
          </w:p>
        </w:tc>
        <w:tc>
          <w:tcPr>
            <w:tcW w:w="1234" w:type="dxa"/>
            <w:vAlign w:val="center"/>
          </w:tcPr>
          <w:p w14:paraId="4DA743B2" w14:textId="73234E28"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24DCE7EC" w14:textId="77777777" w:rsidR="00C750D8" w:rsidRDefault="00C750D8" w:rsidP="00C750D8">
            <w:pPr>
              <w:pStyle w:val="Default"/>
              <w:jc w:val="center"/>
              <w:rPr>
                <w:sz w:val="20"/>
                <w:szCs w:val="20"/>
              </w:rPr>
            </w:pPr>
          </w:p>
        </w:tc>
        <w:tc>
          <w:tcPr>
            <w:tcW w:w="1283" w:type="dxa"/>
            <w:vMerge/>
            <w:vAlign w:val="center"/>
          </w:tcPr>
          <w:p w14:paraId="49B9FD8F" w14:textId="77777777" w:rsidR="00C750D8" w:rsidRDefault="00C750D8" w:rsidP="00C750D8">
            <w:pPr>
              <w:pStyle w:val="Default"/>
              <w:jc w:val="center"/>
              <w:rPr>
                <w:bCs/>
                <w:sz w:val="20"/>
                <w:szCs w:val="20"/>
              </w:rPr>
            </w:pPr>
          </w:p>
        </w:tc>
        <w:tc>
          <w:tcPr>
            <w:tcW w:w="1823" w:type="dxa"/>
            <w:vMerge/>
            <w:vAlign w:val="center"/>
          </w:tcPr>
          <w:p w14:paraId="7F4132F5" w14:textId="77777777" w:rsidR="00C750D8" w:rsidRDefault="00C750D8" w:rsidP="00C750D8">
            <w:pPr>
              <w:pStyle w:val="Default"/>
              <w:jc w:val="center"/>
              <w:rPr>
                <w:bCs/>
                <w:sz w:val="20"/>
                <w:szCs w:val="20"/>
              </w:rPr>
            </w:pPr>
          </w:p>
        </w:tc>
        <w:tc>
          <w:tcPr>
            <w:tcW w:w="1581" w:type="dxa"/>
            <w:vMerge/>
            <w:vAlign w:val="center"/>
          </w:tcPr>
          <w:p w14:paraId="034CE34F" w14:textId="77777777" w:rsidR="00C750D8" w:rsidRPr="00F12162" w:rsidRDefault="00C750D8" w:rsidP="00C750D8">
            <w:pPr>
              <w:pStyle w:val="Default"/>
              <w:jc w:val="center"/>
              <w:rPr>
                <w:bCs/>
                <w:sz w:val="20"/>
                <w:szCs w:val="20"/>
              </w:rPr>
            </w:pPr>
          </w:p>
        </w:tc>
        <w:tc>
          <w:tcPr>
            <w:tcW w:w="2638" w:type="dxa"/>
            <w:gridSpan w:val="2"/>
            <w:vMerge/>
            <w:vAlign w:val="center"/>
          </w:tcPr>
          <w:p w14:paraId="37B8FC61" w14:textId="77777777" w:rsidR="00C750D8" w:rsidRPr="00476389" w:rsidRDefault="00C750D8" w:rsidP="00C750D8">
            <w:pPr>
              <w:pStyle w:val="Default"/>
              <w:jc w:val="center"/>
              <w:rPr>
                <w:bCs/>
                <w:sz w:val="20"/>
                <w:szCs w:val="20"/>
              </w:rPr>
            </w:pPr>
          </w:p>
        </w:tc>
      </w:tr>
      <w:tr w:rsidR="00C750D8" w14:paraId="40BA475F" w14:textId="77777777" w:rsidTr="00123476">
        <w:trPr>
          <w:trHeight w:val="84"/>
        </w:trPr>
        <w:tc>
          <w:tcPr>
            <w:tcW w:w="632" w:type="dxa"/>
            <w:vMerge/>
            <w:vAlign w:val="center"/>
          </w:tcPr>
          <w:p w14:paraId="5BED5034" w14:textId="77777777" w:rsidR="00C750D8" w:rsidRDefault="00C750D8" w:rsidP="00C750D8">
            <w:pPr>
              <w:pStyle w:val="Default"/>
              <w:jc w:val="center"/>
              <w:rPr>
                <w:bCs/>
                <w:sz w:val="20"/>
                <w:szCs w:val="20"/>
              </w:rPr>
            </w:pPr>
          </w:p>
        </w:tc>
        <w:tc>
          <w:tcPr>
            <w:tcW w:w="1646" w:type="dxa"/>
            <w:vMerge/>
            <w:vAlign w:val="center"/>
          </w:tcPr>
          <w:p w14:paraId="3A2AD4CD" w14:textId="77777777" w:rsidR="00C750D8" w:rsidRDefault="00C750D8" w:rsidP="00C750D8">
            <w:pPr>
              <w:pStyle w:val="Default"/>
              <w:jc w:val="center"/>
              <w:rPr>
                <w:bCs/>
                <w:sz w:val="20"/>
                <w:szCs w:val="20"/>
              </w:rPr>
            </w:pPr>
          </w:p>
        </w:tc>
        <w:tc>
          <w:tcPr>
            <w:tcW w:w="1797" w:type="dxa"/>
            <w:vMerge/>
            <w:vAlign w:val="center"/>
          </w:tcPr>
          <w:p w14:paraId="18328442" w14:textId="77777777" w:rsidR="00C750D8" w:rsidRPr="004B1C61" w:rsidRDefault="00C750D8" w:rsidP="00C750D8">
            <w:pPr>
              <w:pStyle w:val="Default"/>
              <w:jc w:val="center"/>
              <w:rPr>
                <w:bCs/>
                <w:sz w:val="20"/>
                <w:szCs w:val="20"/>
              </w:rPr>
            </w:pPr>
          </w:p>
        </w:tc>
        <w:tc>
          <w:tcPr>
            <w:tcW w:w="1234" w:type="dxa"/>
            <w:vAlign w:val="center"/>
          </w:tcPr>
          <w:p w14:paraId="65088BE6" w14:textId="2C7A3BC9"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13EBF20A" w14:textId="77777777" w:rsidR="00C750D8" w:rsidRDefault="00C750D8" w:rsidP="00C750D8">
            <w:pPr>
              <w:pStyle w:val="Default"/>
              <w:jc w:val="center"/>
              <w:rPr>
                <w:sz w:val="20"/>
                <w:szCs w:val="20"/>
              </w:rPr>
            </w:pPr>
          </w:p>
        </w:tc>
        <w:tc>
          <w:tcPr>
            <w:tcW w:w="1283" w:type="dxa"/>
            <w:vMerge/>
            <w:vAlign w:val="center"/>
          </w:tcPr>
          <w:p w14:paraId="5DB12A4B" w14:textId="77777777" w:rsidR="00C750D8" w:rsidRDefault="00C750D8" w:rsidP="00C750D8">
            <w:pPr>
              <w:pStyle w:val="Default"/>
              <w:jc w:val="center"/>
              <w:rPr>
                <w:bCs/>
                <w:sz w:val="20"/>
                <w:szCs w:val="20"/>
              </w:rPr>
            </w:pPr>
          </w:p>
        </w:tc>
        <w:tc>
          <w:tcPr>
            <w:tcW w:w="1823" w:type="dxa"/>
            <w:vMerge/>
            <w:vAlign w:val="center"/>
          </w:tcPr>
          <w:p w14:paraId="70B07614" w14:textId="77777777" w:rsidR="00C750D8" w:rsidRDefault="00C750D8" w:rsidP="00C750D8">
            <w:pPr>
              <w:pStyle w:val="Default"/>
              <w:jc w:val="center"/>
              <w:rPr>
                <w:bCs/>
                <w:sz w:val="20"/>
                <w:szCs w:val="20"/>
              </w:rPr>
            </w:pPr>
          </w:p>
        </w:tc>
        <w:tc>
          <w:tcPr>
            <w:tcW w:w="1581" w:type="dxa"/>
            <w:vMerge/>
            <w:vAlign w:val="center"/>
          </w:tcPr>
          <w:p w14:paraId="3CAEE09E" w14:textId="77777777" w:rsidR="00C750D8" w:rsidRPr="00F12162" w:rsidRDefault="00C750D8" w:rsidP="00C750D8">
            <w:pPr>
              <w:pStyle w:val="Default"/>
              <w:jc w:val="center"/>
              <w:rPr>
                <w:bCs/>
                <w:sz w:val="20"/>
                <w:szCs w:val="20"/>
              </w:rPr>
            </w:pPr>
          </w:p>
        </w:tc>
        <w:tc>
          <w:tcPr>
            <w:tcW w:w="2638" w:type="dxa"/>
            <w:gridSpan w:val="2"/>
            <w:vMerge/>
            <w:vAlign w:val="center"/>
          </w:tcPr>
          <w:p w14:paraId="1BEBD0E9" w14:textId="77777777" w:rsidR="00C750D8" w:rsidRPr="00476389" w:rsidRDefault="00C750D8" w:rsidP="00C750D8">
            <w:pPr>
              <w:pStyle w:val="Default"/>
              <w:jc w:val="center"/>
              <w:rPr>
                <w:bCs/>
                <w:sz w:val="20"/>
                <w:szCs w:val="20"/>
              </w:rPr>
            </w:pPr>
          </w:p>
        </w:tc>
      </w:tr>
      <w:tr w:rsidR="00C750D8" w14:paraId="37111762" w14:textId="77777777" w:rsidTr="00123476">
        <w:trPr>
          <w:trHeight w:val="84"/>
        </w:trPr>
        <w:tc>
          <w:tcPr>
            <w:tcW w:w="632" w:type="dxa"/>
            <w:vMerge/>
            <w:vAlign w:val="center"/>
          </w:tcPr>
          <w:p w14:paraId="4550E15A" w14:textId="77777777" w:rsidR="00C750D8" w:rsidRDefault="00C750D8" w:rsidP="00C750D8">
            <w:pPr>
              <w:pStyle w:val="Default"/>
              <w:jc w:val="center"/>
              <w:rPr>
                <w:bCs/>
                <w:sz w:val="20"/>
                <w:szCs w:val="20"/>
              </w:rPr>
            </w:pPr>
          </w:p>
        </w:tc>
        <w:tc>
          <w:tcPr>
            <w:tcW w:w="1646" w:type="dxa"/>
            <w:vMerge/>
            <w:vAlign w:val="center"/>
          </w:tcPr>
          <w:p w14:paraId="4AE20B5E" w14:textId="77777777" w:rsidR="00C750D8" w:rsidRDefault="00C750D8" w:rsidP="00C750D8">
            <w:pPr>
              <w:pStyle w:val="Default"/>
              <w:jc w:val="center"/>
              <w:rPr>
                <w:bCs/>
                <w:sz w:val="20"/>
                <w:szCs w:val="20"/>
              </w:rPr>
            </w:pPr>
          </w:p>
        </w:tc>
        <w:tc>
          <w:tcPr>
            <w:tcW w:w="1797" w:type="dxa"/>
            <w:vMerge/>
            <w:vAlign w:val="center"/>
          </w:tcPr>
          <w:p w14:paraId="5CDAEE89" w14:textId="77777777" w:rsidR="00C750D8" w:rsidRPr="004B1C61" w:rsidRDefault="00C750D8" w:rsidP="00C750D8">
            <w:pPr>
              <w:pStyle w:val="Default"/>
              <w:jc w:val="center"/>
              <w:rPr>
                <w:bCs/>
                <w:sz w:val="20"/>
                <w:szCs w:val="20"/>
              </w:rPr>
            </w:pPr>
          </w:p>
        </w:tc>
        <w:tc>
          <w:tcPr>
            <w:tcW w:w="1234" w:type="dxa"/>
            <w:vAlign w:val="center"/>
          </w:tcPr>
          <w:p w14:paraId="55FDF25B" w14:textId="68544D2F"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0A477F2E" w14:textId="77777777" w:rsidR="00C750D8" w:rsidRDefault="00C750D8" w:rsidP="00C750D8">
            <w:pPr>
              <w:pStyle w:val="Default"/>
              <w:jc w:val="center"/>
              <w:rPr>
                <w:sz w:val="20"/>
                <w:szCs w:val="20"/>
              </w:rPr>
            </w:pPr>
          </w:p>
        </w:tc>
        <w:tc>
          <w:tcPr>
            <w:tcW w:w="1283" w:type="dxa"/>
            <w:vMerge/>
            <w:vAlign w:val="center"/>
          </w:tcPr>
          <w:p w14:paraId="73E6AD52" w14:textId="77777777" w:rsidR="00C750D8" w:rsidRDefault="00C750D8" w:rsidP="00C750D8">
            <w:pPr>
              <w:pStyle w:val="Default"/>
              <w:jc w:val="center"/>
              <w:rPr>
                <w:bCs/>
                <w:sz w:val="20"/>
                <w:szCs w:val="20"/>
              </w:rPr>
            </w:pPr>
          </w:p>
        </w:tc>
        <w:tc>
          <w:tcPr>
            <w:tcW w:w="1823" w:type="dxa"/>
            <w:vMerge/>
            <w:vAlign w:val="center"/>
          </w:tcPr>
          <w:p w14:paraId="73942A08" w14:textId="77777777" w:rsidR="00C750D8" w:rsidRDefault="00C750D8" w:rsidP="00C750D8">
            <w:pPr>
              <w:pStyle w:val="Default"/>
              <w:jc w:val="center"/>
              <w:rPr>
                <w:bCs/>
                <w:sz w:val="20"/>
                <w:szCs w:val="20"/>
              </w:rPr>
            </w:pPr>
          </w:p>
        </w:tc>
        <w:tc>
          <w:tcPr>
            <w:tcW w:w="1581" w:type="dxa"/>
            <w:vMerge/>
            <w:vAlign w:val="center"/>
          </w:tcPr>
          <w:p w14:paraId="161D6FDE" w14:textId="77777777" w:rsidR="00C750D8" w:rsidRPr="00F12162" w:rsidRDefault="00C750D8" w:rsidP="00C750D8">
            <w:pPr>
              <w:pStyle w:val="Default"/>
              <w:jc w:val="center"/>
              <w:rPr>
                <w:bCs/>
                <w:sz w:val="20"/>
                <w:szCs w:val="20"/>
              </w:rPr>
            </w:pPr>
          </w:p>
        </w:tc>
        <w:tc>
          <w:tcPr>
            <w:tcW w:w="2638" w:type="dxa"/>
            <w:gridSpan w:val="2"/>
            <w:vMerge/>
            <w:vAlign w:val="center"/>
          </w:tcPr>
          <w:p w14:paraId="02594DFA" w14:textId="77777777" w:rsidR="00C750D8" w:rsidRPr="00476389" w:rsidRDefault="00C750D8" w:rsidP="00C750D8">
            <w:pPr>
              <w:pStyle w:val="Default"/>
              <w:jc w:val="center"/>
              <w:rPr>
                <w:bCs/>
                <w:sz w:val="20"/>
                <w:szCs w:val="20"/>
              </w:rPr>
            </w:pPr>
          </w:p>
        </w:tc>
      </w:tr>
      <w:tr w:rsidR="00C750D8" w14:paraId="273577F3" w14:textId="77777777" w:rsidTr="00123476">
        <w:trPr>
          <w:trHeight w:val="84"/>
        </w:trPr>
        <w:tc>
          <w:tcPr>
            <w:tcW w:w="632" w:type="dxa"/>
            <w:vMerge/>
            <w:vAlign w:val="center"/>
          </w:tcPr>
          <w:p w14:paraId="25BAE0D9" w14:textId="77777777" w:rsidR="00C750D8" w:rsidRDefault="00C750D8" w:rsidP="00C750D8">
            <w:pPr>
              <w:pStyle w:val="Default"/>
              <w:jc w:val="center"/>
              <w:rPr>
                <w:bCs/>
                <w:sz w:val="20"/>
                <w:szCs w:val="20"/>
              </w:rPr>
            </w:pPr>
          </w:p>
        </w:tc>
        <w:tc>
          <w:tcPr>
            <w:tcW w:w="1646" w:type="dxa"/>
            <w:vMerge/>
            <w:vAlign w:val="center"/>
          </w:tcPr>
          <w:p w14:paraId="0D50B1F0" w14:textId="77777777" w:rsidR="00C750D8" w:rsidRDefault="00C750D8" w:rsidP="00C750D8">
            <w:pPr>
              <w:pStyle w:val="Default"/>
              <w:jc w:val="center"/>
              <w:rPr>
                <w:bCs/>
                <w:sz w:val="20"/>
                <w:szCs w:val="20"/>
              </w:rPr>
            </w:pPr>
          </w:p>
        </w:tc>
        <w:tc>
          <w:tcPr>
            <w:tcW w:w="1797" w:type="dxa"/>
            <w:vMerge/>
            <w:vAlign w:val="center"/>
          </w:tcPr>
          <w:p w14:paraId="6BC6F424" w14:textId="77777777" w:rsidR="00C750D8" w:rsidRPr="004B1C61" w:rsidRDefault="00C750D8" w:rsidP="00C750D8">
            <w:pPr>
              <w:pStyle w:val="Default"/>
              <w:jc w:val="center"/>
              <w:rPr>
                <w:bCs/>
                <w:sz w:val="20"/>
                <w:szCs w:val="20"/>
              </w:rPr>
            </w:pPr>
          </w:p>
        </w:tc>
        <w:tc>
          <w:tcPr>
            <w:tcW w:w="1234" w:type="dxa"/>
            <w:vAlign w:val="center"/>
          </w:tcPr>
          <w:p w14:paraId="4A90EC82" w14:textId="0521E2A3"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34CE1291" w14:textId="77777777" w:rsidR="00C750D8" w:rsidRDefault="00C750D8" w:rsidP="00C750D8">
            <w:pPr>
              <w:pStyle w:val="Default"/>
              <w:jc w:val="center"/>
              <w:rPr>
                <w:sz w:val="20"/>
                <w:szCs w:val="20"/>
              </w:rPr>
            </w:pPr>
          </w:p>
        </w:tc>
        <w:tc>
          <w:tcPr>
            <w:tcW w:w="1283" w:type="dxa"/>
            <w:vMerge/>
            <w:vAlign w:val="center"/>
          </w:tcPr>
          <w:p w14:paraId="60AB0842" w14:textId="77777777" w:rsidR="00C750D8" w:rsidRDefault="00C750D8" w:rsidP="00C750D8">
            <w:pPr>
              <w:pStyle w:val="Default"/>
              <w:jc w:val="center"/>
              <w:rPr>
                <w:bCs/>
                <w:sz w:val="20"/>
                <w:szCs w:val="20"/>
              </w:rPr>
            </w:pPr>
          </w:p>
        </w:tc>
        <w:tc>
          <w:tcPr>
            <w:tcW w:w="1823" w:type="dxa"/>
            <w:vMerge/>
            <w:vAlign w:val="center"/>
          </w:tcPr>
          <w:p w14:paraId="1C68C60A" w14:textId="77777777" w:rsidR="00C750D8" w:rsidRDefault="00C750D8" w:rsidP="00C750D8">
            <w:pPr>
              <w:pStyle w:val="Default"/>
              <w:jc w:val="center"/>
              <w:rPr>
                <w:bCs/>
                <w:sz w:val="20"/>
                <w:szCs w:val="20"/>
              </w:rPr>
            </w:pPr>
          </w:p>
        </w:tc>
        <w:tc>
          <w:tcPr>
            <w:tcW w:w="1581" w:type="dxa"/>
            <w:vMerge/>
            <w:vAlign w:val="center"/>
          </w:tcPr>
          <w:p w14:paraId="7A821CFC" w14:textId="77777777" w:rsidR="00C750D8" w:rsidRPr="00F12162" w:rsidRDefault="00C750D8" w:rsidP="00C750D8">
            <w:pPr>
              <w:pStyle w:val="Default"/>
              <w:jc w:val="center"/>
              <w:rPr>
                <w:bCs/>
                <w:sz w:val="20"/>
                <w:szCs w:val="20"/>
              </w:rPr>
            </w:pPr>
          </w:p>
        </w:tc>
        <w:tc>
          <w:tcPr>
            <w:tcW w:w="2638" w:type="dxa"/>
            <w:gridSpan w:val="2"/>
            <w:vMerge/>
            <w:vAlign w:val="center"/>
          </w:tcPr>
          <w:p w14:paraId="6C9EE7F4" w14:textId="77777777" w:rsidR="00C750D8" w:rsidRPr="00476389" w:rsidRDefault="00C750D8" w:rsidP="00C750D8">
            <w:pPr>
              <w:pStyle w:val="Default"/>
              <w:jc w:val="center"/>
              <w:rPr>
                <w:bCs/>
                <w:sz w:val="20"/>
                <w:szCs w:val="20"/>
              </w:rPr>
            </w:pPr>
          </w:p>
        </w:tc>
      </w:tr>
      <w:tr w:rsidR="00C750D8" w14:paraId="5A6FADF4" w14:textId="77777777" w:rsidTr="00123476">
        <w:trPr>
          <w:trHeight w:val="84"/>
        </w:trPr>
        <w:tc>
          <w:tcPr>
            <w:tcW w:w="632" w:type="dxa"/>
            <w:vMerge/>
            <w:vAlign w:val="center"/>
          </w:tcPr>
          <w:p w14:paraId="494765F1" w14:textId="77777777" w:rsidR="00C750D8" w:rsidRDefault="00C750D8" w:rsidP="00C750D8">
            <w:pPr>
              <w:pStyle w:val="Default"/>
              <w:jc w:val="center"/>
              <w:rPr>
                <w:bCs/>
                <w:sz w:val="20"/>
                <w:szCs w:val="20"/>
              </w:rPr>
            </w:pPr>
          </w:p>
        </w:tc>
        <w:tc>
          <w:tcPr>
            <w:tcW w:w="1646" w:type="dxa"/>
            <w:vMerge/>
            <w:vAlign w:val="center"/>
          </w:tcPr>
          <w:p w14:paraId="531E9F06" w14:textId="77777777" w:rsidR="00C750D8" w:rsidRDefault="00C750D8" w:rsidP="00C750D8">
            <w:pPr>
              <w:pStyle w:val="Default"/>
              <w:jc w:val="center"/>
              <w:rPr>
                <w:bCs/>
                <w:sz w:val="20"/>
                <w:szCs w:val="20"/>
              </w:rPr>
            </w:pPr>
          </w:p>
        </w:tc>
        <w:tc>
          <w:tcPr>
            <w:tcW w:w="1797" w:type="dxa"/>
            <w:vMerge/>
            <w:vAlign w:val="center"/>
          </w:tcPr>
          <w:p w14:paraId="58C7862A" w14:textId="77777777" w:rsidR="00C750D8" w:rsidRPr="004B1C61" w:rsidRDefault="00C750D8" w:rsidP="00C750D8">
            <w:pPr>
              <w:pStyle w:val="Default"/>
              <w:jc w:val="center"/>
              <w:rPr>
                <w:bCs/>
                <w:sz w:val="20"/>
                <w:szCs w:val="20"/>
              </w:rPr>
            </w:pPr>
          </w:p>
        </w:tc>
        <w:tc>
          <w:tcPr>
            <w:tcW w:w="1234" w:type="dxa"/>
            <w:vAlign w:val="center"/>
          </w:tcPr>
          <w:p w14:paraId="7972E30E" w14:textId="00004389"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477D7C35" w14:textId="77777777" w:rsidR="00C750D8" w:rsidRDefault="00C750D8" w:rsidP="00C750D8">
            <w:pPr>
              <w:pStyle w:val="Default"/>
              <w:jc w:val="center"/>
              <w:rPr>
                <w:sz w:val="20"/>
                <w:szCs w:val="20"/>
              </w:rPr>
            </w:pPr>
          </w:p>
        </w:tc>
        <w:tc>
          <w:tcPr>
            <w:tcW w:w="1283" w:type="dxa"/>
            <w:vMerge/>
            <w:vAlign w:val="center"/>
          </w:tcPr>
          <w:p w14:paraId="3412DB4A" w14:textId="77777777" w:rsidR="00C750D8" w:rsidRDefault="00C750D8" w:rsidP="00C750D8">
            <w:pPr>
              <w:pStyle w:val="Default"/>
              <w:jc w:val="center"/>
              <w:rPr>
                <w:bCs/>
                <w:sz w:val="20"/>
                <w:szCs w:val="20"/>
              </w:rPr>
            </w:pPr>
          </w:p>
        </w:tc>
        <w:tc>
          <w:tcPr>
            <w:tcW w:w="1823" w:type="dxa"/>
            <w:vMerge/>
            <w:vAlign w:val="center"/>
          </w:tcPr>
          <w:p w14:paraId="52737E26" w14:textId="77777777" w:rsidR="00C750D8" w:rsidRDefault="00C750D8" w:rsidP="00C750D8">
            <w:pPr>
              <w:pStyle w:val="Default"/>
              <w:jc w:val="center"/>
              <w:rPr>
                <w:bCs/>
                <w:sz w:val="20"/>
                <w:szCs w:val="20"/>
              </w:rPr>
            </w:pPr>
          </w:p>
        </w:tc>
        <w:tc>
          <w:tcPr>
            <w:tcW w:w="1581" w:type="dxa"/>
            <w:vMerge/>
            <w:vAlign w:val="center"/>
          </w:tcPr>
          <w:p w14:paraId="33BB5099" w14:textId="77777777" w:rsidR="00C750D8" w:rsidRPr="00F12162" w:rsidRDefault="00C750D8" w:rsidP="00C750D8">
            <w:pPr>
              <w:pStyle w:val="Default"/>
              <w:jc w:val="center"/>
              <w:rPr>
                <w:bCs/>
                <w:sz w:val="20"/>
                <w:szCs w:val="20"/>
              </w:rPr>
            </w:pPr>
          </w:p>
        </w:tc>
        <w:tc>
          <w:tcPr>
            <w:tcW w:w="2638" w:type="dxa"/>
            <w:gridSpan w:val="2"/>
            <w:vMerge/>
            <w:vAlign w:val="center"/>
          </w:tcPr>
          <w:p w14:paraId="340FBA6D" w14:textId="77777777" w:rsidR="00C750D8" w:rsidRPr="00476389" w:rsidRDefault="00C750D8" w:rsidP="00C750D8">
            <w:pPr>
              <w:pStyle w:val="Default"/>
              <w:jc w:val="center"/>
              <w:rPr>
                <w:bCs/>
                <w:sz w:val="20"/>
                <w:szCs w:val="20"/>
              </w:rPr>
            </w:pPr>
          </w:p>
        </w:tc>
      </w:tr>
      <w:tr w:rsidR="00C750D8" w14:paraId="23708C2E" w14:textId="77777777" w:rsidTr="00123476">
        <w:trPr>
          <w:trHeight w:val="84"/>
        </w:trPr>
        <w:tc>
          <w:tcPr>
            <w:tcW w:w="632" w:type="dxa"/>
            <w:vMerge/>
            <w:vAlign w:val="center"/>
          </w:tcPr>
          <w:p w14:paraId="097158FD" w14:textId="77777777" w:rsidR="00C750D8" w:rsidRDefault="00C750D8" w:rsidP="00C750D8">
            <w:pPr>
              <w:pStyle w:val="Default"/>
              <w:jc w:val="center"/>
              <w:rPr>
                <w:bCs/>
                <w:sz w:val="20"/>
                <w:szCs w:val="20"/>
              </w:rPr>
            </w:pPr>
          </w:p>
        </w:tc>
        <w:tc>
          <w:tcPr>
            <w:tcW w:w="1646" w:type="dxa"/>
            <w:vMerge/>
            <w:vAlign w:val="center"/>
          </w:tcPr>
          <w:p w14:paraId="5C6F923D" w14:textId="77777777" w:rsidR="00C750D8" w:rsidRDefault="00C750D8" w:rsidP="00C750D8">
            <w:pPr>
              <w:pStyle w:val="Default"/>
              <w:jc w:val="center"/>
              <w:rPr>
                <w:bCs/>
                <w:sz w:val="20"/>
                <w:szCs w:val="20"/>
              </w:rPr>
            </w:pPr>
          </w:p>
        </w:tc>
        <w:tc>
          <w:tcPr>
            <w:tcW w:w="1797" w:type="dxa"/>
            <w:vMerge/>
            <w:vAlign w:val="center"/>
          </w:tcPr>
          <w:p w14:paraId="3F4A0E12" w14:textId="77777777" w:rsidR="00C750D8" w:rsidRPr="004B1C61" w:rsidRDefault="00C750D8" w:rsidP="00C750D8">
            <w:pPr>
              <w:pStyle w:val="Default"/>
              <w:jc w:val="center"/>
              <w:rPr>
                <w:bCs/>
                <w:sz w:val="20"/>
                <w:szCs w:val="20"/>
              </w:rPr>
            </w:pPr>
          </w:p>
        </w:tc>
        <w:tc>
          <w:tcPr>
            <w:tcW w:w="1234" w:type="dxa"/>
            <w:vAlign w:val="center"/>
          </w:tcPr>
          <w:p w14:paraId="170A8F33" w14:textId="252B9AB7"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0B245605" w14:textId="77777777" w:rsidR="00C750D8" w:rsidRDefault="00C750D8" w:rsidP="00C750D8">
            <w:pPr>
              <w:pStyle w:val="Default"/>
              <w:jc w:val="center"/>
              <w:rPr>
                <w:sz w:val="20"/>
                <w:szCs w:val="20"/>
              </w:rPr>
            </w:pPr>
          </w:p>
        </w:tc>
        <w:tc>
          <w:tcPr>
            <w:tcW w:w="1283" w:type="dxa"/>
            <w:vMerge/>
            <w:vAlign w:val="center"/>
          </w:tcPr>
          <w:p w14:paraId="0C04C407" w14:textId="77777777" w:rsidR="00C750D8" w:rsidRDefault="00C750D8" w:rsidP="00C750D8">
            <w:pPr>
              <w:pStyle w:val="Default"/>
              <w:jc w:val="center"/>
              <w:rPr>
                <w:bCs/>
                <w:sz w:val="20"/>
                <w:szCs w:val="20"/>
              </w:rPr>
            </w:pPr>
          </w:p>
        </w:tc>
        <w:tc>
          <w:tcPr>
            <w:tcW w:w="1823" w:type="dxa"/>
            <w:vMerge/>
            <w:vAlign w:val="center"/>
          </w:tcPr>
          <w:p w14:paraId="2DE0FB97" w14:textId="77777777" w:rsidR="00C750D8" w:rsidRDefault="00C750D8" w:rsidP="00C750D8">
            <w:pPr>
              <w:pStyle w:val="Default"/>
              <w:jc w:val="center"/>
              <w:rPr>
                <w:bCs/>
                <w:sz w:val="20"/>
                <w:szCs w:val="20"/>
              </w:rPr>
            </w:pPr>
          </w:p>
        </w:tc>
        <w:tc>
          <w:tcPr>
            <w:tcW w:w="1581" w:type="dxa"/>
            <w:vMerge/>
            <w:vAlign w:val="center"/>
          </w:tcPr>
          <w:p w14:paraId="2B20886E" w14:textId="77777777" w:rsidR="00C750D8" w:rsidRPr="00F12162" w:rsidRDefault="00C750D8" w:rsidP="00C750D8">
            <w:pPr>
              <w:pStyle w:val="Default"/>
              <w:jc w:val="center"/>
              <w:rPr>
                <w:bCs/>
                <w:sz w:val="20"/>
                <w:szCs w:val="20"/>
              </w:rPr>
            </w:pPr>
          </w:p>
        </w:tc>
        <w:tc>
          <w:tcPr>
            <w:tcW w:w="2638" w:type="dxa"/>
            <w:gridSpan w:val="2"/>
            <w:vMerge/>
            <w:vAlign w:val="center"/>
          </w:tcPr>
          <w:p w14:paraId="1A1E9CC2" w14:textId="77777777" w:rsidR="00C750D8" w:rsidRPr="00476389" w:rsidRDefault="00C750D8" w:rsidP="00C750D8">
            <w:pPr>
              <w:pStyle w:val="Default"/>
              <w:jc w:val="center"/>
              <w:rPr>
                <w:bCs/>
                <w:sz w:val="20"/>
                <w:szCs w:val="20"/>
              </w:rPr>
            </w:pPr>
          </w:p>
        </w:tc>
      </w:tr>
      <w:tr w:rsidR="00C750D8" w14:paraId="4F005410" w14:textId="77777777" w:rsidTr="00123476">
        <w:trPr>
          <w:trHeight w:val="84"/>
        </w:trPr>
        <w:tc>
          <w:tcPr>
            <w:tcW w:w="632" w:type="dxa"/>
            <w:vMerge/>
            <w:vAlign w:val="center"/>
          </w:tcPr>
          <w:p w14:paraId="2FBE820D" w14:textId="77777777" w:rsidR="00C750D8" w:rsidRDefault="00C750D8" w:rsidP="00C750D8">
            <w:pPr>
              <w:pStyle w:val="Default"/>
              <w:jc w:val="center"/>
              <w:rPr>
                <w:bCs/>
                <w:sz w:val="20"/>
                <w:szCs w:val="20"/>
              </w:rPr>
            </w:pPr>
          </w:p>
        </w:tc>
        <w:tc>
          <w:tcPr>
            <w:tcW w:w="1646" w:type="dxa"/>
            <w:vMerge/>
            <w:vAlign w:val="center"/>
          </w:tcPr>
          <w:p w14:paraId="3A8FEF2F" w14:textId="77777777" w:rsidR="00C750D8" w:rsidRDefault="00C750D8" w:rsidP="00C750D8">
            <w:pPr>
              <w:pStyle w:val="Default"/>
              <w:jc w:val="center"/>
              <w:rPr>
                <w:bCs/>
                <w:sz w:val="20"/>
                <w:szCs w:val="20"/>
              </w:rPr>
            </w:pPr>
          </w:p>
        </w:tc>
        <w:tc>
          <w:tcPr>
            <w:tcW w:w="1797" w:type="dxa"/>
            <w:vMerge/>
            <w:vAlign w:val="center"/>
          </w:tcPr>
          <w:p w14:paraId="3ED7BC56" w14:textId="77777777" w:rsidR="00C750D8" w:rsidRPr="004B1C61" w:rsidRDefault="00C750D8" w:rsidP="00C750D8">
            <w:pPr>
              <w:pStyle w:val="Default"/>
              <w:jc w:val="center"/>
              <w:rPr>
                <w:bCs/>
                <w:sz w:val="20"/>
                <w:szCs w:val="20"/>
              </w:rPr>
            </w:pPr>
          </w:p>
        </w:tc>
        <w:tc>
          <w:tcPr>
            <w:tcW w:w="1234" w:type="dxa"/>
            <w:vAlign w:val="center"/>
          </w:tcPr>
          <w:p w14:paraId="7560F60C" w14:textId="14DB1DF3"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23CC1D27" w14:textId="77777777" w:rsidR="00C750D8" w:rsidRDefault="00C750D8" w:rsidP="00C750D8">
            <w:pPr>
              <w:pStyle w:val="Default"/>
              <w:jc w:val="center"/>
              <w:rPr>
                <w:sz w:val="20"/>
                <w:szCs w:val="20"/>
              </w:rPr>
            </w:pPr>
          </w:p>
        </w:tc>
        <w:tc>
          <w:tcPr>
            <w:tcW w:w="1283" w:type="dxa"/>
            <w:vMerge/>
            <w:vAlign w:val="center"/>
          </w:tcPr>
          <w:p w14:paraId="68871F22" w14:textId="77777777" w:rsidR="00C750D8" w:rsidRDefault="00C750D8" w:rsidP="00C750D8">
            <w:pPr>
              <w:pStyle w:val="Default"/>
              <w:jc w:val="center"/>
              <w:rPr>
                <w:bCs/>
                <w:sz w:val="20"/>
                <w:szCs w:val="20"/>
              </w:rPr>
            </w:pPr>
          </w:p>
        </w:tc>
        <w:tc>
          <w:tcPr>
            <w:tcW w:w="1823" w:type="dxa"/>
            <w:vMerge/>
            <w:vAlign w:val="center"/>
          </w:tcPr>
          <w:p w14:paraId="22C23D82" w14:textId="77777777" w:rsidR="00C750D8" w:rsidRDefault="00C750D8" w:rsidP="00C750D8">
            <w:pPr>
              <w:pStyle w:val="Default"/>
              <w:jc w:val="center"/>
              <w:rPr>
                <w:bCs/>
                <w:sz w:val="20"/>
                <w:szCs w:val="20"/>
              </w:rPr>
            </w:pPr>
          </w:p>
        </w:tc>
        <w:tc>
          <w:tcPr>
            <w:tcW w:w="1581" w:type="dxa"/>
            <w:vMerge/>
            <w:vAlign w:val="center"/>
          </w:tcPr>
          <w:p w14:paraId="10BE7C1F" w14:textId="77777777" w:rsidR="00C750D8" w:rsidRPr="00F12162" w:rsidRDefault="00C750D8" w:rsidP="00C750D8">
            <w:pPr>
              <w:pStyle w:val="Default"/>
              <w:jc w:val="center"/>
              <w:rPr>
                <w:bCs/>
                <w:sz w:val="20"/>
                <w:szCs w:val="20"/>
              </w:rPr>
            </w:pPr>
          </w:p>
        </w:tc>
        <w:tc>
          <w:tcPr>
            <w:tcW w:w="2638" w:type="dxa"/>
            <w:gridSpan w:val="2"/>
            <w:vMerge/>
            <w:vAlign w:val="center"/>
          </w:tcPr>
          <w:p w14:paraId="76AC6735" w14:textId="77777777" w:rsidR="00C750D8" w:rsidRPr="00476389" w:rsidRDefault="00C750D8" w:rsidP="00C750D8">
            <w:pPr>
              <w:pStyle w:val="Default"/>
              <w:jc w:val="center"/>
              <w:rPr>
                <w:bCs/>
                <w:sz w:val="20"/>
                <w:szCs w:val="20"/>
              </w:rPr>
            </w:pPr>
          </w:p>
        </w:tc>
      </w:tr>
      <w:tr w:rsidR="00C750D8" w14:paraId="2169219D" w14:textId="77777777" w:rsidTr="00123476">
        <w:trPr>
          <w:trHeight w:val="84"/>
        </w:trPr>
        <w:tc>
          <w:tcPr>
            <w:tcW w:w="632" w:type="dxa"/>
            <w:vMerge/>
            <w:vAlign w:val="center"/>
          </w:tcPr>
          <w:p w14:paraId="5AA5D4BC" w14:textId="77777777" w:rsidR="00C750D8" w:rsidRDefault="00C750D8" w:rsidP="00C750D8">
            <w:pPr>
              <w:pStyle w:val="Default"/>
              <w:jc w:val="center"/>
              <w:rPr>
                <w:bCs/>
                <w:sz w:val="20"/>
                <w:szCs w:val="20"/>
              </w:rPr>
            </w:pPr>
          </w:p>
        </w:tc>
        <w:tc>
          <w:tcPr>
            <w:tcW w:w="1646" w:type="dxa"/>
            <w:vMerge/>
            <w:vAlign w:val="center"/>
          </w:tcPr>
          <w:p w14:paraId="26DF11DB" w14:textId="77777777" w:rsidR="00C750D8" w:rsidRDefault="00C750D8" w:rsidP="00C750D8">
            <w:pPr>
              <w:pStyle w:val="Default"/>
              <w:jc w:val="center"/>
              <w:rPr>
                <w:bCs/>
                <w:sz w:val="20"/>
                <w:szCs w:val="20"/>
              </w:rPr>
            </w:pPr>
          </w:p>
        </w:tc>
        <w:tc>
          <w:tcPr>
            <w:tcW w:w="1797" w:type="dxa"/>
            <w:vMerge/>
            <w:vAlign w:val="center"/>
          </w:tcPr>
          <w:p w14:paraId="56BCC511" w14:textId="77777777" w:rsidR="00C750D8" w:rsidRPr="004B1C61" w:rsidRDefault="00C750D8" w:rsidP="00C750D8">
            <w:pPr>
              <w:pStyle w:val="Default"/>
              <w:jc w:val="center"/>
              <w:rPr>
                <w:bCs/>
                <w:sz w:val="20"/>
                <w:szCs w:val="20"/>
              </w:rPr>
            </w:pPr>
          </w:p>
        </w:tc>
        <w:tc>
          <w:tcPr>
            <w:tcW w:w="1234" w:type="dxa"/>
            <w:vAlign w:val="center"/>
          </w:tcPr>
          <w:p w14:paraId="22E0F418" w14:textId="3518AEC5"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2B010B2C" w14:textId="77777777" w:rsidR="00C750D8" w:rsidRDefault="00C750D8" w:rsidP="00C750D8">
            <w:pPr>
              <w:pStyle w:val="Default"/>
              <w:jc w:val="center"/>
              <w:rPr>
                <w:sz w:val="20"/>
                <w:szCs w:val="20"/>
              </w:rPr>
            </w:pPr>
          </w:p>
        </w:tc>
        <w:tc>
          <w:tcPr>
            <w:tcW w:w="1283" w:type="dxa"/>
            <w:vMerge/>
            <w:vAlign w:val="center"/>
          </w:tcPr>
          <w:p w14:paraId="62165147" w14:textId="77777777" w:rsidR="00C750D8" w:rsidRDefault="00C750D8" w:rsidP="00C750D8">
            <w:pPr>
              <w:pStyle w:val="Default"/>
              <w:jc w:val="center"/>
              <w:rPr>
                <w:bCs/>
                <w:sz w:val="20"/>
                <w:szCs w:val="20"/>
              </w:rPr>
            </w:pPr>
          </w:p>
        </w:tc>
        <w:tc>
          <w:tcPr>
            <w:tcW w:w="1823" w:type="dxa"/>
            <w:vMerge/>
            <w:vAlign w:val="center"/>
          </w:tcPr>
          <w:p w14:paraId="0D38F6C6" w14:textId="77777777" w:rsidR="00C750D8" w:rsidRDefault="00C750D8" w:rsidP="00C750D8">
            <w:pPr>
              <w:pStyle w:val="Default"/>
              <w:jc w:val="center"/>
              <w:rPr>
                <w:bCs/>
                <w:sz w:val="20"/>
                <w:szCs w:val="20"/>
              </w:rPr>
            </w:pPr>
          </w:p>
        </w:tc>
        <w:tc>
          <w:tcPr>
            <w:tcW w:w="1581" w:type="dxa"/>
            <w:vMerge/>
            <w:vAlign w:val="center"/>
          </w:tcPr>
          <w:p w14:paraId="5D5FC592" w14:textId="77777777" w:rsidR="00C750D8" w:rsidRPr="00F12162" w:rsidRDefault="00C750D8" w:rsidP="00C750D8">
            <w:pPr>
              <w:pStyle w:val="Default"/>
              <w:jc w:val="center"/>
              <w:rPr>
                <w:bCs/>
                <w:sz w:val="20"/>
                <w:szCs w:val="20"/>
              </w:rPr>
            </w:pPr>
          </w:p>
        </w:tc>
        <w:tc>
          <w:tcPr>
            <w:tcW w:w="2638" w:type="dxa"/>
            <w:gridSpan w:val="2"/>
            <w:vMerge/>
            <w:vAlign w:val="center"/>
          </w:tcPr>
          <w:p w14:paraId="3E2B625B" w14:textId="77777777" w:rsidR="00C750D8" w:rsidRPr="00476389" w:rsidRDefault="00C750D8" w:rsidP="00C750D8">
            <w:pPr>
              <w:pStyle w:val="Default"/>
              <w:jc w:val="center"/>
              <w:rPr>
                <w:bCs/>
                <w:sz w:val="20"/>
                <w:szCs w:val="20"/>
              </w:rPr>
            </w:pPr>
          </w:p>
        </w:tc>
      </w:tr>
      <w:tr w:rsidR="00C750D8" w14:paraId="39B8B90D" w14:textId="77777777" w:rsidTr="00123476">
        <w:trPr>
          <w:trHeight w:val="84"/>
        </w:trPr>
        <w:tc>
          <w:tcPr>
            <w:tcW w:w="632" w:type="dxa"/>
            <w:vMerge/>
            <w:vAlign w:val="center"/>
          </w:tcPr>
          <w:p w14:paraId="593B54BB" w14:textId="77777777" w:rsidR="00C750D8" w:rsidRDefault="00C750D8" w:rsidP="00C750D8">
            <w:pPr>
              <w:pStyle w:val="Default"/>
              <w:jc w:val="center"/>
              <w:rPr>
                <w:bCs/>
                <w:sz w:val="20"/>
                <w:szCs w:val="20"/>
              </w:rPr>
            </w:pPr>
          </w:p>
        </w:tc>
        <w:tc>
          <w:tcPr>
            <w:tcW w:w="1646" w:type="dxa"/>
            <w:vMerge/>
            <w:vAlign w:val="center"/>
          </w:tcPr>
          <w:p w14:paraId="542E7BD3" w14:textId="77777777" w:rsidR="00C750D8" w:rsidRDefault="00C750D8" w:rsidP="00C750D8">
            <w:pPr>
              <w:pStyle w:val="Default"/>
              <w:jc w:val="center"/>
              <w:rPr>
                <w:bCs/>
                <w:sz w:val="20"/>
                <w:szCs w:val="20"/>
              </w:rPr>
            </w:pPr>
          </w:p>
        </w:tc>
        <w:tc>
          <w:tcPr>
            <w:tcW w:w="1797" w:type="dxa"/>
            <w:vMerge/>
            <w:vAlign w:val="center"/>
          </w:tcPr>
          <w:p w14:paraId="16512B17" w14:textId="77777777" w:rsidR="00C750D8" w:rsidRPr="004B1C61" w:rsidRDefault="00C750D8" w:rsidP="00C750D8">
            <w:pPr>
              <w:pStyle w:val="Default"/>
              <w:jc w:val="center"/>
              <w:rPr>
                <w:bCs/>
                <w:sz w:val="20"/>
                <w:szCs w:val="20"/>
              </w:rPr>
            </w:pPr>
          </w:p>
        </w:tc>
        <w:tc>
          <w:tcPr>
            <w:tcW w:w="1234" w:type="dxa"/>
            <w:vAlign w:val="center"/>
          </w:tcPr>
          <w:p w14:paraId="42EED83D" w14:textId="0EF59DF3"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5FEA6F8E" w14:textId="77777777" w:rsidR="00C750D8" w:rsidRDefault="00C750D8" w:rsidP="00C750D8">
            <w:pPr>
              <w:pStyle w:val="Default"/>
              <w:jc w:val="center"/>
              <w:rPr>
                <w:sz w:val="20"/>
                <w:szCs w:val="20"/>
              </w:rPr>
            </w:pPr>
          </w:p>
        </w:tc>
        <w:tc>
          <w:tcPr>
            <w:tcW w:w="1283" w:type="dxa"/>
            <w:vMerge/>
            <w:vAlign w:val="center"/>
          </w:tcPr>
          <w:p w14:paraId="3FC67ACB" w14:textId="77777777" w:rsidR="00C750D8" w:rsidRDefault="00C750D8" w:rsidP="00C750D8">
            <w:pPr>
              <w:pStyle w:val="Default"/>
              <w:jc w:val="center"/>
              <w:rPr>
                <w:bCs/>
                <w:sz w:val="20"/>
                <w:szCs w:val="20"/>
              </w:rPr>
            </w:pPr>
          </w:p>
        </w:tc>
        <w:tc>
          <w:tcPr>
            <w:tcW w:w="1823" w:type="dxa"/>
            <w:vMerge/>
            <w:vAlign w:val="center"/>
          </w:tcPr>
          <w:p w14:paraId="3C61A047" w14:textId="77777777" w:rsidR="00C750D8" w:rsidRDefault="00C750D8" w:rsidP="00C750D8">
            <w:pPr>
              <w:pStyle w:val="Default"/>
              <w:jc w:val="center"/>
              <w:rPr>
                <w:bCs/>
                <w:sz w:val="20"/>
                <w:szCs w:val="20"/>
              </w:rPr>
            </w:pPr>
          </w:p>
        </w:tc>
        <w:tc>
          <w:tcPr>
            <w:tcW w:w="1581" w:type="dxa"/>
            <w:vMerge/>
            <w:vAlign w:val="center"/>
          </w:tcPr>
          <w:p w14:paraId="084E982A" w14:textId="77777777" w:rsidR="00C750D8" w:rsidRPr="00F12162" w:rsidRDefault="00C750D8" w:rsidP="00C750D8">
            <w:pPr>
              <w:pStyle w:val="Default"/>
              <w:jc w:val="center"/>
              <w:rPr>
                <w:bCs/>
                <w:sz w:val="20"/>
                <w:szCs w:val="20"/>
              </w:rPr>
            </w:pPr>
          </w:p>
        </w:tc>
        <w:tc>
          <w:tcPr>
            <w:tcW w:w="2638" w:type="dxa"/>
            <w:gridSpan w:val="2"/>
            <w:vMerge/>
            <w:vAlign w:val="center"/>
          </w:tcPr>
          <w:p w14:paraId="4A304AF7" w14:textId="77777777" w:rsidR="00C750D8" w:rsidRPr="00476389" w:rsidRDefault="00C750D8" w:rsidP="00C750D8">
            <w:pPr>
              <w:pStyle w:val="Default"/>
              <w:jc w:val="center"/>
              <w:rPr>
                <w:bCs/>
                <w:sz w:val="20"/>
                <w:szCs w:val="20"/>
              </w:rPr>
            </w:pPr>
          </w:p>
        </w:tc>
      </w:tr>
      <w:tr w:rsidR="00C750D8" w14:paraId="16DB1048" w14:textId="77777777" w:rsidTr="00123476">
        <w:trPr>
          <w:trHeight w:val="84"/>
        </w:trPr>
        <w:tc>
          <w:tcPr>
            <w:tcW w:w="632" w:type="dxa"/>
            <w:vMerge/>
            <w:vAlign w:val="center"/>
          </w:tcPr>
          <w:p w14:paraId="7EA000F5" w14:textId="77777777" w:rsidR="00C750D8" w:rsidRDefault="00C750D8" w:rsidP="00C750D8">
            <w:pPr>
              <w:pStyle w:val="Default"/>
              <w:jc w:val="center"/>
              <w:rPr>
                <w:bCs/>
                <w:sz w:val="20"/>
                <w:szCs w:val="20"/>
              </w:rPr>
            </w:pPr>
          </w:p>
        </w:tc>
        <w:tc>
          <w:tcPr>
            <w:tcW w:w="1646" w:type="dxa"/>
            <w:vMerge/>
            <w:vAlign w:val="center"/>
          </w:tcPr>
          <w:p w14:paraId="5B51C405" w14:textId="77777777" w:rsidR="00C750D8" w:rsidRDefault="00C750D8" w:rsidP="00C750D8">
            <w:pPr>
              <w:pStyle w:val="Default"/>
              <w:jc w:val="center"/>
              <w:rPr>
                <w:bCs/>
                <w:sz w:val="20"/>
                <w:szCs w:val="20"/>
              </w:rPr>
            </w:pPr>
          </w:p>
        </w:tc>
        <w:tc>
          <w:tcPr>
            <w:tcW w:w="1797" w:type="dxa"/>
            <w:vMerge/>
            <w:vAlign w:val="center"/>
          </w:tcPr>
          <w:p w14:paraId="6AD9C7F5" w14:textId="77777777" w:rsidR="00C750D8" w:rsidRPr="004B1C61" w:rsidRDefault="00C750D8" w:rsidP="00C750D8">
            <w:pPr>
              <w:pStyle w:val="Default"/>
              <w:jc w:val="center"/>
              <w:rPr>
                <w:bCs/>
                <w:sz w:val="20"/>
                <w:szCs w:val="20"/>
              </w:rPr>
            </w:pPr>
          </w:p>
        </w:tc>
        <w:tc>
          <w:tcPr>
            <w:tcW w:w="1234" w:type="dxa"/>
            <w:vAlign w:val="center"/>
          </w:tcPr>
          <w:p w14:paraId="3FD90188" w14:textId="7FB939B5"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031C9E3E" w14:textId="77777777" w:rsidR="00C750D8" w:rsidRDefault="00C750D8" w:rsidP="00C750D8">
            <w:pPr>
              <w:pStyle w:val="Default"/>
              <w:jc w:val="center"/>
              <w:rPr>
                <w:sz w:val="20"/>
                <w:szCs w:val="20"/>
              </w:rPr>
            </w:pPr>
          </w:p>
        </w:tc>
        <w:tc>
          <w:tcPr>
            <w:tcW w:w="1283" w:type="dxa"/>
            <w:vMerge/>
            <w:vAlign w:val="center"/>
          </w:tcPr>
          <w:p w14:paraId="7BEF7036" w14:textId="77777777" w:rsidR="00C750D8" w:rsidRDefault="00C750D8" w:rsidP="00C750D8">
            <w:pPr>
              <w:pStyle w:val="Default"/>
              <w:jc w:val="center"/>
              <w:rPr>
                <w:bCs/>
                <w:sz w:val="20"/>
                <w:szCs w:val="20"/>
              </w:rPr>
            </w:pPr>
          </w:p>
        </w:tc>
        <w:tc>
          <w:tcPr>
            <w:tcW w:w="1823" w:type="dxa"/>
            <w:vMerge/>
            <w:vAlign w:val="center"/>
          </w:tcPr>
          <w:p w14:paraId="2BB0B098" w14:textId="77777777" w:rsidR="00C750D8" w:rsidRDefault="00C750D8" w:rsidP="00C750D8">
            <w:pPr>
              <w:pStyle w:val="Default"/>
              <w:jc w:val="center"/>
              <w:rPr>
                <w:bCs/>
                <w:sz w:val="20"/>
                <w:szCs w:val="20"/>
              </w:rPr>
            </w:pPr>
          </w:p>
        </w:tc>
        <w:tc>
          <w:tcPr>
            <w:tcW w:w="1581" w:type="dxa"/>
            <w:vMerge/>
            <w:vAlign w:val="center"/>
          </w:tcPr>
          <w:p w14:paraId="3473940E" w14:textId="77777777" w:rsidR="00C750D8" w:rsidRPr="00F12162" w:rsidRDefault="00C750D8" w:rsidP="00C750D8">
            <w:pPr>
              <w:pStyle w:val="Default"/>
              <w:jc w:val="center"/>
              <w:rPr>
                <w:bCs/>
                <w:sz w:val="20"/>
                <w:szCs w:val="20"/>
              </w:rPr>
            </w:pPr>
          </w:p>
        </w:tc>
        <w:tc>
          <w:tcPr>
            <w:tcW w:w="2638" w:type="dxa"/>
            <w:gridSpan w:val="2"/>
            <w:vMerge/>
            <w:vAlign w:val="center"/>
          </w:tcPr>
          <w:p w14:paraId="5103B8F3" w14:textId="77777777" w:rsidR="00C750D8" w:rsidRPr="00476389" w:rsidRDefault="00C750D8" w:rsidP="00C750D8">
            <w:pPr>
              <w:pStyle w:val="Default"/>
              <w:jc w:val="center"/>
              <w:rPr>
                <w:bCs/>
                <w:sz w:val="20"/>
                <w:szCs w:val="20"/>
              </w:rPr>
            </w:pPr>
          </w:p>
        </w:tc>
      </w:tr>
      <w:tr w:rsidR="00C750D8" w14:paraId="44D30507" w14:textId="77777777" w:rsidTr="00123476">
        <w:trPr>
          <w:trHeight w:val="84"/>
        </w:trPr>
        <w:tc>
          <w:tcPr>
            <w:tcW w:w="632" w:type="dxa"/>
            <w:vMerge/>
            <w:vAlign w:val="center"/>
          </w:tcPr>
          <w:p w14:paraId="6D0C5100" w14:textId="77777777" w:rsidR="00C750D8" w:rsidRDefault="00C750D8" w:rsidP="00C750D8">
            <w:pPr>
              <w:pStyle w:val="Default"/>
              <w:jc w:val="center"/>
              <w:rPr>
                <w:bCs/>
                <w:sz w:val="20"/>
                <w:szCs w:val="20"/>
              </w:rPr>
            </w:pPr>
          </w:p>
        </w:tc>
        <w:tc>
          <w:tcPr>
            <w:tcW w:w="1646" w:type="dxa"/>
            <w:vMerge/>
            <w:vAlign w:val="center"/>
          </w:tcPr>
          <w:p w14:paraId="0C8C6BB5" w14:textId="77777777" w:rsidR="00C750D8" w:rsidRDefault="00C750D8" w:rsidP="00C750D8">
            <w:pPr>
              <w:pStyle w:val="Default"/>
              <w:jc w:val="center"/>
              <w:rPr>
                <w:bCs/>
                <w:sz w:val="20"/>
                <w:szCs w:val="20"/>
              </w:rPr>
            </w:pPr>
          </w:p>
        </w:tc>
        <w:tc>
          <w:tcPr>
            <w:tcW w:w="1797" w:type="dxa"/>
            <w:vMerge/>
            <w:vAlign w:val="center"/>
          </w:tcPr>
          <w:p w14:paraId="020CB83A" w14:textId="77777777" w:rsidR="00C750D8" w:rsidRPr="004B1C61" w:rsidRDefault="00C750D8" w:rsidP="00C750D8">
            <w:pPr>
              <w:pStyle w:val="Default"/>
              <w:jc w:val="center"/>
              <w:rPr>
                <w:bCs/>
                <w:sz w:val="20"/>
                <w:szCs w:val="20"/>
              </w:rPr>
            </w:pPr>
          </w:p>
        </w:tc>
        <w:tc>
          <w:tcPr>
            <w:tcW w:w="1234" w:type="dxa"/>
            <w:vAlign w:val="center"/>
          </w:tcPr>
          <w:p w14:paraId="3D0448C3" w14:textId="7FE7CB10"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68682374" w14:textId="77777777" w:rsidR="00C750D8" w:rsidRDefault="00C750D8" w:rsidP="00C750D8">
            <w:pPr>
              <w:pStyle w:val="Default"/>
              <w:jc w:val="center"/>
              <w:rPr>
                <w:sz w:val="20"/>
                <w:szCs w:val="20"/>
              </w:rPr>
            </w:pPr>
          </w:p>
        </w:tc>
        <w:tc>
          <w:tcPr>
            <w:tcW w:w="1283" w:type="dxa"/>
            <w:vMerge/>
            <w:vAlign w:val="center"/>
          </w:tcPr>
          <w:p w14:paraId="7E24F5F9" w14:textId="77777777" w:rsidR="00C750D8" w:rsidRDefault="00C750D8" w:rsidP="00C750D8">
            <w:pPr>
              <w:pStyle w:val="Default"/>
              <w:jc w:val="center"/>
              <w:rPr>
                <w:bCs/>
                <w:sz w:val="20"/>
                <w:szCs w:val="20"/>
              </w:rPr>
            </w:pPr>
          </w:p>
        </w:tc>
        <w:tc>
          <w:tcPr>
            <w:tcW w:w="1823" w:type="dxa"/>
            <w:vMerge/>
            <w:vAlign w:val="center"/>
          </w:tcPr>
          <w:p w14:paraId="6AFD53AE" w14:textId="77777777" w:rsidR="00C750D8" w:rsidRDefault="00C750D8" w:rsidP="00C750D8">
            <w:pPr>
              <w:pStyle w:val="Default"/>
              <w:jc w:val="center"/>
              <w:rPr>
                <w:bCs/>
                <w:sz w:val="20"/>
                <w:szCs w:val="20"/>
              </w:rPr>
            </w:pPr>
          </w:p>
        </w:tc>
        <w:tc>
          <w:tcPr>
            <w:tcW w:w="1581" w:type="dxa"/>
            <w:vMerge/>
            <w:vAlign w:val="center"/>
          </w:tcPr>
          <w:p w14:paraId="13802EBA" w14:textId="77777777" w:rsidR="00C750D8" w:rsidRPr="00F12162" w:rsidRDefault="00C750D8" w:rsidP="00C750D8">
            <w:pPr>
              <w:pStyle w:val="Default"/>
              <w:jc w:val="center"/>
              <w:rPr>
                <w:bCs/>
                <w:sz w:val="20"/>
                <w:szCs w:val="20"/>
              </w:rPr>
            </w:pPr>
          </w:p>
        </w:tc>
        <w:tc>
          <w:tcPr>
            <w:tcW w:w="2638" w:type="dxa"/>
            <w:gridSpan w:val="2"/>
            <w:vMerge/>
            <w:vAlign w:val="center"/>
          </w:tcPr>
          <w:p w14:paraId="378D5A6E" w14:textId="77777777" w:rsidR="00C750D8" w:rsidRPr="00476389" w:rsidRDefault="00C750D8" w:rsidP="00C750D8">
            <w:pPr>
              <w:pStyle w:val="Default"/>
              <w:jc w:val="center"/>
              <w:rPr>
                <w:bCs/>
                <w:sz w:val="20"/>
                <w:szCs w:val="20"/>
              </w:rPr>
            </w:pPr>
          </w:p>
        </w:tc>
      </w:tr>
      <w:tr w:rsidR="00C750D8" w14:paraId="582BAD0B" w14:textId="77777777" w:rsidTr="00123476">
        <w:trPr>
          <w:trHeight w:val="84"/>
        </w:trPr>
        <w:tc>
          <w:tcPr>
            <w:tcW w:w="632" w:type="dxa"/>
            <w:vMerge/>
            <w:vAlign w:val="center"/>
          </w:tcPr>
          <w:p w14:paraId="6E74B9ED" w14:textId="77777777" w:rsidR="00C750D8" w:rsidRDefault="00C750D8" w:rsidP="00C750D8">
            <w:pPr>
              <w:pStyle w:val="Default"/>
              <w:jc w:val="center"/>
              <w:rPr>
                <w:bCs/>
                <w:sz w:val="20"/>
                <w:szCs w:val="20"/>
              </w:rPr>
            </w:pPr>
          </w:p>
        </w:tc>
        <w:tc>
          <w:tcPr>
            <w:tcW w:w="1646" w:type="dxa"/>
            <w:vMerge/>
            <w:vAlign w:val="center"/>
          </w:tcPr>
          <w:p w14:paraId="0F0DB7E1" w14:textId="77777777" w:rsidR="00C750D8" w:rsidRDefault="00C750D8" w:rsidP="00C750D8">
            <w:pPr>
              <w:pStyle w:val="Default"/>
              <w:jc w:val="center"/>
              <w:rPr>
                <w:bCs/>
                <w:sz w:val="20"/>
                <w:szCs w:val="20"/>
              </w:rPr>
            </w:pPr>
          </w:p>
        </w:tc>
        <w:tc>
          <w:tcPr>
            <w:tcW w:w="1797" w:type="dxa"/>
            <w:vMerge/>
            <w:vAlign w:val="center"/>
          </w:tcPr>
          <w:p w14:paraId="1C53F31B" w14:textId="77777777" w:rsidR="00C750D8" w:rsidRPr="004B1C61" w:rsidRDefault="00C750D8" w:rsidP="00C750D8">
            <w:pPr>
              <w:pStyle w:val="Default"/>
              <w:jc w:val="center"/>
              <w:rPr>
                <w:bCs/>
                <w:sz w:val="20"/>
                <w:szCs w:val="20"/>
              </w:rPr>
            </w:pPr>
          </w:p>
        </w:tc>
        <w:tc>
          <w:tcPr>
            <w:tcW w:w="1234" w:type="dxa"/>
            <w:vAlign w:val="center"/>
          </w:tcPr>
          <w:p w14:paraId="5BA20768" w14:textId="7A661DD2" w:rsidR="00C750D8" w:rsidRPr="00C750D8" w:rsidRDefault="00C750D8" w:rsidP="00C750D8">
            <w:pPr>
              <w:pStyle w:val="Default"/>
              <w:jc w:val="center"/>
              <w:rPr>
                <w:bCs/>
                <w:sz w:val="20"/>
                <w:szCs w:val="20"/>
              </w:rPr>
            </w:pPr>
            <w:r w:rsidRPr="00C750D8">
              <w:rPr>
                <w:sz w:val="20"/>
                <w:szCs w:val="20"/>
              </w:rPr>
              <w:t>8 272</w:t>
            </w:r>
          </w:p>
        </w:tc>
        <w:tc>
          <w:tcPr>
            <w:tcW w:w="1926" w:type="dxa"/>
            <w:vMerge/>
            <w:vAlign w:val="center"/>
          </w:tcPr>
          <w:p w14:paraId="72030E40" w14:textId="77777777" w:rsidR="00C750D8" w:rsidRDefault="00C750D8" w:rsidP="00C750D8">
            <w:pPr>
              <w:pStyle w:val="Default"/>
              <w:jc w:val="center"/>
              <w:rPr>
                <w:sz w:val="20"/>
                <w:szCs w:val="20"/>
              </w:rPr>
            </w:pPr>
          </w:p>
        </w:tc>
        <w:tc>
          <w:tcPr>
            <w:tcW w:w="1283" w:type="dxa"/>
            <w:vMerge/>
            <w:vAlign w:val="center"/>
          </w:tcPr>
          <w:p w14:paraId="7A46958C" w14:textId="77777777" w:rsidR="00C750D8" w:rsidRDefault="00C750D8" w:rsidP="00C750D8">
            <w:pPr>
              <w:pStyle w:val="Default"/>
              <w:jc w:val="center"/>
              <w:rPr>
                <w:bCs/>
                <w:sz w:val="20"/>
                <w:szCs w:val="20"/>
              </w:rPr>
            </w:pPr>
          </w:p>
        </w:tc>
        <w:tc>
          <w:tcPr>
            <w:tcW w:w="1823" w:type="dxa"/>
            <w:vMerge/>
            <w:vAlign w:val="center"/>
          </w:tcPr>
          <w:p w14:paraId="00E41612" w14:textId="77777777" w:rsidR="00C750D8" w:rsidRDefault="00C750D8" w:rsidP="00C750D8">
            <w:pPr>
              <w:pStyle w:val="Default"/>
              <w:jc w:val="center"/>
              <w:rPr>
                <w:bCs/>
                <w:sz w:val="20"/>
                <w:szCs w:val="20"/>
              </w:rPr>
            </w:pPr>
          </w:p>
        </w:tc>
        <w:tc>
          <w:tcPr>
            <w:tcW w:w="1581" w:type="dxa"/>
            <w:vMerge/>
            <w:vAlign w:val="center"/>
          </w:tcPr>
          <w:p w14:paraId="492F6DE8" w14:textId="77777777" w:rsidR="00C750D8" w:rsidRPr="00F12162" w:rsidRDefault="00C750D8" w:rsidP="00C750D8">
            <w:pPr>
              <w:pStyle w:val="Default"/>
              <w:jc w:val="center"/>
              <w:rPr>
                <w:bCs/>
                <w:sz w:val="20"/>
                <w:szCs w:val="20"/>
              </w:rPr>
            </w:pPr>
          </w:p>
        </w:tc>
        <w:tc>
          <w:tcPr>
            <w:tcW w:w="2638" w:type="dxa"/>
            <w:gridSpan w:val="2"/>
            <w:vMerge/>
            <w:vAlign w:val="center"/>
          </w:tcPr>
          <w:p w14:paraId="3B982E0E" w14:textId="77777777" w:rsidR="00C750D8" w:rsidRPr="00476389" w:rsidRDefault="00C750D8" w:rsidP="00C750D8">
            <w:pPr>
              <w:pStyle w:val="Default"/>
              <w:jc w:val="center"/>
              <w:rPr>
                <w:bCs/>
                <w:sz w:val="20"/>
                <w:szCs w:val="20"/>
              </w:rPr>
            </w:pPr>
          </w:p>
        </w:tc>
      </w:tr>
      <w:tr w:rsidR="00C750D8" w14:paraId="1BA4AA62" w14:textId="77777777" w:rsidTr="00123476">
        <w:trPr>
          <w:trHeight w:val="84"/>
        </w:trPr>
        <w:tc>
          <w:tcPr>
            <w:tcW w:w="632" w:type="dxa"/>
            <w:vMerge/>
            <w:vAlign w:val="center"/>
          </w:tcPr>
          <w:p w14:paraId="1E9A76A9" w14:textId="77777777" w:rsidR="00C750D8" w:rsidRDefault="00C750D8" w:rsidP="00C750D8">
            <w:pPr>
              <w:pStyle w:val="Default"/>
              <w:jc w:val="center"/>
              <w:rPr>
                <w:bCs/>
                <w:sz w:val="20"/>
                <w:szCs w:val="20"/>
              </w:rPr>
            </w:pPr>
          </w:p>
        </w:tc>
        <w:tc>
          <w:tcPr>
            <w:tcW w:w="1646" w:type="dxa"/>
            <w:vMerge/>
            <w:vAlign w:val="center"/>
          </w:tcPr>
          <w:p w14:paraId="26C6E7F2" w14:textId="77777777" w:rsidR="00C750D8" w:rsidRDefault="00C750D8" w:rsidP="00C750D8">
            <w:pPr>
              <w:pStyle w:val="Default"/>
              <w:jc w:val="center"/>
              <w:rPr>
                <w:bCs/>
                <w:sz w:val="20"/>
                <w:szCs w:val="20"/>
              </w:rPr>
            </w:pPr>
          </w:p>
        </w:tc>
        <w:tc>
          <w:tcPr>
            <w:tcW w:w="1797" w:type="dxa"/>
            <w:vMerge/>
            <w:vAlign w:val="center"/>
          </w:tcPr>
          <w:p w14:paraId="37BCEB62" w14:textId="77777777" w:rsidR="00C750D8" w:rsidRPr="004B1C61" w:rsidRDefault="00C750D8" w:rsidP="00C750D8">
            <w:pPr>
              <w:pStyle w:val="Default"/>
              <w:jc w:val="center"/>
              <w:rPr>
                <w:bCs/>
                <w:sz w:val="20"/>
                <w:szCs w:val="20"/>
              </w:rPr>
            </w:pPr>
          </w:p>
        </w:tc>
        <w:tc>
          <w:tcPr>
            <w:tcW w:w="1234" w:type="dxa"/>
            <w:vAlign w:val="center"/>
          </w:tcPr>
          <w:p w14:paraId="659ED87B" w14:textId="3A92E89E" w:rsidR="00C750D8" w:rsidRPr="00C750D8" w:rsidRDefault="00C750D8" w:rsidP="00C750D8">
            <w:pPr>
              <w:pStyle w:val="Default"/>
              <w:jc w:val="center"/>
              <w:rPr>
                <w:bCs/>
                <w:sz w:val="20"/>
                <w:szCs w:val="20"/>
              </w:rPr>
            </w:pPr>
            <w:r w:rsidRPr="00C750D8">
              <w:rPr>
                <w:sz w:val="20"/>
                <w:szCs w:val="20"/>
              </w:rPr>
              <w:t>10 190</w:t>
            </w:r>
          </w:p>
        </w:tc>
        <w:tc>
          <w:tcPr>
            <w:tcW w:w="1926" w:type="dxa"/>
            <w:vMerge/>
            <w:vAlign w:val="center"/>
          </w:tcPr>
          <w:p w14:paraId="19E3C446" w14:textId="77777777" w:rsidR="00C750D8" w:rsidRDefault="00C750D8" w:rsidP="00C750D8">
            <w:pPr>
              <w:pStyle w:val="Default"/>
              <w:jc w:val="center"/>
              <w:rPr>
                <w:sz w:val="20"/>
                <w:szCs w:val="20"/>
              </w:rPr>
            </w:pPr>
          </w:p>
        </w:tc>
        <w:tc>
          <w:tcPr>
            <w:tcW w:w="1283" w:type="dxa"/>
            <w:vMerge/>
            <w:vAlign w:val="center"/>
          </w:tcPr>
          <w:p w14:paraId="51ED5FE2" w14:textId="77777777" w:rsidR="00C750D8" w:rsidRDefault="00C750D8" w:rsidP="00C750D8">
            <w:pPr>
              <w:pStyle w:val="Default"/>
              <w:jc w:val="center"/>
              <w:rPr>
                <w:bCs/>
                <w:sz w:val="20"/>
                <w:szCs w:val="20"/>
              </w:rPr>
            </w:pPr>
          </w:p>
        </w:tc>
        <w:tc>
          <w:tcPr>
            <w:tcW w:w="1823" w:type="dxa"/>
            <w:vMerge/>
            <w:vAlign w:val="center"/>
          </w:tcPr>
          <w:p w14:paraId="1A84529F" w14:textId="77777777" w:rsidR="00C750D8" w:rsidRDefault="00C750D8" w:rsidP="00C750D8">
            <w:pPr>
              <w:pStyle w:val="Default"/>
              <w:jc w:val="center"/>
              <w:rPr>
                <w:bCs/>
                <w:sz w:val="20"/>
                <w:szCs w:val="20"/>
              </w:rPr>
            </w:pPr>
          </w:p>
        </w:tc>
        <w:tc>
          <w:tcPr>
            <w:tcW w:w="1581" w:type="dxa"/>
            <w:vMerge/>
            <w:vAlign w:val="center"/>
          </w:tcPr>
          <w:p w14:paraId="6162585B" w14:textId="77777777" w:rsidR="00C750D8" w:rsidRPr="00F12162" w:rsidRDefault="00C750D8" w:rsidP="00C750D8">
            <w:pPr>
              <w:pStyle w:val="Default"/>
              <w:jc w:val="center"/>
              <w:rPr>
                <w:bCs/>
                <w:sz w:val="20"/>
                <w:szCs w:val="20"/>
              </w:rPr>
            </w:pPr>
          </w:p>
        </w:tc>
        <w:tc>
          <w:tcPr>
            <w:tcW w:w="2638" w:type="dxa"/>
            <w:gridSpan w:val="2"/>
            <w:vMerge/>
            <w:vAlign w:val="center"/>
          </w:tcPr>
          <w:p w14:paraId="14E4768D" w14:textId="77777777" w:rsidR="00C750D8" w:rsidRPr="00476389" w:rsidRDefault="00C750D8" w:rsidP="00C750D8">
            <w:pPr>
              <w:pStyle w:val="Default"/>
              <w:jc w:val="center"/>
              <w:rPr>
                <w:bCs/>
                <w:sz w:val="20"/>
                <w:szCs w:val="20"/>
              </w:rPr>
            </w:pPr>
          </w:p>
        </w:tc>
      </w:tr>
      <w:tr w:rsidR="00C750D8" w14:paraId="1F6D87FB" w14:textId="77777777" w:rsidTr="00123476">
        <w:trPr>
          <w:trHeight w:val="84"/>
        </w:trPr>
        <w:tc>
          <w:tcPr>
            <w:tcW w:w="632" w:type="dxa"/>
            <w:vMerge/>
            <w:vAlign w:val="center"/>
          </w:tcPr>
          <w:p w14:paraId="17293D0F" w14:textId="77777777" w:rsidR="00C750D8" w:rsidRDefault="00C750D8" w:rsidP="00C750D8">
            <w:pPr>
              <w:pStyle w:val="Default"/>
              <w:jc w:val="center"/>
              <w:rPr>
                <w:bCs/>
                <w:sz w:val="20"/>
                <w:szCs w:val="20"/>
              </w:rPr>
            </w:pPr>
          </w:p>
        </w:tc>
        <w:tc>
          <w:tcPr>
            <w:tcW w:w="1646" w:type="dxa"/>
            <w:vMerge/>
            <w:vAlign w:val="center"/>
          </w:tcPr>
          <w:p w14:paraId="2418188E" w14:textId="77777777" w:rsidR="00C750D8" w:rsidRDefault="00C750D8" w:rsidP="00C750D8">
            <w:pPr>
              <w:pStyle w:val="Default"/>
              <w:jc w:val="center"/>
              <w:rPr>
                <w:bCs/>
                <w:sz w:val="20"/>
                <w:szCs w:val="20"/>
              </w:rPr>
            </w:pPr>
          </w:p>
        </w:tc>
        <w:tc>
          <w:tcPr>
            <w:tcW w:w="1797" w:type="dxa"/>
            <w:vMerge/>
            <w:vAlign w:val="center"/>
          </w:tcPr>
          <w:p w14:paraId="4B72CA97" w14:textId="77777777" w:rsidR="00C750D8" w:rsidRPr="004B1C61" w:rsidRDefault="00C750D8" w:rsidP="00C750D8">
            <w:pPr>
              <w:pStyle w:val="Default"/>
              <w:jc w:val="center"/>
              <w:rPr>
                <w:bCs/>
                <w:sz w:val="20"/>
                <w:szCs w:val="20"/>
              </w:rPr>
            </w:pPr>
          </w:p>
        </w:tc>
        <w:tc>
          <w:tcPr>
            <w:tcW w:w="1234" w:type="dxa"/>
            <w:vAlign w:val="center"/>
          </w:tcPr>
          <w:p w14:paraId="0DD2D5E1" w14:textId="30F2BB75"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6C63D61A" w14:textId="77777777" w:rsidR="00C750D8" w:rsidRDefault="00C750D8" w:rsidP="00C750D8">
            <w:pPr>
              <w:pStyle w:val="Default"/>
              <w:jc w:val="center"/>
              <w:rPr>
                <w:sz w:val="20"/>
                <w:szCs w:val="20"/>
              </w:rPr>
            </w:pPr>
          </w:p>
        </w:tc>
        <w:tc>
          <w:tcPr>
            <w:tcW w:w="1283" w:type="dxa"/>
            <w:vMerge/>
            <w:vAlign w:val="center"/>
          </w:tcPr>
          <w:p w14:paraId="4D199A95" w14:textId="77777777" w:rsidR="00C750D8" w:rsidRDefault="00C750D8" w:rsidP="00C750D8">
            <w:pPr>
              <w:pStyle w:val="Default"/>
              <w:jc w:val="center"/>
              <w:rPr>
                <w:bCs/>
                <w:sz w:val="20"/>
                <w:szCs w:val="20"/>
              </w:rPr>
            </w:pPr>
          </w:p>
        </w:tc>
        <w:tc>
          <w:tcPr>
            <w:tcW w:w="1823" w:type="dxa"/>
            <w:vMerge/>
            <w:vAlign w:val="center"/>
          </w:tcPr>
          <w:p w14:paraId="6A4C18C6" w14:textId="77777777" w:rsidR="00C750D8" w:rsidRDefault="00C750D8" w:rsidP="00C750D8">
            <w:pPr>
              <w:pStyle w:val="Default"/>
              <w:jc w:val="center"/>
              <w:rPr>
                <w:bCs/>
                <w:sz w:val="20"/>
                <w:szCs w:val="20"/>
              </w:rPr>
            </w:pPr>
          </w:p>
        </w:tc>
        <w:tc>
          <w:tcPr>
            <w:tcW w:w="1581" w:type="dxa"/>
            <w:vMerge/>
            <w:vAlign w:val="center"/>
          </w:tcPr>
          <w:p w14:paraId="045F4B2F" w14:textId="77777777" w:rsidR="00C750D8" w:rsidRPr="00F12162" w:rsidRDefault="00C750D8" w:rsidP="00C750D8">
            <w:pPr>
              <w:pStyle w:val="Default"/>
              <w:jc w:val="center"/>
              <w:rPr>
                <w:bCs/>
                <w:sz w:val="20"/>
                <w:szCs w:val="20"/>
              </w:rPr>
            </w:pPr>
          </w:p>
        </w:tc>
        <w:tc>
          <w:tcPr>
            <w:tcW w:w="2638" w:type="dxa"/>
            <w:gridSpan w:val="2"/>
            <w:vMerge/>
            <w:vAlign w:val="center"/>
          </w:tcPr>
          <w:p w14:paraId="56D40916" w14:textId="77777777" w:rsidR="00C750D8" w:rsidRPr="00476389" w:rsidRDefault="00C750D8" w:rsidP="00C750D8">
            <w:pPr>
              <w:pStyle w:val="Default"/>
              <w:jc w:val="center"/>
              <w:rPr>
                <w:bCs/>
                <w:sz w:val="20"/>
                <w:szCs w:val="20"/>
              </w:rPr>
            </w:pPr>
          </w:p>
        </w:tc>
      </w:tr>
      <w:tr w:rsidR="00C750D8" w14:paraId="5F6A8AAA" w14:textId="77777777" w:rsidTr="00123476">
        <w:trPr>
          <w:trHeight w:val="84"/>
        </w:trPr>
        <w:tc>
          <w:tcPr>
            <w:tcW w:w="632" w:type="dxa"/>
            <w:vMerge/>
            <w:vAlign w:val="center"/>
          </w:tcPr>
          <w:p w14:paraId="48066CBE" w14:textId="77777777" w:rsidR="00C750D8" w:rsidRDefault="00C750D8" w:rsidP="00C750D8">
            <w:pPr>
              <w:pStyle w:val="Default"/>
              <w:jc w:val="center"/>
              <w:rPr>
                <w:bCs/>
                <w:sz w:val="20"/>
                <w:szCs w:val="20"/>
              </w:rPr>
            </w:pPr>
          </w:p>
        </w:tc>
        <w:tc>
          <w:tcPr>
            <w:tcW w:w="1646" w:type="dxa"/>
            <w:vMerge/>
            <w:vAlign w:val="center"/>
          </w:tcPr>
          <w:p w14:paraId="39869695" w14:textId="77777777" w:rsidR="00C750D8" w:rsidRDefault="00C750D8" w:rsidP="00C750D8">
            <w:pPr>
              <w:pStyle w:val="Default"/>
              <w:jc w:val="center"/>
              <w:rPr>
                <w:bCs/>
                <w:sz w:val="20"/>
                <w:szCs w:val="20"/>
              </w:rPr>
            </w:pPr>
          </w:p>
        </w:tc>
        <w:tc>
          <w:tcPr>
            <w:tcW w:w="1797" w:type="dxa"/>
            <w:vMerge/>
            <w:vAlign w:val="center"/>
          </w:tcPr>
          <w:p w14:paraId="7B4B98A2" w14:textId="77777777" w:rsidR="00C750D8" w:rsidRPr="004B1C61" w:rsidRDefault="00C750D8" w:rsidP="00C750D8">
            <w:pPr>
              <w:pStyle w:val="Default"/>
              <w:jc w:val="center"/>
              <w:rPr>
                <w:bCs/>
                <w:sz w:val="20"/>
                <w:szCs w:val="20"/>
              </w:rPr>
            </w:pPr>
          </w:p>
        </w:tc>
        <w:tc>
          <w:tcPr>
            <w:tcW w:w="1234" w:type="dxa"/>
            <w:vAlign w:val="center"/>
          </w:tcPr>
          <w:p w14:paraId="1E2B7C22" w14:textId="6B0E4AF9"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0545F2CE" w14:textId="77777777" w:rsidR="00C750D8" w:rsidRDefault="00C750D8" w:rsidP="00C750D8">
            <w:pPr>
              <w:pStyle w:val="Default"/>
              <w:jc w:val="center"/>
              <w:rPr>
                <w:sz w:val="20"/>
                <w:szCs w:val="20"/>
              </w:rPr>
            </w:pPr>
          </w:p>
        </w:tc>
        <w:tc>
          <w:tcPr>
            <w:tcW w:w="1283" w:type="dxa"/>
            <w:vMerge/>
            <w:vAlign w:val="center"/>
          </w:tcPr>
          <w:p w14:paraId="67808321" w14:textId="77777777" w:rsidR="00C750D8" w:rsidRDefault="00C750D8" w:rsidP="00C750D8">
            <w:pPr>
              <w:pStyle w:val="Default"/>
              <w:jc w:val="center"/>
              <w:rPr>
                <w:bCs/>
                <w:sz w:val="20"/>
                <w:szCs w:val="20"/>
              </w:rPr>
            </w:pPr>
          </w:p>
        </w:tc>
        <w:tc>
          <w:tcPr>
            <w:tcW w:w="1823" w:type="dxa"/>
            <w:vMerge/>
            <w:vAlign w:val="center"/>
          </w:tcPr>
          <w:p w14:paraId="48336EF7" w14:textId="77777777" w:rsidR="00C750D8" w:rsidRDefault="00C750D8" w:rsidP="00C750D8">
            <w:pPr>
              <w:pStyle w:val="Default"/>
              <w:jc w:val="center"/>
              <w:rPr>
                <w:bCs/>
                <w:sz w:val="20"/>
                <w:szCs w:val="20"/>
              </w:rPr>
            </w:pPr>
          </w:p>
        </w:tc>
        <w:tc>
          <w:tcPr>
            <w:tcW w:w="1581" w:type="dxa"/>
            <w:vMerge/>
            <w:vAlign w:val="center"/>
          </w:tcPr>
          <w:p w14:paraId="7834DBBC" w14:textId="77777777" w:rsidR="00C750D8" w:rsidRPr="00F12162" w:rsidRDefault="00C750D8" w:rsidP="00C750D8">
            <w:pPr>
              <w:pStyle w:val="Default"/>
              <w:jc w:val="center"/>
              <w:rPr>
                <w:bCs/>
                <w:sz w:val="20"/>
                <w:szCs w:val="20"/>
              </w:rPr>
            </w:pPr>
          </w:p>
        </w:tc>
        <w:tc>
          <w:tcPr>
            <w:tcW w:w="2638" w:type="dxa"/>
            <w:gridSpan w:val="2"/>
            <w:vMerge/>
            <w:vAlign w:val="center"/>
          </w:tcPr>
          <w:p w14:paraId="1EDEAB9E" w14:textId="77777777" w:rsidR="00C750D8" w:rsidRPr="00476389" w:rsidRDefault="00C750D8" w:rsidP="00C750D8">
            <w:pPr>
              <w:pStyle w:val="Default"/>
              <w:jc w:val="center"/>
              <w:rPr>
                <w:bCs/>
                <w:sz w:val="20"/>
                <w:szCs w:val="20"/>
              </w:rPr>
            </w:pPr>
          </w:p>
        </w:tc>
      </w:tr>
      <w:tr w:rsidR="00C750D8" w14:paraId="33E1BECD" w14:textId="77777777" w:rsidTr="00123476">
        <w:trPr>
          <w:trHeight w:val="84"/>
        </w:trPr>
        <w:tc>
          <w:tcPr>
            <w:tcW w:w="632" w:type="dxa"/>
            <w:vMerge/>
            <w:vAlign w:val="center"/>
          </w:tcPr>
          <w:p w14:paraId="1556736D" w14:textId="77777777" w:rsidR="00C750D8" w:rsidRDefault="00C750D8" w:rsidP="00C750D8">
            <w:pPr>
              <w:pStyle w:val="Default"/>
              <w:jc w:val="center"/>
              <w:rPr>
                <w:bCs/>
                <w:sz w:val="20"/>
                <w:szCs w:val="20"/>
              </w:rPr>
            </w:pPr>
          </w:p>
        </w:tc>
        <w:tc>
          <w:tcPr>
            <w:tcW w:w="1646" w:type="dxa"/>
            <w:vMerge/>
            <w:vAlign w:val="center"/>
          </w:tcPr>
          <w:p w14:paraId="3096E401" w14:textId="77777777" w:rsidR="00C750D8" w:rsidRDefault="00C750D8" w:rsidP="00C750D8">
            <w:pPr>
              <w:pStyle w:val="Default"/>
              <w:jc w:val="center"/>
              <w:rPr>
                <w:bCs/>
                <w:sz w:val="20"/>
                <w:szCs w:val="20"/>
              </w:rPr>
            </w:pPr>
          </w:p>
        </w:tc>
        <w:tc>
          <w:tcPr>
            <w:tcW w:w="1797" w:type="dxa"/>
            <w:vMerge/>
            <w:vAlign w:val="center"/>
          </w:tcPr>
          <w:p w14:paraId="27B5D82D" w14:textId="77777777" w:rsidR="00C750D8" w:rsidRPr="004B1C61" w:rsidRDefault="00C750D8" w:rsidP="00C750D8">
            <w:pPr>
              <w:pStyle w:val="Default"/>
              <w:jc w:val="center"/>
              <w:rPr>
                <w:bCs/>
                <w:sz w:val="20"/>
                <w:szCs w:val="20"/>
              </w:rPr>
            </w:pPr>
          </w:p>
        </w:tc>
        <w:tc>
          <w:tcPr>
            <w:tcW w:w="1234" w:type="dxa"/>
            <w:vAlign w:val="center"/>
          </w:tcPr>
          <w:p w14:paraId="0632F9B6" w14:textId="1E5F19A3"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6CA279E8" w14:textId="77777777" w:rsidR="00C750D8" w:rsidRDefault="00C750D8" w:rsidP="00C750D8">
            <w:pPr>
              <w:pStyle w:val="Default"/>
              <w:jc w:val="center"/>
              <w:rPr>
                <w:sz w:val="20"/>
                <w:szCs w:val="20"/>
              </w:rPr>
            </w:pPr>
          </w:p>
        </w:tc>
        <w:tc>
          <w:tcPr>
            <w:tcW w:w="1283" w:type="dxa"/>
            <w:vMerge/>
            <w:vAlign w:val="center"/>
          </w:tcPr>
          <w:p w14:paraId="302B9B5D" w14:textId="77777777" w:rsidR="00C750D8" w:rsidRDefault="00C750D8" w:rsidP="00C750D8">
            <w:pPr>
              <w:pStyle w:val="Default"/>
              <w:jc w:val="center"/>
              <w:rPr>
                <w:bCs/>
                <w:sz w:val="20"/>
                <w:szCs w:val="20"/>
              </w:rPr>
            </w:pPr>
          </w:p>
        </w:tc>
        <w:tc>
          <w:tcPr>
            <w:tcW w:w="1823" w:type="dxa"/>
            <w:vMerge/>
            <w:vAlign w:val="center"/>
          </w:tcPr>
          <w:p w14:paraId="13F40FC9" w14:textId="77777777" w:rsidR="00C750D8" w:rsidRDefault="00C750D8" w:rsidP="00C750D8">
            <w:pPr>
              <w:pStyle w:val="Default"/>
              <w:jc w:val="center"/>
              <w:rPr>
                <w:bCs/>
                <w:sz w:val="20"/>
                <w:szCs w:val="20"/>
              </w:rPr>
            </w:pPr>
          </w:p>
        </w:tc>
        <w:tc>
          <w:tcPr>
            <w:tcW w:w="1581" w:type="dxa"/>
            <w:vMerge/>
            <w:vAlign w:val="center"/>
          </w:tcPr>
          <w:p w14:paraId="150E530F" w14:textId="77777777" w:rsidR="00C750D8" w:rsidRPr="00F12162" w:rsidRDefault="00C750D8" w:rsidP="00C750D8">
            <w:pPr>
              <w:pStyle w:val="Default"/>
              <w:jc w:val="center"/>
              <w:rPr>
                <w:bCs/>
                <w:sz w:val="20"/>
                <w:szCs w:val="20"/>
              </w:rPr>
            </w:pPr>
          </w:p>
        </w:tc>
        <w:tc>
          <w:tcPr>
            <w:tcW w:w="2638" w:type="dxa"/>
            <w:gridSpan w:val="2"/>
            <w:vMerge/>
            <w:vAlign w:val="center"/>
          </w:tcPr>
          <w:p w14:paraId="61953366" w14:textId="77777777" w:rsidR="00C750D8" w:rsidRPr="00476389" w:rsidRDefault="00C750D8" w:rsidP="00C750D8">
            <w:pPr>
              <w:pStyle w:val="Default"/>
              <w:jc w:val="center"/>
              <w:rPr>
                <w:bCs/>
                <w:sz w:val="20"/>
                <w:szCs w:val="20"/>
              </w:rPr>
            </w:pPr>
          </w:p>
        </w:tc>
      </w:tr>
      <w:tr w:rsidR="00C750D8" w14:paraId="73D37389" w14:textId="77777777" w:rsidTr="00123476">
        <w:trPr>
          <w:trHeight w:val="84"/>
        </w:trPr>
        <w:tc>
          <w:tcPr>
            <w:tcW w:w="632" w:type="dxa"/>
            <w:vMerge/>
            <w:vAlign w:val="center"/>
          </w:tcPr>
          <w:p w14:paraId="766183C7" w14:textId="77777777" w:rsidR="00C750D8" w:rsidRDefault="00C750D8" w:rsidP="00C750D8">
            <w:pPr>
              <w:pStyle w:val="Default"/>
              <w:jc w:val="center"/>
              <w:rPr>
                <w:bCs/>
                <w:sz w:val="20"/>
                <w:szCs w:val="20"/>
              </w:rPr>
            </w:pPr>
          </w:p>
        </w:tc>
        <w:tc>
          <w:tcPr>
            <w:tcW w:w="1646" w:type="dxa"/>
            <w:vMerge/>
            <w:vAlign w:val="center"/>
          </w:tcPr>
          <w:p w14:paraId="16096A2C" w14:textId="77777777" w:rsidR="00C750D8" w:rsidRDefault="00C750D8" w:rsidP="00C750D8">
            <w:pPr>
              <w:pStyle w:val="Default"/>
              <w:jc w:val="center"/>
              <w:rPr>
                <w:bCs/>
                <w:sz w:val="20"/>
                <w:szCs w:val="20"/>
              </w:rPr>
            </w:pPr>
          </w:p>
        </w:tc>
        <w:tc>
          <w:tcPr>
            <w:tcW w:w="1797" w:type="dxa"/>
            <w:vMerge/>
            <w:vAlign w:val="center"/>
          </w:tcPr>
          <w:p w14:paraId="023ADDA6" w14:textId="77777777" w:rsidR="00C750D8" w:rsidRPr="004B1C61" w:rsidRDefault="00C750D8" w:rsidP="00C750D8">
            <w:pPr>
              <w:pStyle w:val="Default"/>
              <w:jc w:val="center"/>
              <w:rPr>
                <w:bCs/>
                <w:sz w:val="20"/>
                <w:szCs w:val="20"/>
              </w:rPr>
            </w:pPr>
          </w:p>
        </w:tc>
        <w:tc>
          <w:tcPr>
            <w:tcW w:w="1234" w:type="dxa"/>
            <w:vAlign w:val="center"/>
          </w:tcPr>
          <w:p w14:paraId="2755DD9B" w14:textId="41673A56"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242354E9" w14:textId="77777777" w:rsidR="00C750D8" w:rsidRDefault="00C750D8" w:rsidP="00C750D8">
            <w:pPr>
              <w:pStyle w:val="Default"/>
              <w:jc w:val="center"/>
              <w:rPr>
                <w:sz w:val="20"/>
                <w:szCs w:val="20"/>
              </w:rPr>
            </w:pPr>
          </w:p>
        </w:tc>
        <w:tc>
          <w:tcPr>
            <w:tcW w:w="1283" w:type="dxa"/>
            <w:vMerge/>
            <w:vAlign w:val="center"/>
          </w:tcPr>
          <w:p w14:paraId="7A7D31B4" w14:textId="77777777" w:rsidR="00C750D8" w:rsidRDefault="00C750D8" w:rsidP="00C750D8">
            <w:pPr>
              <w:pStyle w:val="Default"/>
              <w:jc w:val="center"/>
              <w:rPr>
                <w:bCs/>
                <w:sz w:val="20"/>
                <w:szCs w:val="20"/>
              </w:rPr>
            </w:pPr>
          </w:p>
        </w:tc>
        <w:tc>
          <w:tcPr>
            <w:tcW w:w="1823" w:type="dxa"/>
            <w:vMerge/>
            <w:vAlign w:val="center"/>
          </w:tcPr>
          <w:p w14:paraId="2FE8B609" w14:textId="77777777" w:rsidR="00C750D8" w:rsidRDefault="00C750D8" w:rsidP="00C750D8">
            <w:pPr>
              <w:pStyle w:val="Default"/>
              <w:jc w:val="center"/>
              <w:rPr>
                <w:bCs/>
                <w:sz w:val="20"/>
                <w:szCs w:val="20"/>
              </w:rPr>
            </w:pPr>
          </w:p>
        </w:tc>
        <w:tc>
          <w:tcPr>
            <w:tcW w:w="1581" w:type="dxa"/>
            <w:vMerge/>
            <w:vAlign w:val="center"/>
          </w:tcPr>
          <w:p w14:paraId="0D9C43A0" w14:textId="77777777" w:rsidR="00C750D8" w:rsidRPr="00F12162" w:rsidRDefault="00C750D8" w:rsidP="00C750D8">
            <w:pPr>
              <w:pStyle w:val="Default"/>
              <w:jc w:val="center"/>
              <w:rPr>
                <w:bCs/>
                <w:sz w:val="20"/>
                <w:szCs w:val="20"/>
              </w:rPr>
            </w:pPr>
          </w:p>
        </w:tc>
        <w:tc>
          <w:tcPr>
            <w:tcW w:w="2638" w:type="dxa"/>
            <w:gridSpan w:val="2"/>
            <w:vMerge/>
            <w:vAlign w:val="center"/>
          </w:tcPr>
          <w:p w14:paraId="3EDB081F" w14:textId="77777777" w:rsidR="00C750D8" w:rsidRPr="00476389" w:rsidRDefault="00C750D8" w:rsidP="00C750D8">
            <w:pPr>
              <w:pStyle w:val="Default"/>
              <w:jc w:val="center"/>
              <w:rPr>
                <w:bCs/>
                <w:sz w:val="20"/>
                <w:szCs w:val="20"/>
              </w:rPr>
            </w:pPr>
          </w:p>
        </w:tc>
      </w:tr>
      <w:tr w:rsidR="00C750D8" w14:paraId="4544098A" w14:textId="77777777" w:rsidTr="00123476">
        <w:trPr>
          <w:trHeight w:val="84"/>
        </w:trPr>
        <w:tc>
          <w:tcPr>
            <w:tcW w:w="632" w:type="dxa"/>
            <w:vMerge/>
            <w:vAlign w:val="center"/>
          </w:tcPr>
          <w:p w14:paraId="12044CA7" w14:textId="77777777" w:rsidR="00C750D8" w:rsidRDefault="00C750D8" w:rsidP="00C750D8">
            <w:pPr>
              <w:pStyle w:val="Default"/>
              <w:jc w:val="center"/>
              <w:rPr>
                <w:bCs/>
                <w:sz w:val="20"/>
                <w:szCs w:val="20"/>
              </w:rPr>
            </w:pPr>
          </w:p>
        </w:tc>
        <w:tc>
          <w:tcPr>
            <w:tcW w:w="1646" w:type="dxa"/>
            <w:vMerge/>
            <w:vAlign w:val="center"/>
          </w:tcPr>
          <w:p w14:paraId="49FD5C23" w14:textId="77777777" w:rsidR="00C750D8" w:rsidRDefault="00C750D8" w:rsidP="00C750D8">
            <w:pPr>
              <w:pStyle w:val="Default"/>
              <w:jc w:val="center"/>
              <w:rPr>
                <w:bCs/>
                <w:sz w:val="20"/>
                <w:szCs w:val="20"/>
              </w:rPr>
            </w:pPr>
          </w:p>
        </w:tc>
        <w:tc>
          <w:tcPr>
            <w:tcW w:w="1797" w:type="dxa"/>
            <w:vMerge/>
            <w:vAlign w:val="center"/>
          </w:tcPr>
          <w:p w14:paraId="17C490C5" w14:textId="77777777" w:rsidR="00C750D8" w:rsidRPr="004B1C61" w:rsidRDefault="00C750D8" w:rsidP="00C750D8">
            <w:pPr>
              <w:pStyle w:val="Default"/>
              <w:jc w:val="center"/>
              <w:rPr>
                <w:bCs/>
                <w:sz w:val="20"/>
                <w:szCs w:val="20"/>
              </w:rPr>
            </w:pPr>
          </w:p>
        </w:tc>
        <w:tc>
          <w:tcPr>
            <w:tcW w:w="1234" w:type="dxa"/>
            <w:vAlign w:val="center"/>
          </w:tcPr>
          <w:p w14:paraId="6AF2982D" w14:textId="3035D0F5"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77C4E28B" w14:textId="77777777" w:rsidR="00C750D8" w:rsidRDefault="00C750D8" w:rsidP="00C750D8">
            <w:pPr>
              <w:pStyle w:val="Default"/>
              <w:jc w:val="center"/>
              <w:rPr>
                <w:sz w:val="20"/>
                <w:szCs w:val="20"/>
              </w:rPr>
            </w:pPr>
          </w:p>
        </w:tc>
        <w:tc>
          <w:tcPr>
            <w:tcW w:w="1283" w:type="dxa"/>
            <w:vMerge/>
            <w:vAlign w:val="center"/>
          </w:tcPr>
          <w:p w14:paraId="5733D36C" w14:textId="77777777" w:rsidR="00C750D8" w:rsidRDefault="00C750D8" w:rsidP="00C750D8">
            <w:pPr>
              <w:pStyle w:val="Default"/>
              <w:jc w:val="center"/>
              <w:rPr>
                <w:bCs/>
                <w:sz w:val="20"/>
                <w:szCs w:val="20"/>
              </w:rPr>
            </w:pPr>
          </w:p>
        </w:tc>
        <w:tc>
          <w:tcPr>
            <w:tcW w:w="1823" w:type="dxa"/>
            <w:vMerge/>
            <w:vAlign w:val="center"/>
          </w:tcPr>
          <w:p w14:paraId="7A42C9D8" w14:textId="77777777" w:rsidR="00C750D8" w:rsidRDefault="00C750D8" w:rsidP="00C750D8">
            <w:pPr>
              <w:pStyle w:val="Default"/>
              <w:jc w:val="center"/>
              <w:rPr>
                <w:bCs/>
                <w:sz w:val="20"/>
                <w:szCs w:val="20"/>
              </w:rPr>
            </w:pPr>
          </w:p>
        </w:tc>
        <w:tc>
          <w:tcPr>
            <w:tcW w:w="1581" w:type="dxa"/>
            <w:vMerge/>
            <w:vAlign w:val="center"/>
          </w:tcPr>
          <w:p w14:paraId="6F466E15" w14:textId="77777777" w:rsidR="00C750D8" w:rsidRPr="00F12162" w:rsidRDefault="00C750D8" w:rsidP="00C750D8">
            <w:pPr>
              <w:pStyle w:val="Default"/>
              <w:jc w:val="center"/>
              <w:rPr>
                <w:bCs/>
                <w:sz w:val="20"/>
                <w:szCs w:val="20"/>
              </w:rPr>
            </w:pPr>
          </w:p>
        </w:tc>
        <w:tc>
          <w:tcPr>
            <w:tcW w:w="2638" w:type="dxa"/>
            <w:gridSpan w:val="2"/>
            <w:vMerge/>
            <w:vAlign w:val="center"/>
          </w:tcPr>
          <w:p w14:paraId="7BFA1D54" w14:textId="77777777" w:rsidR="00C750D8" w:rsidRPr="00476389" w:rsidRDefault="00C750D8" w:rsidP="00C750D8">
            <w:pPr>
              <w:pStyle w:val="Default"/>
              <w:jc w:val="center"/>
              <w:rPr>
                <w:bCs/>
                <w:sz w:val="20"/>
                <w:szCs w:val="20"/>
              </w:rPr>
            </w:pPr>
          </w:p>
        </w:tc>
      </w:tr>
      <w:tr w:rsidR="00C750D8" w14:paraId="11F10637" w14:textId="77777777" w:rsidTr="00123476">
        <w:trPr>
          <w:trHeight w:val="84"/>
        </w:trPr>
        <w:tc>
          <w:tcPr>
            <w:tcW w:w="632" w:type="dxa"/>
            <w:vMerge/>
            <w:vAlign w:val="center"/>
          </w:tcPr>
          <w:p w14:paraId="5E2ECDDF" w14:textId="77777777" w:rsidR="00C750D8" w:rsidRDefault="00C750D8" w:rsidP="00C750D8">
            <w:pPr>
              <w:pStyle w:val="Default"/>
              <w:jc w:val="center"/>
              <w:rPr>
                <w:bCs/>
                <w:sz w:val="20"/>
                <w:szCs w:val="20"/>
              </w:rPr>
            </w:pPr>
          </w:p>
        </w:tc>
        <w:tc>
          <w:tcPr>
            <w:tcW w:w="1646" w:type="dxa"/>
            <w:vMerge/>
            <w:vAlign w:val="center"/>
          </w:tcPr>
          <w:p w14:paraId="449CBC94" w14:textId="77777777" w:rsidR="00C750D8" w:rsidRDefault="00C750D8" w:rsidP="00C750D8">
            <w:pPr>
              <w:pStyle w:val="Default"/>
              <w:jc w:val="center"/>
              <w:rPr>
                <w:bCs/>
                <w:sz w:val="20"/>
                <w:szCs w:val="20"/>
              </w:rPr>
            </w:pPr>
          </w:p>
        </w:tc>
        <w:tc>
          <w:tcPr>
            <w:tcW w:w="1797" w:type="dxa"/>
            <w:vMerge/>
            <w:vAlign w:val="center"/>
          </w:tcPr>
          <w:p w14:paraId="4BFB4811" w14:textId="77777777" w:rsidR="00C750D8" w:rsidRPr="004B1C61" w:rsidRDefault="00C750D8" w:rsidP="00C750D8">
            <w:pPr>
              <w:pStyle w:val="Default"/>
              <w:jc w:val="center"/>
              <w:rPr>
                <w:bCs/>
                <w:sz w:val="20"/>
                <w:szCs w:val="20"/>
              </w:rPr>
            </w:pPr>
          </w:p>
        </w:tc>
        <w:tc>
          <w:tcPr>
            <w:tcW w:w="1234" w:type="dxa"/>
            <w:vAlign w:val="center"/>
          </w:tcPr>
          <w:p w14:paraId="020886E7" w14:textId="1B9E0712"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1C2BED6A" w14:textId="77777777" w:rsidR="00C750D8" w:rsidRDefault="00C750D8" w:rsidP="00C750D8">
            <w:pPr>
              <w:pStyle w:val="Default"/>
              <w:jc w:val="center"/>
              <w:rPr>
                <w:sz w:val="20"/>
                <w:szCs w:val="20"/>
              </w:rPr>
            </w:pPr>
          </w:p>
        </w:tc>
        <w:tc>
          <w:tcPr>
            <w:tcW w:w="1283" w:type="dxa"/>
            <w:vMerge/>
            <w:vAlign w:val="center"/>
          </w:tcPr>
          <w:p w14:paraId="5C3FB667" w14:textId="77777777" w:rsidR="00C750D8" w:rsidRDefault="00C750D8" w:rsidP="00C750D8">
            <w:pPr>
              <w:pStyle w:val="Default"/>
              <w:jc w:val="center"/>
              <w:rPr>
                <w:bCs/>
                <w:sz w:val="20"/>
                <w:szCs w:val="20"/>
              </w:rPr>
            </w:pPr>
          </w:p>
        </w:tc>
        <w:tc>
          <w:tcPr>
            <w:tcW w:w="1823" w:type="dxa"/>
            <w:vMerge/>
            <w:vAlign w:val="center"/>
          </w:tcPr>
          <w:p w14:paraId="1345756C" w14:textId="77777777" w:rsidR="00C750D8" w:rsidRDefault="00C750D8" w:rsidP="00C750D8">
            <w:pPr>
              <w:pStyle w:val="Default"/>
              <w:jc w:val="center"/>
              <w:rPr>
                <w:bCs/>
                <w:sz w:val="20"/>
                <w:szCs w:val="20"/>
              </w:rPr>
            </w:pPr>
          </w:p>
        </w:tc>
        <w:tc>
          <w:tcPr>
            <w:tcW w:w="1581" w:type="dxa"/>
            <w:vMerge/>
            <w:vAlign w:val="center"/>
          </w:tcPr>
          <w:p w14:paraId="6AB66834" w14:textId="77777777" w:rsidR="00C750D8" w:rsidRPr="00F12162" w:rsidRDefault="00C750D8" w:rsidP="00C750D8">
            <w:pPr>
              <w:pStyle w:val="Default"/>
              <w:jc w:val="center"/>
              <w:rPr>
                <w:bCs/>
                <w:sz w:val="20"/>
                <w:szCs w:val="20"/>
              </w:rPr>
            </w:pPr>
          </w:p>
        </w:tc>
        <w:tc>
          <w:tcPr>
            <w:tcW w:w="2638" w:type="dxa"/>
            <w:gridSpan w:val="2"/>
            <w:vMerge/>
            <w:vAlign w:val="center"/>
          </w:tcPr>
          <w:p w14:paraId="72C88707" w14:textId="77777777" w:rsidR="00C750D8" w:rsidRPr="00476389" w:rsidRDefault="00C750D8" w:rsidP="00C750D8">
            <w:pPr>
              <w:pStyle w:val="Default"/>
              <w:jc w:val="center"/>
              <w:rPr>
                <w:bCs/>
                <w:sz w:val="20"/>
                <w:szCs w:val="20"/>
              </w:rPr>
            </w:pPr>
          </w:p>
        </w:tc>
      </w:tr>
      <w:tr w:rsidR="00C750D8" w14:paraId="59431FD5" w14:textId="77777777" w:rsidTr="00123476">
        <w:trPr>
          <w:trHeight w:val="84"/>
        </w:trPr>
        <w:tc>
          <w:tcPr>
            <w:tcW w:w="632" w:type="dxa"/>
            <w:vMerge/>
            <w:vAlign w:val="center"/>
          </w:tcPr>
          <w:p w14:paraId="66882A65" w14:textId="77777777" w:rsidR="00C750D8" w:rsidRDefault="00C750D8" w:rsidP="00C750D8">
            <w:pPr>
              <w:pStyle w:val="Default"/>
              <w:jc w:val="center"/>
              <w:rPr>
                <w:bCs/>
                <w:sz w:val="20"/>
                <w:szCs w:val="20"/>
              </w:rPr>
            </w:pPr>
          </w:p>
        </w:tc>
        <w:tc>
          <w:tcPr>
            <w:tcW w:w="1646" w:type="dxa"/>
            <w:vMerge/>
            <w:vAlign w:val="center"/>
          </w:tcPr>
          <w:p w14:paraId="10CF4A4C" w14:textId="77777777" w:rsidR="00C750D8" w:rsidRDefault="00C750D8" w:rsidP="00C750D8">
            <w:pPr>
              <w:pStyle w:val="Default"/>
              <w:jc w:val="center"/>
              <w:rPr>
                <w:bCs/>
                <w:sz w:val="20"/>
                <w:szCs w:val="20"/>
              </w:rPr>
            </w:pPr>
          </w:p>
        </w:tc>
        <w:tc>
          <w:tcPr>
            <w:tcW w:w="1797" w:type="dxa"/>
            <w:vMerge/>
            <w:vAlign w:val="center"/>
          </w:tcPr>
          <w:p w14:paraId="7B6204C5" w14:textId="77777777" w:rsidR="00C750D8" w:rsidRPr="004B1C61" w:rsidRDefault="00C750D8" w:rsidP="00C750D8">
            <w:pPr>
              <w:pStyle w:val="Default"/>
              <w:jc w:val="center"/>
              <w:rPr>
                <w:bCs/>
                <w:sz w:val="20"/>
                <w:szCs w:val="20"/>
              </w:rPr>
            </w:pPr>
          </w:p>
        </w:tc>
        <w:tc>
          <w:tcPr>
            <w:tcW w:w="1234" w:type="dxa"/>
            <w:vAlign w:val="center"/>
          </w:tcPr>
          <w:p w14:paraId="7A5DFE7C" w14:textId="1881FCA2"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02F8E43F" w14:textId="77777777" w:rsidR="00C750D8" w:rsidRDefault="00C750D8" w:rsidP="00C750D8">
            <w:pPr>
              <w:pStyle w:val="Default"/>
              <w:jc w:val="center"/>
              <w:rPr>
                <w:sz w:val="20"/>
                <w:szCs w:val="20"/>
              </w:rPr>
            </w:pPr>
          </w:p>
        </w:tc>
        <w:tc>
          <w:tcPr>
            <w:tcW w:w="1283" w:type="dxa"/>
            <w:vMerge/>
            <w:vAlign w:val="center"/>
          </w:tcPr>
          <w:p w14:paraId="2158E87B" w14:textId="77777777" w:rsidR="00C750D8" w:rsidRDefault="00C750D8" w:rsidP="00C750D8">
            <w:pPr>
              <w:pStyle w:val="Default"/>
              <w:jc w:val="center"/>
              <w:rPr>
                <w:bCs/>
                <w:sz w:val="20"/>
                <w:szCs w:val="20"/>
              </w:rPr>
            </w:pPr>
          </w:p>
        </w:tc>
        <w:tc>
          <w:tcPr>
            <w:tcW w:w="1823" w:type="dxa"/>
            <w:vMerge/>
            <w:vAlign w:val="center"/>
          </w:tcPr>
          <w:p w14:paraId="6ADB74E0" w14:textId="77777777" w:rsidR="00C750D8" w:rsidRDefault="00C750D8" w:rsidP="00C750D8">
            <w:pPr>
              <w:pStyle w:val="Default"/>
              <w:jc w:val="center"/>
              <w:rPr>
                <w:bCs/>
                <w:sz w:val="20"/>
                <w:szCs w:val="20"/>
              </w:rPr>
            </w:pPr>
          </w:p>
        </w:tc>
        <w:tc>
          <w:tcPr>
            <w:tcW w:w="1581" w:type="dxa"/>
            <w:vMerge/>
            <w:vAlign w:val="center"/>
          </w:tcPr>
          <w:p w14:paraId="001F9D14" w14:textId="77777777" w:rsidR="00C750D8" w:rsidRPr="00F12162" w:rsidRDefault="00C750D8" w:rsidP="00C750D8">
            <w:pPr>
              <w:pStyle w:val="Default"/>
              <w:jc w:val="center"/>
              <w:rPr>
                <w:bCs/>
                <w:sz w:val="20"/>
                <w:szCs w:val="20"/>
              </w:rPr>
            </w:pPr>
          </w:p>
        </w:tc>
        <w:tc>
          <w:tcPr>
            <w:tcW w:w="2638" w:type="dxa"/>
            <w:gridSpan w:val="2"/>
            <w:vMerge/>
            <w:vAlign w:val="center"/>
          </w:tcPr>
          <w:p w14:paraId="57D9CABA" w14:textId="77777777" w:rsidR="00C750D8" w:rsidRPr="00476389" w:rsidRDefault="00C750D8" w:rsidP="00C750D8">
            <w:pPr>
              <w:pStyle w:val="Default"/>
              <w:jc w:val="center"/>
              <w:rPr>
                <w:bCs/>
                <w:sz w:val="20"/>
                <w:szCs w:val="20"/>
              </w:rPr>
            </w:pPr>
          </w:p>
        </w:tc>
      </w:tr>
      <w:tr w:rsidR="00C750D8" w14:paraId="632F4381" w14:textId="77777777" w:rsidTr="00123476">
        <w:trPr>
          <w:trHeight w:val="84"/>
        </w:trPr>
        <w:tc>
          <w:tcPr>
            <w:tcW w:w="632" w:type="dxa"/>
            <w:vMerge/>
            <w:vAlign w:val="center"/>
          </w:tcPr>
          <w:p w14:paraId="7F290392" w14:textId="77777777" w:rsidR="00C750D8" w:rsidRDefault="00C750D8" w:rsidP="00C750D8">
            <w:pPr>
              <w:pStyle w:val="Default"/>
              <w:jc w:val="center"/>
              <w:rPr>
                <w:bCs/>
                <w:sz w:val="20"/>
                <w:szCs w:val="20"/>
              </w:rPr>
            </w:pPr>
          </w:p>
        </w:tc>
        <w:tc>
          <w:tcPr>
            <w:tcW w:w="1646" w:type="dxa"/>
            <w:vMerge/>
            <w:vAlign w:val="center"/>
          </w:tcPr>
          <w:p w14:paraId="637AE608" w14:textId="77777777" w:rsidR="00C750D8" w:rsidRDefault="00C750D8" w:rsidP="00C750D8">
            <w:pPr>
              <w:pStyle w:val="Default"/>
              <w:jc w:val="center"/>
              <w:rPr>
                <w:bCs/>
                <w:sz w:val="20"/>
                <w:szCs w:val="20"/>
              </w:rPr>
            </w:pPr>
          </w:p>
        </w:tc>
        <w:tc>
          <w:tcPr>
            <w:tcW w:w="1797" w:type="dxa"/>
            <w:vMerge/>
            <w:vAlign w:val="center"/>
          </w:tcPr>
          <w:p w14:paraId="7CD7B39E" w14:textId="77777777" w:rsidR="00C750D8" w:rsidRPr="004B1C61" w:rsidRDefault="00C750D8" w:rsidP="00C750D8">
            <w:pPr>
              <w:pStyle w:val="Default"/>
              <w:jc w:val="center"/>
              <w:rPr>
                <w:bCs/>
                <w:sz w:val="20"/>
                <w:szCs w:val="20"/>
              </w:rPr>
            </w:pPr>
          </w:p>
        </w:tc>
        <w:tc>
          <w:tcPr>
            <w:tcW w:w="1234" w:type="dxa"/>
            <w:vAlign w:val="center"/>
          </w:tcPr>
          <w:p w14:paraId="7A12B81F" w14:textId="4DC58414"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3B2E63B0" w14:textId="77777777" w:rsidR="00C750D8" w:rsidRDefault="00C750D8" w:rsidP="00C750D8">
            <w:pPr>
              <w:pStyle w:val="Default"/>
              <w:jc w:val="center"/>
              <w:rPr>
                <w:sz w:val="20"/>
                <w:szCs w:val="20"/>
              </w:rPr>
            </w:pPr>
          </w:p>
        </w:tc>
        <w:tc>
          <w:tcPr>
            <w:tcW w:w="1283" w:type="dxa"/>
            <w:vMerge/>
            <w:vAlign w:val="center"/>
          </w:tcPr>
          <w:p w14:paraId="7DB33C76" w14:textId="77777777" w:rsidR="00C750D8" w:rsidRDefault="00C750D8" w:rsidP="00C750D8">
            <w:pPr>
              <w:pStyle w:val="Default"/>
              <w:jc w:val="center"/>
              <w:rPr>
                <w:bCs/>
                <w:sz w:val="20"/>
                <w:szCs w:val="20"/>
              </w:rPr>
            </w:pPr>
          </w:p>
        </w:tc>
        <w:tc>
          <w:tcPr>
            <w:tcW w:w="1823" w:type="dxa"/>
            <w:vMerge/>
            <w:vAlign w:val="center"/>
          </w:tcPr>
          <w:p w14:paraId="60237FCA" w14:textId="77777777" w:rsidR="00C750D8" w:rsidRDefault="00C750D8" w:rsidP="00C750D8">
            <w:pPr>
              <w:pStyle w:val="Default"/>
              <w:jc w:val="center"/>
              <w:rPr>
                <w:bCs/>
                <w:sz w:val="20"/>
                <w:szCs w:val="20"/>
              </w:rPr>
            </w:pPr>
          </w:p>
        </w:tc>
        <w:tc>
          <w:tcPr>
            <w:tcW w:w="1581" w:type="dxa"/>
            <w:vMerge/>
            <w:vAlign w:val="center"/>
          </w:tcPr>
          <w:p w14:paraId="4CEA4B36" w14:textId="77777777" w:rsidR="00C750D8" w:rsidRPr="00F12162" w:rsidRDefault="00C750D8" w:rsidP="00C750D8">
            <w:pPr>
              <w:pStyle w:val="Default"/>
              <w:jc w:val="center"/>
              <w:rPr>
                <w:bCs/>
                <w:sz w:val="20"/>
                <w:szCs w:val="20"/>
              </w:rPr>
            </w:pPr>
          </w:p>
        </w:tc>
        <w:tc>
          <w:tcPr>
            <w:tcW w:w="2638" w:type="dxa"/>
            <w:gridSpan w:val="2"/>
            <w:vMerge/>
            <w:vAlign w:val="center"/>
          </w:tcPr>
          <w:p w14:paraId="535446DC" w14:textId="77777777" w:rsidR="00C750D8" w:rsidRPr="00476389" w:rsidRDefault="00C750D8" w:rsidP="00C750D8">
            <w:pPr>
              <w:pStyle w:val="Default"/>
              <w:jc w:val="center"/>
              <w:rPr>
                <w:bCs/>
                <w:sz w:val="20"/>
                <w:szCs w:val="20"/>
              </w:rPr>
            </w:pPr>
          </w:p>
        </w:tc>
      </w:tr>
      <w:tr w:rsidR="00C750D8" w14:paraId="4758EB10" w14:textId="77777777" w:rsidTr="00123476">
        <w:trPr>
          <w:trHeight w:val="84"/>
        </w:trPr>
        <w:tc>
          <w:tcPr>
            <w:tcW w:w="632" w:type="dxa"/>
            <w:vMerge/>
            <w:vAlign w:val="center"/>
          </w:tcPr>
          <w:p w14:paraId="273DA70C" w14:textId="77777777" w:rsidR="00C750D8" w:rsidRDefault="00C750D8" w:rsidP="00C750D8">
            <w:pPr>
              <w:pStyle w:val="Default"/>
              <w:jc w:val="center"/>
              <w:rPr>
                <w:bCs/>
                <w:sz w:val="20"/>
                <w:szCs w:val="20"/>
              </w:rPr>
            </w:pPr>
          </w:p>
        </w:tc>
        <w:tc>
          <w:tcPr>
            <w:tcW w:w="1646" w:type="dxa"/>
            <w:vMerge/>
            <w:vAlign w:val="center"/>
          </w:tcPr>
          <w:p w14:paraId="033E4284" w14:textId="77777777" w:rsidR="00C750D8" w:rsidRDefault="00C750D8" w:rsidP="00C750D8">
            <w:pPr>
              <w:pStyle w:val="Default"/>
              <w:jc w:val="center"/>
              <w:rPr>
                <w:bCs/>
                <w:sz w:val="20"/>
                <w:szCs w:val="20"/>
              </w:rPr>
            </w:pPr>
          </w:p>
        </w:tc>
        <w:tc>
          <w:tcPr>
            <w:tcW w:w="1797" w:type="dxa"/>
            <w:vMerge/>
            <w:vAlign w:val="center"/>
          </w:tcPr>
          <w:p w14:paraId="068A7C8D" w14:textId="77777777" w:rsidR="00C750D8" w:rsidRPr="004B1C61" w:rsidRDefault="00C750D8" w:rsidP="00C750D8">
            <w:pPr>
              <w:pStyle w:val="Default"/>
              <w:jc w:val="center"/>
              <w:rPr>
                <w:bCs/>
                <w:sz w:val="20"/>
                <w:szCs w:val="20"/>
              </w:rPr>
            </w:pPr>
          </w:p>
        </w:tc>
        <w:tc>
          <w:tcPr>
            <w:tcW w:w="1234" w:type="dxa"/>
            <w:vAlign w:val="center"/>
          </w:tcPr>
          <w:p w14:paraId="09D8E25A" w14:textId="2D68DA12"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607058D9" w14:textId="77777777" w:rsidR="00C750D8" w:rsidRDefault="00C750D8" w:rsidP="00C750D8">
            <w:pPr>
              <w:pStyle w:val="Default"/>
              <w:jc w:val="center"/>
              <w:rPr>
                <w:sz w:val="20"/>
                <w:szCs w:val="20"/>
              </w:rPr>
            </w:pPr>
          </w:p>
        </w:tc>
        <w:tc>
          <w:tcPr>
            <w:tcW w:w="1283" w:type="dxa"/>
            <w:vMerge/>
            <w:vAlign w:val="center"/>
          </w:tcPr>
          <w:p w14:paraId="510D5653" w14:textId="77777777" w:rsidR="00C750D8" w:rsidRDefault="00C750D8" w:rsidP="00C750D8">
            <w:pPr>
              <w:pStyle w:val="Default"/>
              <w:jc w:val="center"/>
              <w:rPr>
                <w:bCs/>
                <w:sz w:val="20"/>
                <w:szCs w:val="20"/>
              </w:rPr>
            </w:pPr>
          </w:p>
        </w:tc>
        <w:tc>
          <w:tcPr>
            <w:tcW w:w="1823" w:type="dxa"/>
            <w:vMerge/>
            <w:vAlign w:val="center"/>
          </w:tcPr>
          <w:p w14:paraId="07B58AC4" w14:textId="77777777" w:rsidR="00C750D8" w:rsidRDefault="00C750D8" w:rsidP="00C750D8">
            <w:pPr>
              <w:pStyle w:val="Default"/>
              <w:jc w:val="center"/>
              <w:rPr>
                <w:bCs/>
                <w:sz w:val="20"/>
                <w:szCs w:val="20"/>
              </w:rPr>
            </w:pPr>
          </w:p>
        </w:tc>
        <w:tc>
          <w:tcPr>
            <w:tcW w:w="1581" w:type="dxa"/>
            <w:vMerge/>
            <w:vAlign w:val="center"/>
          </w:tcPr>
          <w:p w14:paraId="5A994829" w14:textId="77777777" w:rsidR="00C750D8" w:rsidRPr="00F12162" w:rsidRDefault="00C750D8" w:rsidP="00C750D8">
            <w:pPr>
              <w:pStyle w:val="Default"/>
              <w:jc w:val="center"/>
              <w:rPr>
                <w:bCs/>
                <w:sz w:val="20"/>
                <w:szCs w:val="20"/>
              </w:rPr>
            </w:pPr>
          </w:p>
        </w:tc>
        <w:tc>
          <w:tcPr>
            <w:tcW w:w="2638" w:type="dxa"/>
            <w:gridSpan w:val="2"/>
            <w:vMerge/>
            <w:vAlign w:val="center"/>
          </w:tcPr>
          <w:p w14:paraId="45722742" w14:textId="77777777" w:rsidR="00C750D8" w:rsidRPr="00476389" w:rsidRDefault="00C750D8" w:rsidP="00C750D8">
            <w:pPr>
              <w:pStyle w:val="Default"/>
              <w:jc w:val="center"/>
              <w:rPr>
                <w:bCs/>
                <w:sz w:val="20"/>
                <w:szCs w:val="20"/>
              </w:rPr>
            </w:pPr>
          </w:p>
        </w:tc>
      </w:tr>
      <w:tr w:rsidR="00C750D8" w14:paraId="284AE317" w14:textId="77777777" w:rsidTr="00123476">
        <w:trPr>
          <w:trHeight w:val="84"/>
        </w:trPr>
        <w:tc>
          <w:tcPr>
            <w:tcW w:w="632" w:type="dxa"/>
            <w:vMerge/>
            <w:vAlign w:val="center"/>
          </w:tcPr>
          <w:p w14:paraId="393EA7B8" w14:textId="77777777" w:rsidR="00C750D8" w:rsidRDefault="00C750D8" w:rsidP="00C750D8">
            <w:pPr>
              <w:pStyle w:val="Default"/>
              <w:jc w:val="center"/>
              <w:rPr>
                <w:bCs/>
                <w:sz w:val="20"/>
                <w:szCs w:val="20"/>
              </w:rPr>
            </w:pPr>
          </w:p>
        </w:tc>
        <w:tc>
          <w:tcPr>
            <w:tcW w:w="1646" w:type="dxa"/>
            <w:vMerge/>
            <w:vAlign w:val="center"/>
          </w:tcPr>
          <w:p w14:paraId="33B50EB1" w14:textId="77777777" w:rsidR="00C750D8" w:rsidRDefault="00C750D8" w:rsidP="00C750D8">
            <w:pPr>
              <w:pStyle w:val="Default"/>
              <w:jc w:val="center"/>
              <w:rPr>
                <w:bCs/>
                <w:sz w:val="20"/>
                <w:szCs w:val="20"/>
              </w:rPr>
            </w:pPr>
          </w:p>
        </w:tc>
        <w:tc>
          <w:tcPr>
            <w:tcW w:w="1797" w:type="dxa"/>
            <w:vMerge/>
            <w:vAlign w:val="center"/>
          </w:tcPr>
          <w:p w14:paraId="440175C4" w14:textId="77777777" w:rsidR="00C750D8" w:rsidRPr="004B1C61" w:rsidRDefault="00C750D8" w:rsidP="00C750D8">
            <w:pPr>
              <w:pStyle w:val="Default"/>
              <w:jc w:val="center"/>
              <w:rPr>
                <w:bCs/>
                <w:sz w:val="20"/>
                <w:szCs w:val="20"/>
              </w:rPr>
            </w:pPr>
          </w:p>
        </w:tc>
        <w:tc>
          <w:tcPr>
            <w:tcW w:w="1234" w:type="dxa"/>
            <w:vAlign w:val="center"/>
          </w:tcPr>
          <w:p w14:paraId="070FB567" w14:textId="2A82A01C"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00AED1B1" w14:textId="77777777" w:rsidR="00C750D8" w:rsidRDefault="00C750D8" w:rsidP="00C750D8">
            <w:pPr>
              <w:pStyle w:val="Default"/>
              <w:jc w:val="center"/>
              <w:rPr>
                <w:sz w:val="20"/>
                <w:szCs w:val="20"/>
              </w:rPr>
            </w:pPr>
          </w:p>
        </w:tc>
        <w:tc>
          <w:tcPr>
            <w:tcW w:w="1283" w:type="dxa"/>
            <w:vMerge/>
            <w:vAlign w:val="center"/>
          </w:tcPr>
          <w:p w14:paraId="4DAF194A" w14:textId="77777777" w:rsidR="00C750D8" w:rsidRDefault="00C750D8" w:rsidP="00C750D8">
            <w:pPr>
              <w:pStyle w:val="Default"/>
              <w:jc w:val="center"/>
              <w:rPr>
                <w:bCs/>
                <w:sz w:val="20"/>
                <w:szCs w:val="20"/>
              </w:rPr>
            </w:pPr>
          </w:p>
        </w:tc>
        <w:tc>
          <w:tcPr>
            <w:tcW w:w="1823" w:type="dxa"/>
            <w:vMerge/>
            <w:vAlign w:val="center"/>
          </w:tcPr>
          <w:p w14:paraId="516A093E" w14:textId="77777777" w:rsidR="00C750D8" w:rsidRDefault="00C750D8" w:rsidP="00C750D8">
            <w:pPr>
              <w:pStyle w:val="Default"/>
              <w:jc w:val="center"/>
              <w:rPr>
                <w:bCs/>
                <w:sz w:val="20"/>
                <w:szCs w:val="20"/>
              </w:rPr>
            </w:pPr>
          </w:p>
        </w:tc>
        <w:tc>
          <w:tcPr>
            <w:tcW w:w="1581" w:type="dxa"/>
            <w:vMerge/>
            <w:vAlign w:val="center"/>
          </w:tcPr>
          <w:p w14:paraId="6BF18143" w14:textId="77777777" w:rsidR="00C750D8" w:rsidRPr="00F12162" w:rsidRDefault="00C750D8" w:rsidP="00C750D8">
            <w:pPr>
              <w:pStyle w:val="Default"/>
              <w:jc w:val="center"/>
              <w:rPr>
                <w:bCs/>
                <w:sz w:val="20"/>
                <w:szCs w:val="20"/>
              </w:rPr>
            </w:pPr>
          </w:p>
        </w:tc>
        <w:tc>
          <w:tcPr>
            <w:tcW w:w="2638" w:type="dxa"/>
            <w:gridSpan w:val="2"/>
            <w:vMerge/>
            <w:vAlign w:val="center"/>
          </w:tcPr>
          <w:p w14:paraId="2AF8DD34" w14:textId="77777777" w:rsidR="00C750D8" w:rsidRPr="00476389" w:rsidRDefault="00C750D8" w:rsidP="00C750D8">
            <w:pPr>
              <w:pStyle w:val="Default"/>
              <w:jc w:val="center"/>
              <w:rPr>
                <w:bCs/>
                <w:sz w:val="20"/>
                <w:szCs w:val="20"/>
              </w:rPr>
            </w:pPr>
          </w:p>
        </w:tc>
      </w:tr>
      <w:tr w:rsidR="00C750D8" w14:paraId="1896CE89" w14:textId="77777777" w:rsidTr="00123476">
        <w:trPr>
          <w:trHeight w:val="84"/>
        </w:trPr>
        <w:tc>
          <w:tcPr>
            <w:tcW w:w="632" w:type="dxa"/>
            <w:vMerge/>
            <w:vAlign w:val="center"/>
          </w:tcPr>
          <w:p w14:paraId="5BF6C2F8" w14:textId="77777777" w:rsidR="00C750D8" w:rsidRDefault="00C750D8" w:rsidP="00C750D8">
            <w:pPr>
              <w:pStyle w:val="Default"/>
              <w:jc w:val="center"/>
              <w:rPr>
                <w:bCs/>
                <w:sz w:val="20"/>
                <w:szCs w:val="20"/>
              </w:rPr>
            </w:pPr>
          </w:p>
        </w:tc>
        <w:tc>
          <w:tcPr>
            <w:tcW w:w="1646" w:type="dxa"/>
            <w:vMerge/>
            <w:vAlign w:val="center"/>
          </w:tcPr>
          <w:p w14:paraId="24A2873A" w14:textId="77777777" w:rsidR="00C750D8" w:rsidRDefault="00C750D8" w:rsidP="00C750D8">
            <w:pPr>
              <w:pStyle w:val="Default"/>
              <w:jc w:val="center"/>
              <w:rPr>
                <w:bCs/>
                <w:sz w:val="20"/>
                <w:szCs w:val="20"/>
              </w:rPr>
            </w:pPr>
          </w:p>
        </w:tc>
        <w:tc>
          <w:tcPr>
            <w:tcW w:w="1797" w:type="dxa"/>
            <w:vMerge/>
            <w:vAlign w:val="center"/>
          </w:tcPr>
          <w:p w14:paraId="0A2A7B77" w14:textId="77777777" w:rsidR="00C750D8" w:rsidRPr="004B1C61" w:rsidRDefault="00C750D8" w:rsidP="00C750D8">
            <w:pPr>
              <w:pStyle w:val="Default"/>
              <w:jc w:val="center"/>
              <w:rPr>
                <w:bCs/>
                <w:sz w:val="20"/>
                <w:szCs w:val="20"/>
              </w:rPr>
            </w:pPr>
          </w:p>
        </w:tc>
        <w:tc>
          <w:tcPr>
            <w:tcW w:w="1234" w:type="dxa"/>
            <w:vAlign w:val="center"/>
          </w:tcPr>
          <w:p w14:paraId="1ACF2AF9" w14:textId="70451528"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18B0426A" w14:textId="77777777" w:rsidR="00C750D8" w:rsidRDefault="00C750D8" w:rsidP="00C750D8">
            <w:pPr>
              <w:pStyle w:val="Default"/>
              <w:jc w:val="center"/>
              <w:rPr>
                <w:sz w:val="20"/>
                <w:szCs w:val="20"/>
              </w:rPr>
            </w:pPr>
          </w:p>
        </w:tc>
        <w:tc>
          <w:tcPr>
            <w:tcW w:w="1283" w:type="dxa"/>
            <w:vMerge/>
            <w:vAlign w:val="center"/>
          </w:tcPr>
          <w:p w14:paraId="3CF09993" w14:textId="77777777" w:rsidR="00C750D8" w:rsidRDefault="00C750D8" w:rsidP="00C750D8">
            <w:pPr>
              <w:pStyle w:val="Default"/>
              <w:jc w:val="center"/>
              <w:rPr>
                <w:bCs/>
                <w:sz w:val="20"/>
                <w:szCs w:val="20"/>
              </w:rPr>
            </w:pPr>
          </w:p>
        </w:tc>
        <w:tc>
          <w:tcPr>
            <w:tcW w:w="1823" w:type="dxa"/>
            <w:vMerge/>
            <w:vAlign w:val="center"/>
          </w:tcPr>
          <w:p w14:paraId="754077A9" w14:textId="77777777" w:rsidR="00C750D8" w:rsidRDefault="00C750D8" w:rsidP="00C750D8">
            <w:pPr>
              <w:pStyle w:val="Default"/>
              <w:jc w:val="center"/>
              <w:rPr>
                <w:bCs/>
                <w:sz w:val="20"/>
                <w:szCs w:val="20"/>
              </w:rPr>
            </w:pPr>
          </w:p>
        </w:tc>
        <w:tc>
          <w:tcPr>
            <w:tcW w:w="1581" w:type="dxa"/>
            <w:vMerge/>
            <w:vAlign w:val="center"/>
          </w:tcPr>
          <w:p w14:paraId="453B97BD" w14:textId="77777777" w:rsidR="00C750D8" w:rsidRPr="00F12162" w:rsidRDefault="00C750D8" w:rsidP="00C750D8">
            <w:pPr>
              <w:pStyle w:val="Default"/>
              <w:jc w:val="center"/>
              <w:rPr>
                <w:bCs/>
                <w:sz w:val="20"/>
                <w:szCs w:val="20"/>
              </w:rPr>
            </w:pPr>
          </w:p>
        </w:tc>
        <w:tc>
          <w:tcPr>
            <w:tcW w:w="2638" w:type="dxa"/>
            <w:gridSpan w:val="2"/>
            <w:vMerge/>
            <w:vAlign w:val="center"/>
          </w:tcPr>
          <w:p w14:paraId="1A39058E" w14:textId="77777777" w:rsidR="00C750D8" w:rsidRPr="00476389" w:rsidRDefault="00C750D8" w:rsidP="00C750D8">
            <w:pPr>
              <w:pStyle w:val="Default"/>
              <w:jc w:val="center"/>
              <w:rPr>
                <w:bCs/>
                <w:sz w:val="20"/>
                <w:szCs w:val="20"/>
              </w:rPr>
            </w:pPr>
          </w:p>
        </w:tc>
      </w:tr>
      <w:tr w:rsidR="00C750D8" w14:paraId="643A8642" w14:textId="77777777" w:rsidTr="00123476">
        <w:trPr>
          <w:trHeight w:val="84"/>
        </w:trPr>
        <w:tc>
          <w:tcPr>
            <w:tcW w:w="632" w:type="dxa"/>
            <w:vMerge/>
            <w:vAlign w:val="center"/>
          </w:tcPr>
          <w:p w14:paraId="6C7E2F37" w14:textId="77777777" w:rsidR="00C750D8" w:rsidRDefault="00C750D8" w:rsidP="00C750D8">
            <w:pPr>
              <w:pStyle w:val="Default"/>
              <w:jc w:val="center"/>
              <w:rPr>
                <w:bCs/>
                <w:sz w:val="20"/>
                <w:szCs w:val="20"/>
              </w:rPr>
            </w:pPr>
          </w:p>
        </w:tc>
        <w:tc>
          <w:tcPr>
            <w:tcW w:w="1646" w:type="dxa"/>
            <w:vMerge/>
            <w:vAlign w:val="center"/>
          </w:tcPr>
          <w:p w14:paraId="3FE63BD4" w14:textId="77777777" w:rsidR="00C750D8" w:rsidRDefault="00C750D8" w:rsidP="00C750D8">
            <w:pPr>
              <w:pStyle w:val="Default"/>
              <w:jc w:val="center"/>
              <w:rPr>
                <w:bCs/>
                <w:sz w:val="20"/>
                <w:szCs w:val="20"/>
              </w:rPr>
            </w:pPr>
          </w:p>
        </w:tc>
        <w:tc>
          <w:tcPr>
            <w:tcW w:w="1797" w:type="dxa"/>
            <w:vMerge/>
            <w:vAlign w:val="center"/>
          </w:tcPr>
          <w:p w14:paraId="7E920EC0" w14:textId="77777777" w:rsidR="00C750D8" w:rsidRPr="004B1C61" w:rsidRDefault="00C750D8" w:rsidP="00C750D8">
            <w:pPr>
              <w:pStyle w:val="Default"/>
              <w:jc w:val="center"/>
              <w:rPr>
                <w:bCs/>
                <w:sz w:val="20"/>
                <w:szCs w:val="20"/>
              </w:rPr>
            </w:pPr>
          </w:p>
        </w:tc>
        <w:tc>
          <w:tcPr>
            <w:tcW w:w="1234" w:type="dxa"/>
            <w:vAlign w:val="center"/>
          </w:tcPr>
          <w:p w14:paraId="444CDAAE" w14:textId="25498835"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536E13A9" w14:textId="77777777" w:rsidR="00C750D8" w:rsidRDefault="00C750D8" w:rsidP="00C750D8">
            <w:pPr>
              <w:pStyle w:val="Default"/>
              <w:jc w:val="center"/>
              <w:rPr>
                <w:sz w:val="20"/>
                <w:szCs w:val="20"/>
              </w:rPr>
            </w:pPr>
          </w:p>
        </w:tc>
        <w:tc>
          <w:tcPr>
            <w:tcW w:w="1283" w:type="dxa"/>
            <w:vMerge/>
            <w:vAlign w:val="center"/>
          </w:tcPr>
          <w:p w14:paraId="40F51B0D" w14:textId="77777777" w:rsidR="00C750D8" w:rsidRDefault="00C750D8" w:rsidP="00C750D8">
            <w:pPr>
              <w:pStyle w:val="Default"/>
              <w:jc w:val="center"/>
              <w:rPr>
                <w:bCs/>
                <w:sz w:val="20"/>
                <w:szCs w:val="20"/>
              </w:rPr>
            </w:pPr>
          </w:p>
        </w:tc>
        <w:tc>
          <w:tcPr>
            <w:tcW w:w="1823" w:type="dxa"/>
            <w:vMerge/>
            <w:vAlign w:val="center"/>
          </w:tcPr>
          <w:p w14:paraId="161BA7B4" w14:textId="77777777" w:rsidR="00C750D8" w:rsidRDefault="00C750D8" w:rsidP="00C750D8">
            <w:pPr>
              <w:pStyle w:val="Default"/>
              <w:jc w:val="center"/>
              <w:rPr>
                <w:bCs/>
                <w:sz w:val="20"/>
                <w:szCs w:val="20"/>
              </w:rPr>
            </w:pPr>
          </w:p>
        </w:tc>
        <w:tc>
          <w:tcPr>
            <w:tcW w:w="1581" w:type="dxa"/>
            <w:vMerge/>
            <w:vAlign w:val="center"/>
          </w:tcPr>
          <w:p w14:paraId="3DFD6009" w14:textId="77777777" w:rsidR="00C750D8" w:rsidRPr="00F12162" w:rsidRDefault="00C750D8" w:rsidP="00C750D8">
            <w:pPr>
              <w:pStyle w:val="Default"/>
              <w:jc w:val="center"/>
              <w:rPr>
                <w:bCs/>
                <w:sz w:val="20"/>
                <w:szCs w:val="20"/>
              </w:rPr>
            </w:pPr>
          </w:p>
        </w:tc>
        <w:tc>
          <w:tcPr>
            <w:tcW w:w="2638" w:type="dxa"/>
            <w:gridSpan w:val="2"/>
            <w:vMerge/>
            <w:vAlign w:val="center"/>
          </w:tcPr>
          <w:p w14:paraId="3C5A0339" w14:textId="77777777" w:rsidR="00C750D8" w:rsidRPr="00476389" w:rsidRDefault="00C750D8" w:rsidP="00C750D8">
            <w:pPr>
              <w:pStyle w:val="Default"/>
              <w:jc w:val="center"/>
              <w:rPr>
                <w:bCs/>
                <w:sz w:val="20"/>
                <w:szCs w:val="20"/>
              </w:rPr>
            </w:pPr>
          </w:p>
        </w:tc>
      </w:tr>
      <w:tr w:rsidR="00C750D8" w14:paraId="3EFAFD07" w14:textId="77777777" w:rsidTr="00123476">
        <w:trPr>
          <w:trHeight w:val="84"/>
        </w:trPr>
        <w:tc>
          <w:tcPr>
            <w:tcW w:w="632" w:type="dxa"/>
            <w:vMerge/>
            <w:vAlign w:val="center"/>
          </w:tcPr>
          <w:p w14:paraId="343D890A" w14:textId="77777777" w:rsidR="00C750D8" w:rsidRDefault="00C750D8" w:rsidP="00C750D8">
            <w:pPr>
              <w:pStyle w:val="Default"/>
              <w:jc w:val="center"/>
              <w:rPr>
                <w:bCs/>
                <w:sz w:val="20"/>
                <w:szCs w:val="20"/>
              </w:rPr>
            </w:pPr>
          </w:p>
        </w:tc>
        <w:tc>
          <w:tcPr>
            <w:tcW w:w="1646" w:type="dxa"/>
            <w:vMerge/>
            <w:vAlign w:val="center"/>
          </w:tcPr>
          <w:p w14:paraId="37BF1029" w14:textId="77777777" w:rsidR="00C750D8" w:rsidRDefault="00C750D8" w:rsidP="00C750D8">
            <w:pPr>
              <w:pStyle w:val="Default"/>
              <w:jc w:val="center"/>
              <w:rPr>
                <w:bCs/>
                <w:sz w:val="20"/>
                <w:szCs w:val="20"/>
              </w:rPr>
            </w:pPr>
          </w:p>
        </w:tc>
        <w:tc>
          <w:tcPr>
            <w:tcW w:w="1797" w:type="dxa"/>
            <w:vMerge/>
            <w:vAlign w:val="center"/>
          </w:tcPr>
          <w:p w14:paraId="37DBD255" w14:textId="77777777" w:rsidR="00C750D8" w:rsidRPr="004B1C61" w:rsidRDefault="00C750D8" w:rsidP="00C750D8">
            <w:pPr>
              <w:pStyle w:val="Default"/>
              <w:jc w:val="center"/>
              <w:rPr>
                <w:bCs/>
                <w:sz w:val="20"/>
                <w:szCs w:val="20"/>
              </w:rPr>
            </w:pPr>
          </w:p>
        </w:tc>
        <w:tc>
          <w:tcPr>
            <w:tcW w:w="1234" w:type="dxa"/>
            <w:vAlign w:val="center"/>
          </w:tcPr>
          <w:p w14:paraId="0720CDC4" w14:textId="10FB29A8"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1082853D" w14:textId="77777777" w:rsidR="00C750D8" w:rsidRDefault="00C750D8" w:rsidP="00C750D8">
            <w:pPr>
              <w:pStyle w:val="Default"/>
              <w:jc w:val="center"/>
              <w:rPr>
                <w:sz w:val="20"/>
                <w:szCs w:val="20"/>
              </w:rPr>
            </w:pPr>
          </w:p>
        </w:tc>
        <w:tc>
          <w:tcPr>
            <w:tcW w:w="1283" w:type="dxa"/>
            <w:vMerge/>
            <w:vAlign w:val="center"/>
          </w:tcPr>
          <w:p w14:paraId="7A3E2F00" w14:textId="77777777" w:rsidR="00C750D8" w:rsidRDefault="00C750D8" w:rsidP="00C750D8">
            <w:pPr>
              <w:pStyle w:val="Default"/>
              <w:jc w:val="center"/>
              <w:rPr>
                <w:bCs/>
                <w:sz w:val="20"/>
                <w:szCs w:val="20"/>
              </w:rPr>
            </w:pPr>
          </w:p>
        </w:tc>
        <w:tc>
          <w:tcPr>
            <w:tcW w:w="1823" w:type="dxa"/>
            <w:vMerge/>
            <w:vAlign w:val="center"/>
          </w:tcPr>
          <w:p w14:paraId="3E9E1BE5" w14:textId="77777777" w:rsidR="00C750D8" w:rsidRDefault="00C750D8" w:rsidP="00C750D8">
            <w:pPr>
              <w:pStyle w:val="Default"/>
              <w:jc w:val="center"/>
              <w:rPr>
                <w:bCs/>
                <w:sz w:val="20"/>
                <w:szCs w:val="20"/>
              </w:rPr>
            </w:pPr>
          </w:p>
        </w:tc>
        <w:tc>
          <w:tcPr>
            <w:tcW w:w="1581" w:type="dxa"/>
            <w:vMerge/>
            <w:vAlign w:val="center"/>
          </w:tcPr>
          <w:p w14:paraId="52A0F4A3" w14:textId="77777777" w:rsidR="00C750D8" w:rsidRPr="00F12162" w:rsidRDefault="00C750D8" w:rsidP="00C750D8">
            <w:pPr>
              <w:pStyle w:val="Default"/>
              <w:jc w:val="center"/>
              <w:rPr>
                <w:bCs/>
                <w:sz w:val="20"/>
                <w:szCs w:val="20"/>
              </w:rPr>
            </w:pPr>
          </w:p>
        </w:tc>
        <w:tc>
          <w:tcPr>
            <w:tcW w:w="2638" w:type="dxa"/>
            <w:gridSpan w:val="2"/>
            <w:vMerge/>
            <w:vAlign w:val="center"/>
          </w:tcPr>
          <w:p w14:paraId="03D5DFE5" w14:textId="77777777" w:rsidR="00C750D8" w:rsidRPr="00476389" w:rsidRDefault="00C750D8" w:rsidP="00C750D8">
            <w:pPr>
              <w:pStyle w:val="Default"/>
              <w:jc w:val="center"/>
              <w:rPr>
                <w:bCs/>
                <w:sz w:val="20"/>
                <w:szCs w:val="20"/>
              </w:rPr>
            </w:pPr>
          </w:p>
        </w:tc>
      </w:tr>
      <w:tr w:rsidR="00C750D8" w14:paraId="5F283EC8" w14:textId="77777777" w:rsidTr="00123476">
        <w:trPr>
          <w:trHeight w:val="84"/>
        </w:trPr>
        <w:tc>
          <w:tcPr>
            <w:tcW w:w="632" w:type="dxa"/>
            <w:vMerge/>
            <w:vAlign w:val="center"/>
          </w:tcPr>
          <w:p w14:paraId="3DC9CF28" w14:textId="77777777" w:rsidR="00C750D8" w:rsidRDefault="00C750D8" w:rsidP="00C750D8">
            <w:pPr>
              <w:pStyle w:val="Default"/>
              <w:jc w:val="center"/>
              <w:rPr>
                <w:bCs/>
                <w:sz w:val="20"/>
                <w:szCs w:val="20"/>
              </w:rPr>
            </w:pPr>
          </w:p>
        </w:tc>
        <w:tc>
          <w:tcPr>
            <w:tcW w:w="1646" w:type="dxa"/>
            <w:vMerge/>
            <w:vAlign w:val="center"/>
          </w:tcPr>
          <w:p w14:paraId="021D14AA" w14:textId="77777777" w:rsidR="00C750D8" w:rsidRDefault="00C750D8" w:rsidP="00C750D8">
            <w:pPr>
              <w:pStyle w:val="Default"/>
              <w:jc w:val="center"/>
              <w:rPr>
                <w:bCs/>
                <w:sz w:val="20"/>
                <w:szCs w:val="20"/>
              </w:rPr>
            </w:pPr>
          </w:p>
        </w:tc>
        <w:tc>
          <w:tcPr>
            <w:tcW w:w="1797" w:type="dxa"/>
            <w:vMerge/>
            <w:vAlign w:val="center"/>
          </w:tcPr>
          <w:p w14:paraId="30AE7D26" w14:textId="77777777" w:rsidR="00C750D8" w:rsidRPr="004B1C61" w:rsidRDefault="00C750D8" w:rsidP="00C750D8">
            <w:pPr>
              <w:pStyle w:val="Default"/>
              <w:jc w:val="center"/>
              <w:rPr>
                <w:bCs/>
                <w:sz w:val="20"/>
                <w:szCs w:val="20"/>
              </w:rPr>
            </w:pPr>
          </w:p>
        </w:tc>
        <w:tc>
          <w:tcPr>
            <w:tcW w:w="1234" w:type="dxa"/>
            <w:vAlign w:val="center"/>
          </w:tcPr>
          <w:p w14:paraId="3103E7E9" w14:textId="0E79C1B0"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7DE49C99" w14:textId="77777777" w:rsidR="00C750D8" w:rsidRDefault="00C750D8" w:rsidP="00C750D8">
            <w:pPr>
              <w:pStyle w:val="Default"/>
              <w:jc w:val="center"/>
              <w:rPr>
                <w:sz w:val="20"/>
                <w:szCs w:val="20"/>
              </w:rPr>
            </w:pPr>
          </w:p>
        </w:tc>
        <w:tc>
          <w:tcPr>
            <w:tcW w:w="1283" w:type="dxa"/>
            <w:vMerge/>
            <w:vAlign w:val="center"/>
          </w:tcPr>
          <w:p w14:paraId="46589A4F" w14:textId="77777777" w:rsidR="00C750D8" w:rsidRDefault="00C750D8" w:rsidP="00C750D8">
            <w:pPr>
              <w:pStyle w:val="Default"/>
              <w:jc w:val="center"/>
              <w:rPr>
                <w:bCs/>
                <w:sz w:val="20"/>
                <w:szCs w:val="20"/>
              </w:rPr>
            </w:pPr>
          </w:p>
        </w:tc>
        <w:tc>
          <w:tcPr>
            <w:tcW w:w="1823" w:type="dxa"/>
            <w:vMerge/>
            <w:vAlign w:val="center"/>
          </w:tcPr>
          <w:p w14:paraId="5024A4EF" w14:textId="77777777" w:rsidR="00C750D8" w:rsidRDefault="00C750D8" w:rsidP="00C750D8">
            <w:pPr>
              <w:pStyle w:val="Default"/>
              <w:jc w:val="center"/>
              <w:rPr>
                <w:bCs/>
                <w:sz w:val="20"/>
                <w:szCs w:val="20"/>
              </w:rPr>
            </w:pPr>
          </w:p>
        </w:tc>
        <w:tc>
          <w:tcPr>
            <w:tcW w:w="1581" w:type="dxa"/>
            <w:vMerge/>
            <w:vAlign w:val="center"/>
          </w:tcPr>
          <w:p w14:paraId="28D855AB" w14:textId="77777777" w:rsidR="00C750D8" w:rsidRPr="00F12162" w:rsidRDefault="00C750D8" w:rsidP="00C750D8">
            <w:pPr>
              <w:pStyle w:val="Default"/>
              <w:jc w:val="center"/>
              <w:rPr>
                <w:bCs/>
                <w:sz w:val="20"/>
                <w:szCs w:val="20"/>
              </w:rPr>
            </w:pPr>
          </w:p>
        </w:tc>
        <w:tc>
          <w:tcPr>
            <w:tcW w:w="2638" w:type="dxa"/>
            <w:gridSpan w:val="2"/>
            <w:vMerge/>
            <w:vAlign w:val="center"/>
          </w:tcPr>
          <w:p w14:paraId="0E5B49BB" w14:textId="77777777" w:rsidR="00C750D8" w:rsidRPr="00476389" w:rsidRDefault="00C750D8" w:rsidP="00C750D8">
            <w:pPr>
              <w:pStyle w:val="Default"/>
              <w:jc w:val="center"/>
              <w:rPr>
                <w:bCs/>
                <w:sz w:val="20"/>
                <w:szCs w:val="20"/>
              </w:rPr>
            </w:pPr>
          </w:p>
        </w:tc>
      </w:tr>
      <w:tr w:rsidR="00C750D8" w14:paraId="3DCD1FBD" w14:textId="77777777" w:rsidTr="00123476">
        <w:trPr>
          <w:trHeight w:val="84"/>
        </w:trPr>
        <w:tc>
          <w:tcPr>
            <w:tcW w:w="632" w:type="dxa"/>
            <w:vMerge/>
            <w:vAlign w:val="center"/>
          </w:tcPr>
          <w:p w14:paraId="25FD732C" w14:textId="77777777" w:rsidR="00C750D8" w:rsidRDefault="00C750D8" w:rsidP="00C750D8">
            <w:pPr>
              <w:pStyle w:val="Default"/>
              <w:jc w:val="center"/>
              <w:rPr>
                <w:bCs/>
                <w:sz w:val="20"/>
                <w:szCs w:val="20"/>
              </w:rPr>
            </w:pPr>
          </w:p>
        </w:tc>
        <w:tc>
          <w:tcPr>
            <w:tcW w:w="1646" w:type="dxa"/>
            <w:vMerge/>
            <w:vAlign w:val="center"/>
          </w:tcPr>
          <w:p w14:paraId="073823C6" w14:textId="77777777" w:rsidR="00C750D8" w:rsidRDefault="00C750D8" w:rsidP="00C750D8">
            <w:pPr>
              <w:pStyle w:val="Default"/>
              <w:jc w:val="center"/>
              <w:rPr>
                <w:bCs/>
                <w:sz w:val="20"/>
                <w:szCs w:val="20"/>
              </w:rPr>
            </w:pPr>
          </w:p>
        </w:tc>
        <w:tc>
          <w:tcPr>
            <w:tcW w:w="1797" w:type="dxa"/>
            <w:vMerge/>
            <w:vAlign w:val="center"/>
          </w:tcPr>
          <w:p w14:paraId="0FC10CAB" w14:textId="77777777" w:rsidR="00C750D8" w:rsidRPr="004B1C61" w:rsidRDefault="00C750D8" w:rsidP="00C750D8">
            <w:pPr>
              <w:pStyle w:val="Default"/>
              <w:jc w:val="center"/>
              <w:rPr>
                <w:bCs/>
                <w:sz w:val="20"/>
                <w:szCs w:val="20"/>
              </w:rPr>
            </w:pPr>
          </w:p>
        </w:tc>
        <w:tc>
          <w:tcPr>
            <w:tcW w:w="1234" w:type="dxa"/>
            <w:vAlign w:val="center"/>
          </w:tcPr>
          <w:p w14:paraId="7C0FB643" w14:textId="7008447E"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01D026BF" w14:textId="77777777" w:rsidR="00C750D8" w:rsidRDefault="00C750D8" w:rsidP="00C750D8">
            <w:pPr>
              <w:pStyle w:val="Default"/>
              <w:jc w:val="center"/>
              <w:rPr>
                <w:sz w:val="20"/>
                <w:szCs w:val="20"/>
              </w:rPr>
            </w:pPr>
          </w:p>
        </w:tc>
        <w:tc>
          <w:tcPr>
            <w:tcW w:w="1283" w:type="dxa"/>
            <w:vMerge/>
            <w:vAlign w:val="center"/>
          </w:tcPr>
          <w:p w14:paraId="296B3159" w14:textId="77777777" w:rsidR="00C750D8" w:rsidRDefault="00C750D8" w:rsidP="00C750D8">
            <w:pPr>
              <w:pStyle w:val="Default"/>
              <w:jc w:val="center"/>
              <w:rPr>
                <w:bCs/>
                <w:sz w:val="20"/>
                <w:szCs w:val="20"/>
              </w:rPr>
            </w:pPr>
          </w:p>
        </w:tc>
        <w:tc>
          <w:tcPr>
            <w:tcW w:w="1823" w:type="dxa"/>
            <w:vMerge/>
            <w:vAlign w:val="center"/>
          </w:tcPr>
          <w:p w14:paraId="1050F383" w14:textId="77777777" w:rsidR="00C750D8" w:rsidRDefault="00C750D8" w:rsidP="00C750D8">
            <w:pPr>
              <w:pStyle w:val="Default"/>
              <w:jc w:val="center"/>
              <w:rPr>
                <w:bCs/>
                <w:sz w:val="20"/>
                <w:szCs w:val="20"/>
              </w:rPr>
            </w:pPr>
          </w:p>
        </w:tc>
        <w:tc>
          <w:tcPr>
            <w:tcW w:w="1581" w:type="dxa"/>
            <w:vMerge/>
            <w:vAlign w:val="center"/>
          </w:tcPr>
          <w:p w14:paraId="0C9A9A58" w14:textId="77777777" w:rsidR="00C750D8" w:rsidRPr="00F12162" w:rsidRDefault="00C750D8" w:rsidP="00C750D8">
            <w:pPr>
              <w:pStyle w:val="Default"/>
              <w:jc w:val="center"/>
              <w:rPr>
                <w:bCs/>
                <w:sz w:val="20"/>
                <w:szCs w:val="20"/>
              </w:rPr>
            </w:pPr>
          </w:p>
        </w:tc>
        <w:tc>
          <w:tcPr>
            <w:tcW w:w="2638" w:type="dxa"/>
            <w:gridSpan w:val="2"/>
            <w:vMerge/>
            <w:vAlign w:val="center"/>
          </w:tcPr>
          <w:p w14:paraId="221FECD3" w14:textId="77777777" w:rsidR="00C750D8" w:rsidRPr="00476389" w:rsidRDefault="00C750D8" w:rsidP="00C750D8">
            <w:pPr>
              <w:pStyle w:val="Default"/>
              <w:jc w:val="center"/>
              <w:rPr>
                <w:bCs/>
                <w:sz w:val="20"/>
                <w:szCs w:val="20"/>
              </w:rPr>
            </w:pPr>
          </w:p>
        </w:tc>
      </w:tr>
      <w:tr w:rsidR="00C750D8" w14:paraId="420676FA" w14:textId="77777777" w:rsidTr="00123476">
        <w:trPr>
          <w:trHeight w:val="84"/>
        </w:trPr>
        <w:tc>
          <w:tcPr>
            <w:tcW w:w="632" w:type="dxa"/>
            <w:vMerge/>
            <w:vAlign w:val="center"/>
          </w:tcPr>
          <w:p w14:paraId="01475B46" w14:textId="77777777" w:rsidR="00C750D8" w:rsidRDefault="00C750D8" w:rsidP="00C750D8">
            <w:pPr>
              <w:pStyle w:val="Default"/>
              <w:jc w:val="center"/>
              <w:rPr>
                <w:bCs/>
                <w:sz w:val="20"/>
                <w:szCs w:val="20"/>
              </w:rPr>
            </w:pPr>
          </w:p>
        </w:tc>
        <w:tc>
          <w:tcPr>
            <w:tcW w:w="1646" w:type="dxa"/>
            <w:vMerge/>
            <w:vAlign w:val="center"/>
          </w:tcPr>
          <w:p w14:paraId="29853617" w14:textId="77777777" w:rsidR="00C750D8" w:rsidRDefault="00C750D8" w:rsidP="00C750D8">
            <w:pPr>
              <w:pStyle w:val="Default"/>
              <w:jc w:val="center"/>
              <w:rPr>
                <w:bCs/>
                <w:sz w:val="20"/>
                <w:szCs w:val="20"/>
              </w:rPr>
            </w:pPr>
          </w:p>
        </w:tc>
        <w:tc>
          <w:tcPr>
            <w:tcW w:w="1797" w:type="dxa"/>
            <w:vMerge/>
            <w:vAlign w:val="center"/>
          </w:tcPr>
          <w:p w14:paraId="7678E9E5" w14:textId="77777777" w:rsidR="00C750D8" w:rsidRPr="004B1C61" w:rsidRDefault="00C750D8" w:rsidP="00C750D8">
            <w:pPr>
              <w:pStyle w:val="Default"/>
              <w:jc w:val="center"/>
              <w:rPr>
                <w:bCs/>
                <w:sz w:val="20"/>
                <w:szCs w:val="20"/>
              </w:rPr>
            </w:pPr>
          </w:p>
        </w:tc>
        <w:tc>
          <w:tcPr>
            <w:tcW w:w="1234" w:type="dxa"/>
            <w:vAlign w:val="center"/>
          </w:tcPr>
          <w:p w14:paraId="17B1DDDC" w14:textId="08388186"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1D98ECC2" w14:textId="77777777" w:rsidR="00C750D8" w:rsidRDefault="00C750D8" w:rsidP="00C750D8">
            <w:pPr>
              <w:pStyle w:val="Default"/>
              <w:jc w:val="center"/>
              <w:rPr>
                <w:sz w:val="20"/>
                <w:szCs w:val="20"/>
              </w:rPr>
            </w:pPr>
          </w:p>
        </w:tc>
        <w:tc>
          <w:tcPr>
            <w:tcW w:w="1283" w:type="dxa"/>
            <w:vMerge/>
            <w:vAlign w:val="center"/>
          </w:tcPr>
          <w:p w14:paraId="0EBF8BEC" w14:textId="77777777" w:rsidR="00C750D8" w:rsidRDefault="00C750D8" w:rsidP="00C750D8">
            <w:pPr>
              <w:pStyle w:val="Default"/>
              <w:jc w:val="center"/>
              <w:rPr>
                <w:bCs/>
                <w:sz w:val="20"/>
                <w:szCs w:val="20"/>
              </w:rPr>
            </w:pPr>
          </w:p>
        </w:tc>
        <w:tc>
          <w:tcPr>
            <w:tcW w:w="1823" w:type="dxa"/>
            <w:vMerge/>
            <w:vAlign w:val="center"/>
          </w:tcPr>
          <w:p w14:paraId="65678E1C" w14:textId="77777777" w:rsidR="00C750D8" w:rsidRDefault="00C750D8" w:rsidP="00C750D8">
            <w:pPr>
              <w:pStyle w:val="Default"/>
              <w:jc w:val="center"/>
              <w:rPr>
                <w:bCs/>
                <w:sz w:val="20"/>
                <w:szCs w:val="20"/>
              </w:rPr>
            </w:pPr>
          </w:p>
        </w:tc>
        <w:tc>
          <w:tcPr>
            <w:tcW w:w="1581" w:type="dxa"/>
            <w:vMerge/>
            <w:vAlign w:val="center"/>
          </w:tcPr>
          <w:p w14:paraId="50C3BCE9" w14:textId="77777777" w:rsidR="00C750D8" w:rsidRPr="00F12162" w:rsidRDefault="00C750D8" w:rsidP="00C750D8">
            <w:pPr>
              <w:pStyle w:val="Default"/>
              <w:jc w:val="center"/>
              <w:rPr>
                <w:bCs/>
                <w:sz w:val="20"/>
                <w:szCs w:val="20"/>
              </w:rPr>
            </w:pPr>
          </w:p>
        </w:tc>
        <w:tc>
          <w:tcPr>
            <w:tcW w:w="2638" w:type="dxa"/>
            <w:gridSpan w:val="2"/>
            <w:vMerge/>
            <w:vAlign w:val="center"/>
          </w:tcPr>
          <w:p w14:paraId="00331057" w14:textId="77777777" w:rsidR="00C750D8" w:rsidRPr="00476389" w:rsidRDefault="00C750D8" w:rsidP="00C750D8">
            <w:pPr>
              <w:pStyle w:val="Default"/>
              <w:jc w:val="center"/>
              <w:rPr>
                <w:bCs/>
                <w:sz w:val="20"/>
                <w:szCs w:val="20"/>
              </w:rPr>
            </w:pPr>
          </w:p>
        </w:tc>
      </w:tr>
      <w:tr w:rsidR="00C750D8" w14:paraId="0A36DFD3" w14:textId="77777777" w:rsidTr="00123476">
        <w:trPr>
          <w:trHeight w:val="84"/>
        </w:trPr>
        <w:tc>
          <w:tcPr>
            <w:tcW w:w="632" w:type="dxa"/>
            <w:vMerge/>
            <w:vAlign w:val="center"/>
          </w:tcPr>
          <w:p w14:paraId="0D0F3675" w14:textId="77777777" w:rsidR="00C750D8" w:rsidRDefault="00C750D8" w:rsidP="00C750D8">
            <w:pPr>
              <w:pStyle w:val="Default"/>
              <w:jc w:val="center"/>
              <w:rPr>
                <w:bCs/>
                <w:sz w:val="20"/>
                <w:szCs w:val="20"/>
              </w:rPr>
            </w:pPr>
          </w:p>
        </w:tc>
        <w:tc>
          <w:tcPr>
            <w:tcW w:w="1646" w:type="dxa"/>
            <w:vMerge/>
            <w:vAlign w:val="center"/>
          </w:tcPr>
          <w:p w14:paraId="1BA8DC01" w14:textId="77777777" w:rsidR="00C750D8" w:rsidRDefault="00C750D8" w:rsidP="00C750D8">
            <w:pPr>
              <w:pStyle w:val="Default"/>
              <w:jc w:val="center"/>
              <w:rPr>
                <w:bCs/>
                <w:sz w:val="20"/>
                <w:szCs w:val="20"/>
              </w:rPr>
            </w:pPr>
          </w:p>
        </w:tc>
        <w:tc>
          <w:tcPr>
            <w:tcW w:w="1797" w:type="dxa"/>
            <w:vMerge/>
            <w:vAlign w:val="center"/>
          </w:tcPr>
          <w:p w14:paraId="380CE05D" w14:textId="77777777" w:rsidR="00C750D8" w:rsidRPr="004B1C61" w:rsidRDefault="00C750D8" w:rsidP="00C750D8">
            <w:pPr>
              <w:pStyle w:val="Default"/>
              <w:jc w:val="center"/>
              <w:rPr>
                <w:bCs/>
                <w:sz w:val="20"/>
                <w:szCs w:val="20"/>
              </w:rPr>
            </w:pPr>
          </w:p>
        </w:tc>
        <w:tc>
          <w:tcPr>
            <w:tcW w:w="1234" w:type="dxa"/>
            <w:vAlign w:val="center"/>
          </w:tcPr>
          <w:p w14:paraId="61082CFF" w14:textId="7ACDACF2"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11B30AFB" w14:textId="77777777" w:rsidR="00C750D8" w:rsidRDefault="00C750D8" w:rsidP="00C750D8">
            <w:pPr>
              <w:pStyle w:val="Default"/>
              <w:jc w:val="center"/>
              <w:rPr>
                <w:sz w:val="20"/>
                <w:szCs w:val="20"/>
              </w:rPr>
            </w:pPr>
          </w:p>
        </w:tc>
        <w:tc>
          <w:tcPr>
            <w:tcW w:w="1283" w:type="dxa"/>
            <w:vMerge/>
            <w:vAlign w:val="center"/>
          </w:tcPr>
          <w:p w14:paraId="1CB8F895" w14:textId="77777777" w:rsidR="00C750D8" w:rsidRDefault="00C750D8" w:rsidP="00C750D8">
            <w:pPr>
              <w:pStyle w:val="Default"/>
              <w:jc w:val="center"/>
              <w:rPr>
                <w:bCs/>
                <w:sz w:val="20"/>
                <w:szCs w:val="20"/>
              </w:rPr>
            </w:pPr>
          </w:p>
        </w:tc>
        <w:tc>
          <w:tcPr>
            <w:tcW w:w="1823" w:type="dxa"/>
            <w:vMerge/>
            <w:vAlign w:val="center"/>
          </w:tcPr>
          <w:p w14:paraId="7F2524D9" w14:textId="77777777" w:rsidR="00C750D8" w:rsidRDefault="00C750D8" w:rsidP="00C750D8">
            <w:pPr>
              <w:pStyle w:val="Default"/>
              <w:jc w:val="center"/>
              <w:rPr>
                <w:bCs/>
                <w:sz w:val="20"/>
                <w:szCs w:val="20"/>
              </w:rPr>
            </w:pPr>
          </w:p>
        </w:tc>
        <w:tc>
          <w:tcPr>
            <w:tcW w:w="1581" w:type="dxa"/>
            <w:vMerge/>
            <w:vAlign w:val="center"/>
          </w:tcPr>
          <w:p w14:paraId="4F0385ED" w14:textId="77777777" w:rsidR="00C750D8" w:rsidRPr="00F12162" w:rsidRDefault="00C750D8" w:rsidP="00C750D8">
            <w:pPr>
              <w:pStyle w:val="Default"/>
              <w:jc w:val="center"/>
              <w:rPr>
                <w:bCs/>
                <w:sz w:val="20"/>
                <w:szCs w:val="20"/>
              </w:rPr>
            </w:pPr>
          </w:p>
        </w:tc>
        <w:tc>
          <w:tcPr>
            <w:tcW w:w="2638" w:type="dxa"/>
            <w:gridSpan w:val="2"/>
            <w:vMerge/>
            <w:vAlign w:val="center"/>
          </w:tcPr>
          <w:p w14:paraId="5535C0EB" w14:textId="77777777" w:rsidR="00C750D8" w:rsidRPr="00476389" w:rsidRDefault="00C750D8" w:rsidP="00C750D8">
            <w:pPr>
              <w:pStyle w:val="Default"/>
              <w:jc w:val="center"/>
              <w:rPr>
                <w:bCs/>
                <w:sz w:val="20"/>
                <w:szCs w:val="20"/>
              </w:rPr>
            </w:pPr>
          </w:p>
        </w:tc>
      </w:tr>
      <w:tr w:rsidR="00C750D8" w14:paraId="3EF6E87D" w14:textId="77777777" w:rsidTr="00123476">
        <w:trPr>
          <w:trHeight w:val="84"/>
        </w:trPr>
        <w:tc>
          <w:tcPr>
            <w:tcW w:w="632" w:type="dxa"/>
            <w:vMerge/>
            <w:vAlign w:val="center"/>
          </w:tcPr>
          <w:p w14:paraId="76355D11" w14:textId="77777777" w:rsidR="00C750D8" w:rsidRDefault="00C750D8" w:rsidP="00C750D8">
            <w:pPr>
              <w:pStyle w:val="Default"/>
              <w:jc w:val="center"/>
              <w:rPr>
                <w:bCs/>
                <w:sz w:val="20"/>
                <w:szCs w:val="20"/>
              </w:rPr>
            </w:pPr>
          </w:p>
        </w:tc>
        <w:tc>
          <w:tcPr>
            <w:tcW w:w="1646" w:type="dxa"/>
            <w:vMerge/>
            <w:vAlign w:val="center"/>
          </w:tcPr>
          <w:p w14:paraId="784056F3" w14:textId="77777777" w:rsidR="00C750D8" w:rsidRDefault="00C750D8" w:rsidP="00C750D8">
            <w:pPr>
              <w:pStyle w:val="Default"/>
              <w:jc w:val="center"/>
              <w:rPr>
                <w:bCs/>
                <w:sz w:val="20"/>
                <w:szCs w:val="20"/>
              </w:rPr>
            </w:pPr>
          </w:p>
        </w:tc>
        <w:tc>
          <w:tcPr>
            <w:tcW w:w="1797" w:type="dxa"/>
            <w:vMerge/>
            <w:vAlign w:val="center"/>
          </w:tcPr>
          <w:p w14:paraId="57549931" w14:textId="77777777" w:rsidR="00C750D8" w:rsidRPr="004B1C61" w:rsidRDefault="00C750D8" w:rsidP="00C750D8">
            <w:pPr>
              <w:pStyle w:val="Default"/>
              <w:jc w:val="center"/>
              <w:rPr>
                <w:bCs/>
                <w:sz w:val="20"/>
                <w:szCs w:val="20"/>
              </w:rPr>
            </w:pPr>
          </w:p>
        </w:tc>
        <w:tc>
          <w:tcPr>
            <w:tcW w:w="1234" w:type="dxa"/>
            <w:vAlign w:val="center"/>
          </w:tcPr>
          <w:p w14:paraId="6385E2D0" w14:textId="3F70B3C1"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225B22A0" w14:textId="77777777" w:rsidR="00C750D8" w:rsidRDefault="00C750D8" w:rsidP="00C750D8">
            <w:pPr>
              <w:pStyle w:val="Default"/>
              <w:jc w:val="center"/>
              <w:rPr>
                <w:sz w:val="20"/>
                <w:szCs w:val="20"/>
              </w:rPr>
            </w:pPr>
          </w:p>
        </w:tc>
        <w:tc>
          <w:tcPr>
            <w:tcW w:w="1283" w:type="dxa"/>
            <w:vMerge/>
            <w:vAlign w:val="center"/>
          </w:tcPr>
          <w:p w14:paraId="1D4C1E88" w14:textId="77777777" w:rsidR="00C750D8" w:rsidRDefault="00C750D8" w:rsidP="00C750D8">
            <w:pPr>
              <w:pStyle w:val="Default"/>
              <w:jc w:val="center"/>
              <w:rPr>
                <w:bCs/>
                <w:sz w:val="20"/>
                <w:szCs w:val="20"/>
              </w:rPr>
            </w:pPr>
          </w:p>
        </w:tc>
        <w:tc>
          <w:tcPr>
            <w:tcW w:w="1823" w:type="dxa"/>
            <w:vMerge/>
            <w:vAlign w:val="center"/>
          </w:tcPr>
          <w:p w14:paraId="0C3C090C" w14:textId="77777777" w:rsidR="00C750D8" w:rsidRDefault="00C750D8" w:rsidP="00C750D8">
            <w:pPr>
              <w:pStyle w:val="Default"/>
              <w:jc w:val="center"/>
              <w:rPr>
                <w:bCs/>
                <w:sz w:val="20"/>
                <w:szCs w:val="20"/>
              </w:rPr>
            </w:pPr>
          </w:p>
        </w:tc>
        <w:tc>
          <w:tcPr>
            <w:tcW w:w="1581" w:type="dxa"/>
            <w:vMerge/>
            <w:vAlign w:val="center"/>
          </w:tcPr>
          <w:p w14:paraId="7633C954" w14:textId="77777777" w:rsidR="00C750D8" w:rsidRPr="00F12162" w:rsidRDefault="00C750D8" w:rsidP="00C750D8">
            <w:pPr>
              <w:pStyle w:val="Default"/>
              <w:jc w:val="center"/>
              <w:rPr>
                <w:bCs/>
                <w:sz w:val="20"/>
                <w:szCs w:val="20"/>
              </w:rPr>
            </w:pPr>
          </w:p>
        </w:tc>
        <w:tc>
          <w:tcPr>
            <w:tcW w:w="2638" w:type="dxa"/>
            <w:gridSpan w:val="2"/>
            <w:vMerge/>
            <w:vAlign w:val="center"/>
          </w:tcPr>
          <w:p w14:paraId="3BBF8FA8" w14:textId="77777777" w:rsidR="00C750D8" w:rsidRPr="00476389" w:rsidRDefault="00C750D8" w:rsidP="00C750D8">
            <w:pPr>
              <w:pStyle w:val="Default"/>
              <w:jc w:val="center"/>
              <w:rPr>
                <w:bCs/>
                <w:sz w:val="20"/>
                <w:szCs w:val="20"/>
              </w:rPr>
            </w:pPr>
          </w:p>
        </w:tc>
      </w:tr>
      <w:tr w:rsidR="00C750D8" w14:paraId="0991B8F0" w14:textId="77777777" w:rsidTr="00123476">
        <w:trPr>
          <w:trHeight w:val="84"/>
        </w:trPr>
        <w:tc>
          <w:tcPr>
            <w:tcW w:w="632" w:type="dxa"/>
            <w:vMerge/>
            <w:vAlign w:val="center"/>
          </w:tcPr>
          <w:p w14:paraId="2141CFB0" w14:textId="77777777" w:rsidR="00C750D8" w:rsidRDefault="00C750D8" w:rsidP="00C750D8">
            <w:pPr>
              <w:pStyle w:val="Default"/>
              <w:jc w:val="center"/>
              <w:rPr>
                <w:bCs/>
                <w:sz w:val="20"/>
                <w:szCs w:val="20"/>
              </w:rPr>
            </w:pPr>
          </w:p>
        </w:tc>
        <w:tc>
          <w:tcPr>
            <w:tcW w:w="1646" w:type="dxa"/>
            <w:vMerge/>
            <w:vAlign w:val="center"/>
          </w:tcPr>
          <w:p w14:paraId="74C96954" w14:textId="77777777" w:rsidR="00C750D8" w:rsidRDefault="00C750D8" w:rsidP="00C750D8">
            <w:pPr>
              <w:pStyle w:val="Default"/>
              <w:jc w:val="center"/>
              <w:rPr>
                <w:bCs/>
                <w:sz w:val="20"/>
                <w:szCs w:val="20"/>
              </w:rPr>
            </w:pPr>
          </w:p>
        </w:tc>
        <w:tc>
          <w:tcPr>
            <w:tcW w:w="1797" w:type="dxa"/>
            <w:vMerge/>
            <w:vAlign w:val="center"/>
          </w:tcPr>
          <w:p w14:paraId="6DDAA5E9" w14:textId="77777777" w:rsidR="00C750D8" w:rsidRPr="004B1C61" w:rsidRDefault="00C750D8" w:rsidP="00C750D8">
            <w:pPr>
              <w:pStyle w:val="Default"/>
              <w:jc w:val="center"/>
              <w:rPr>
                <w:bCs/>
                <w:sz w:val="20"/>
                <w:szCs w:val="20"/>
              </w:rPr>
            </w:pPr>
          </w:p>
        </w:tc>
        <w:tc>
          <w:tcPr>
            <w:tcW w:w="1234" w:type="dxa"/>
            <w:vAlign w:val="center"/>
          </w:tcPr>
          <w:p w14:paraId="781BD925" w14:textId="61ACC60F"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5F666A3C" w14:textId="77777777" w:rsidR="00C750D8" w:rsidRDefault="00C750D8" w:rsidP="00C750D8">
            <w:pPr>
              <w:pStyle w:val="Default"/>
              <w:jc w:val="center"/>
              <w:rPr>
                <w:sz w:val="20"/>
                <w:szCs w:val="20"/>
              </w:rPr>
            </w:pPr>
          </w:p>
        </w:tc>
        <w:tc>
          <w:tcPr>
            <w:tcW w:w="1283" w:type="dxa"/>
            <w:vMerge/>
            <w:vAlign w:val="center"/>
          </w:tcPr>
          <w:p w14:paraId="77065B22" w14:textId="77777777" w:rsidR="00C750D8" w:rsidRDefault="00C750D8" w:rsidP="00C750D8">
            <w:pPr>
              <w:pStyle w:val="Default"/>
              <w:jc w:val="center"/>
              <w:rPr>
                <w:bCs/>
                <w:sz w:val="20"/>
                <w:szCs w:val="20"/>
              </w:rPr>
            </w:pPr>
          </w:p>
        </w:tc>
        <w:tc>
          <w:tcPr>
            <w:tcW w:w="1823" w:type="dxa"/>
            <w:vMerge/>
            <w:vAlign w:val="center"/>
          </w:tcPr>
          <w:p w14:paraId="49E3114D" w14:textId="77777777" w:rsidR="00C750D8" w:rsidRDefault="00C750D8" w:rsidP="00C750D8">
            <w:pPr>
              <w:pStyle w:val="Default"/>
              <w:jc w:val="center"/>
              <w:rPr>
                <w:bCs/>
                <w:sz w:val="20"/>
                <w:szCs w:val="20"/>
              </w:rPr>
            </w:pPr>
          </w:p>
        </w:tc>
        <w:tc>
          <w:tcPr>
            <w:tcW w:w="1581" w:type="dxa"/>
            <w:vMerge/>
            <w:vAlign w:val="center"/>
          </w:tcPr>
          <w:p w14:paraId="271B8AD2" w14:textId="77777777" w:rsidR="00C750D8" w:rsidRPr="00F12162" w:rsidRDefault="00C750D8" w:rsidP="00C750D8">
            <w:pPr>
              <w:pStyle w:val="Default"/>
              <w:jc w:val="center"/>
              <w:rPr>
                <w:bCs/>
                <w:sz w:val="20"/>
                <w:szCs w:val="20"/>
              </w:rPr>
            </w:pPr>
          </w:p>
        </w:tc>
        <w:tc>
          <w:tcPr>
            <w:tcW w:w="2638" w:type="dxa"/>
            <w:gridSpan w:val="2"/>
            <w:vMerge/>
            <w:vAlign w:val="center"/>
          </w:tcPr>
          <w:p w14:paraId="66A95794" w14:textId="77777777" w:rsidR="00C750D8" w:rsidRPr="00476389" w:rsidRDefault="00C750D8" w:rsidP="00C750D8">
            <w:pPr>
              <w:pStyle w:val="Default"/>
              <w:jc w:val="center"/>
              <w:rPr>
                <w:bCs/>
                <w:sz w:val="20"/>
                <w:szCs w:val="20"/>
              </w:rPr>
            </w:pPr>
          </w:p>
        </w:tc>
      </w:tr>
      <w:tr w:rsidR="00C750D8" w14:paraId="49EC1325" w14:textId="77777777" w:rsidTr="00123476">
        <w:trPr>
          <w:trHeight w:val="84"/>
        </w:trPr>
        <w:tc>
          <w:tcPr>
            <w:tcW w:w="632" w:type="dxa"/>
            <w:vMerge/>
            <w:vAlign w:val="center"/>
          </w:tcPr>
          <w:p w14:paraId="36707F71" w14:textId="77777777" w:rsidR="00C750D8" w:rsidRDefault="00C750D8" w:rsidP="00C750D8">
            <w:pPr>
              <w:pStyle w:val="Default"/>
              <w:jc w:val="center"/>
              <w:rPr>
                <w:bCs/>
                <w:sz w:val="20"/>
                <w:szCs w:val="20"/>
              </w:rPr>
            </w:pPr>
          </w:p>
        </w:tc>
        <w:tc>
          <w:tcPr>
            <w:tcW w:w="1646" w:type="dxa"/>
            <w:vMerge/>
            <w:vAlign w:val="center"/>
          </w:tcPr>
          <w:p w14:paraId="14D5EAFE" w14:textId="77777777" w:rsidR="00C750D8" w:rsidRDefault="00C750D8" w:rsidP="00C750D8">
            <w:pPr>
              <w:pStyle w:val="Default"/>
              <w:jc w:val="center"/>
              <w:rPr>
                <w:bCs/>
                <w:sz w:val="20"/>
                <w:szCs w:val="20"/>
              </w:rPr>
            </w:pPr>
          </w:p>
        </w:tc>
        <w:tc>
          <w:tcPr>
            <w:tcW w:w="1797" w:type="dxa"/>
            <w:vMerge/>
            <w:vAlign w:val="center"/>
          </w:tcPr>
          <w:p w14:paraId="6DA4DD0D" w14:textId="77777777" w:rsidR="00C750D8" w:rsidRPr="004B1C61" w:rsidRDefault="00C750D8" w:rsidP="00C750D8">
            <w:pPr>
              <w:pStyle w:val="Default"/>
              <w:jc w:val="center"/>
              <w:rPr>
                <w:bCs/>
                <w:sz w:val="20"/>
                <w:szCs w:val="20"/>
              </w:rPr>
            </w:pPr>
          </w:p>
        </w:tc>
        <w:tc>
          <w:tcPr>
            <w:tcW w:w="1234" w:type="dxa"/>
            <w:vAlign w:val="center"/>
          </w:tcPr>
          <w:p w14:paraId="68C12033" w14:textId="3C370A36"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53FD34B2" w14:textId="77777777" w:rsidR="00C750D8" w:rsidRDefault="00C750D8" w:rsidP="00C750D8">
            <w:pPr>
              <w:pStyle w:val="Default"/>
              <w:jc w:val="center"/>
              <w:rPr>
                <w:sz w:val="20"/>
                <w:szCs w:val="20"/>
              </w:rPr>
            </w:pPr>
          </w:p>
        </w:tc>
        <w:tc>
          <w:tcPr>
            <w:tcW w:w="1283" w:type="dxa"/>
            <w:vMerge/>
            <w:vAlign w:val="center"/>
          </w:tcPr>
          <w:p w14:paraId="33DB6748" w14:textId="77777777" w:rsidR="00C750D8" w:rsidRDefault="00C750D8" w:rsidP="00C750D8">
            <w:pPr>
              <w:pStyle w:val="Default"/>
              <w:jc w:val="center"/>
              <w:rPr>
                <w:bCs/>
                <w:sz w:val="20"/>
                <w:szCs w:val="20"/>
              </w:rPr>
            </w:pPr>
          </w:p>
        </w:tc>
        <w:tc>
          <w:tcPr>
            <w:tcW w:w="1823" w:type="dxa"/>
            <w:vMerge/>
            <w:vAlign w:val="center"/>
          </w:tcPr>
          <w:p w14:paraId="03160E1A" w14:textId="77777777" w:rsidR="00C750D8" w:rsidRDefault="00C750D8" w:rsidP="00C750D8">
            <w:pPr>
              <w:pStyle w:val="Default"/>
              <w:jc w:val="center"/>
              <w:rPr>
                <w:bCs/>
                <w:sz w:val="20"/>
                <w:szCs w:val="20"/>
              </w:rPr>
            </w:pPr>
          </w:p>
        </w:tc>
        <w:tc>
          <w:tcPr>
            <w:tcW w:w="1581" w:type="dxa"/>
            <w:vMerge/>
            <w:vAlign w:val="center"/>
          </w:tcPr>
          <w:p w14:paraId="00279FDD" w14:textId="77777777" w:rsidR="00C750D8" w:rsidRPr="00F12162" w:rsidRDefault="00C750D8" w:rsidP="00C750D8">
            <w:pPr>
              <w:pStyle w:val="Default"/>
              <w:jc w:val="center"/>
              <w:rPr>
                <w:bCs/>
                <w:sz w:val="20"/>
                <w:szCs w:val="20"/>
              </w:rPr>
            </w:pPr>
          </w:p>
        </w:tc>
        <w:tc>
          <w:tcPr>
            <w:tcW w:w="2638" w:type="dxa"/>
            <w:gridSpan w:val="2"/>
            <w:vMerge/>
            <w:vAlign w:val="center"/>
          </w:tcPr>
          <w:p w14:paraId="0B2C9F68" w14:textId="77777777" w:rsidR="00C750D8" w:rsidRPr="00476389" w:rsidRDefault="00C750D8" w:rsidP="00C750D8">
            <w:pPr>
              <w:pStyle w:val="Default"/>
              <w:jc w:val="center"/>
              <w:rPr>
                <w:bCs/>
                <w:sz w:val="20"/>
                <w:szCs w:val="20"/>
              </w:rPr>
            </w:pPr>
          </w:p>
        </w:tc>
      </w:tr>
      <w:tr w:rsidR="00C750D8" w14:paraId="5AB1A119" w14:textId="77777777" w:rsidTr="00123476">
        <w:trPr>
          <w:trHeight w:val="84"/>
        </w:trPr>
        <w:tc>
          <w:tcPr>
            <w:tcW w:w="632" w:type="dxa"/>
            <w:vMerge/>
            <w:vAlign w:val="center"/>
          </w:tcPr>
          <w:p w14:paraId="00A74F24" w14:textId="77777777" w:rsidR="00C750D8" w:rsidRDefault="00C750D8" w:rsidP="00C750D8">
            <w:pPr>
              <w:pStyle w:val="Default"/>
              <w:jc w:val="center"/>
              <w:rPr>
                <w:bCs/>
                <w:sz w:val="20"/>
                <w:szCs w:val="20"/>
              </w:rPr>
            </w:pPr>
          </w:p>
        </w:tc>
        <w:tc>
          <w:tcPr>
            <w:tcW w:w="1646" w:type="dxa"/>
            <w:vMerge/>
            <w:vAlign w:val="center"/>
          </w:tcPr>
          <w:p w14:paraId="2D93CEED" w14:textId="77777777" w:rsidR="00C750D8" w:rsidRDefault="00C750D8" w:rsidP="00C750D8">
            <w:pPr>
              <w:pStyle w:val="Default"/>
              <w:jc w:val="center"/>
              <w:rPr>
                <w:bCs/>
                <w:sz w:val="20"/>
                <w:szCs w:val="20"/>
              </w:rPr>
            </w:pPr>
          </w:p>
        </w:tc>
        <w:tc>
          <w:tcPr>
            <w:tcW w:w="1797" w:type="dxa"/>
            <w:vMerge/>
            <w:vAlign w:val="center"/>
          </w:tcPr>
          <w:p w14:paraId="1A763271" w14:textId="77777777" w:rsidR="00C750D8" w:rsidRPr="004B1C61" w:rsidRDefault="00C750D8" w:rsidP="00C750D8">
            <w:pPr>
              <w:pStyle w:val="Default"/>
              <w:jc w:val="center"/>
              <w:rPr>
                <w:bCs/>
                <w:sz w:val="20"/>
                <w:szCs w:val="20"/>
              </w:rPr>
            </w:pPr>
          </w:p>
        </w:tc>
        <w:tc>
          <w:tcPr>
            <w:tcW w:w="1234" w:type="dxa"/>
            <w:vAlign w:val="center"/>
          </w:tcPr>
          <w:p w14:paraId="4379DDF3" w14:textId="268F8E83"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35447AA6" w14:textId="77777777" w:rsidR="00C750D8" w:rsidRDefault="00C750D8" w:rsidP="00C750D8">
            <w:pPr>
              <w:pStyle w:val="Default"/>
              <w:jc w:val="center"/>
              <w:rPr>
                <w:sz w:val="20"/>
                <w:szCs w:val="20"/>
              </w:rPr>
            </w:pPr>
          </w:p>
        </w:tc>
        <w:tc>
          <w:tcPr>
            <w:tcW w:w="1283" w:type="dxa"/>
            <w:vMerge/>
            <w:vAlign w:val="center"/>
          </w:tcPr>
          <w:p w14:paraId="1F21F97D" w14:textId="77777777" w:rsidR="00C750D8" w:rsidRDefault="00C750D8" w:rsidP="00C750D8">
            <w:pPr>
              <w:pStyle w:val="Default"/>
              <w:jc w:val="center"/>
              <w:rPr>
                <w:bCs/>
                <w:sz w:val="20"/>
                <w:szCs w:val="20"/>
              </w:rPr>
            </w:pPr>
          </w:p>
        </w:tc>
        <w:tc>
          <w:tcPr>
            <w:tcW w:w="1823" w:type="dxa"/>
            <w:vMerge/>
            <w:vAlign w:val="center"/>
          </w:tcPr>
          <w:p w14:paraId="756CF950" w14:textId="77777777" w:rsidR="00C750D8" w:rsidRDefault="00C750D8" w:rsidP="00C750D8">
            <w:pPr>
              <w:pStyle w:val="Default"/>
              <w:jc w:val="center"/>
              <w:rPr>
                <w:bCs/>
                <w:sz w:val="20"/>
                <w:szCs w:val="20"/>
              </w:rPr>
            </w:pPr>
          </w:p>
        </w:tc>
        <w:tc>
          <w:tcPr>
            <w:tcW w:w="1581" w:type="dxa"/>
            <w:vMerge/>
            <w:vAlign w:val="center"/>
          </w:tcPr>
          <w:p w14:paraId="70A56826" w14:textId="77777777" w:rsidR="00C750D8" w:rsidRPr="00F12162" w:rsidRDefault="00C750D8" w:rsidP="00C750D8">
            <w:pPr>
              <w:pStyle w:val="Default"/>
              <w:jc w:val="center"/>
              <w:rPr>
                <w:bCs/>
                <w:sz w:val="20"/>
                <w:szCs w:val="20"/>
              </w:rPr>
            </w:pPr>
          </w:p>
        </w:tc>
        <w:tc>
          <w:tcPr>
            <w:tcW w:w="2638" w:type="dxa"/>
            <w:gridSpan w:val="2"/>
            <w:vMerge/>
            <w:vAlign w:val="center"/>
          </w:tcPr>
          <w:p w14:paraId="14995DD6" w14:textId="77777777" w:rsidR="00C750D8" w:rsidRPr="00476389" w:rsidRDefault="00C750D8" w:rsidP="00C750D8">
            <w:pPr>
              <w:pStyle w:val="Default"/>
              <w:jc w:val="center"/>
              <w:rPr>
                <w:bCs/>
                <w:sz w:val="20"/>
                <w:szCs w:val="20"/>
              </w:rPr>
            </w:pPr>
          </w:p>
        </w:tc>
      </w:tr>
      <w:tr w:rsidR="00C750D8" w14:paraId="62977C2A" w14:textId="77777777" w:rsidTr="00123476">
        <w:trPr>
          <w:trHeight w:val="84"/>
        </w:trPr>
        <w:tc>
          <w:tcPr>
            <w:tcW w:w="632" w:type="dxa"/>
            <w:vMerge/>
            <w:vAlign w:val="center"/>
          </w:tcPr>
          <w:p w14:paraId="6B7E2B6C" w14:textId="77777777" w:rsidR="00C750D8" w:rsidRDefault="00C750D8" w:rsidP="00C750D8">
            <w:pPr>
              <w:pStyle w:val="Default"/>
              <w:jc w:val="center"/>
              <w:rPr>
                <w:bCs/>
                <w:sz w:val="20"/>
                <w:szCs w:val="20"/>
              </w:rPr>
            </w:pPr>
          </w:p>
        </w:tc>
        <w:tc>
          <w:tcPr>
            <w:tcW w:w="1646" w:type="dxa"/>
            <w:vMerge/>
            <w:vAlign w:val="center"/>
          </w:tcPr>
          <w:p w14:paraId="6254CB4A" w14:textId="77777777" w:rsidR="00C750D8" w:rsidRDefault="00C750D8" w:rsidP="00C750D8">
            <w:pPr>
              <w:pStyle w:val="Default"/>
              <w:jc w:val="center"/>
              <w:rPr>
                <w:bCs/>
                <w:sz w:val="20"/>
                <w:szCs w:val="20"/>
              </w:rPr>
            </w:pPr>
          </w:p>
        </w:tc>
        <w:tc>
          <w:tcPr>
            <w:tcW w:w="1797" w:type="dxa"/>
            <w:vMerge/>
            <w:vAlign w:val="center"/>
          </w:tcPr>
          <w:p w14:paraId="6A07B5DD" w14:textId="77777777" w:rsidR="00C750D8" w:rsidRPr="004B1C61" w:rsidRDefault="00C750D8" w:rsidP="00C750D8">
            <w:pPr>
              <w:pStyle w:val="Default"/>
              <w:jc w:val="center"/>
              <w:rPr>
                <w:bCs/>
                <w:sz w:val="20"/>
                <w:szCs w:val="20"/>
              </w:rPr>
            </w:pPr>
          </w:p>
        </w:tc>
        <w:tc>
          <w:tcPr>
            <w:tcW w:w="1234" w:type="dxa"/>
            <w:vAlign w:val="center"/>
          </w:tcPr>
          <w:p w14:paraId="44D8D346" w14:textId="6C5B09B5"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4D2E0529" w14:textId="77777777" w:rsidR="00C750D8" w:rsidRDefault="00C750D8" w:rsidP="00C750D8">
            <w:pPr>
              <w:pStyle w:val="Default"/>
              <w:jc w:val="center"/>
              <w:rPr>
                <w:sz w:val="20"/>
                <w:szCs w:val="20"/>
              </w:rPr>
            </w:pPr>
          </w:p>
        </w:tc>
        <w:tc>
          <w:tcPr>
            <w:tcW w:w="1283" w:type="dxa"/>
            <w:vMerge/>
            <w:vAlign w:val="center"/>
          </w:tcPr>
          <w:p w14:paraId="7988E2D6" w14:textId="77777777" w:rsidR="00C750D8" w:rsidRDefault="00C750D8" w:rsidP="00C750D8">
            <w:pPr>
              <w:pStyle w:val="Default"/>
              <w:jc w:val="center"/>
              <w:rPr>
                <w:bCs/>
                <w:sz w:val="20"/>
                <w:szCs w:val="20"/>
              </w:rPr>
            </w:pPr>
          </w:p>
        </w:tc>
        <w:tc>
          <w:tcPr>
            <w:tcW w:w="1823" w:type="dxa"/>
            <w:vMerge/>
            <w:vAlign w:val="center"/>
          </w:tcPr>
          <w:p w14:paraId="13732FFE" w14:textId="77777777" w:rsidR="00C750D8" w:rsidRDefault="00C750D8" w:rsidP="00C750D8">
            <w:pPr>
              <w:pStyle w:val="Default"/>
              <w:jc w:val="center"/>
              <w:rPr>
                <w:bCs/>
                <w:sz w:val="20"/>
                <w:szCs w:val="20"/>
              </w:rPr>
            </w:pPr>
          </w:p>
        </w:tc>
        <w:tc>
          <w:tcPr>
            <w:tcW w:w="1581" w:type="dxa"/>
            <w:vMerge/>
            <w:vAlign w:val="center"/>
          </w:tcPr>
          <w:p w14:paraId="4504EDAD" w14:textId="77777777" w:rsidR="00C750D8" w:rsidRPr="00F12162" w:rsidRDefault="00C750D8" w:rsidP="00C750D8">
            <w:pPr>
              <w:pStyle w:val="Default"/>
              <w:jc w:val="center"/>
              <w:rPr>
                <w:bCs/>
                <w:sz w:val="20"/>
                <w:szCs w:val="20"/>
              </w:rPr>
            </w:pPr>
          </w:p>
        </w:tc>
        <w:tc>
          <w:tcPr>
            <w:tcW w:w="2638" w:type="dxa"/>
            <w:gridSpan w:val="2"/>
            <w:vMerge/>
            <w:vAlign w:val="center"/>
          </w:tcPr>
          <w:p w14:paraId="691EEDD9" w14:textId="77777777" w:rsidR="00C750D8" w:rsidRPr="00476389" w:rsidRDefault="00C750D8" w:rsidP="00C750D8">
            <w:pPr>
              <w:pStyle w:val="Default"/>
              <w:jc w:val="center"/>
              <w:rPr>
                <w:bCs/>
                <w:sz w:val="20"/>
                <w:szCs w:val="20"/>
              </w:rPr>
            </w:pPr>
          </w:p>
        </w:tc>
      </w:tr>
      <w:tr w:rsidR="00C750D8" w14:paraId="458480C0" w14:textId="77777777" w:rsidTr="00123476">
        <w:trPr>
          <w:trHeight w:val="84"/>
        </w:trPr>
        <w:tc>
          <w:tcPr>
            <w:tcW w:w="632" w:type="dxa"/>
            <w:vMerge/>
            <w:vAlign w:val="center"/>
          </w:tcPr>
          <w:p w14:paraId="68834B65" w14:textId="77777777" w:rsidR="00C750D8" w:rsidRDefault="00C750D8" w:rsidP="00C750D8">
            <w:pPr>
              <w:pStyle w:val="Default"/>
              <w:jc w:val="center"/>
              <w:rPr>
                <w:bCs/>
                <w:sz w:val="20"/>
                <w:szCs w:val="20"/>
              </w:rPr>
            </w:pPr>
          </w:p>
        </w:tc>
        <w:tc>
          <w:tcPr>
            <w:tcW w:w="1646" w:type="dxa"/>
            <w:vMerge/>
            <w:vAlign w:val="center"/>
          </w:tcPr>
          <w:p w14:paraId="0FF0505D" w14:textId="77777777" w:rsidR="00C750D8" w:rsidRDefault="00C750D8" w:rsidP="00C750D8">
            <w:pPr>
              <w:pStyle w:val="Default"/>
              <w:jc w:val="center"/>
              <w:rPr>
                <w:bCs/>
                <w:sz w:val="20"/>
                <w:szCs w:val="20"/>
              </w:rPr>
            </w:pPr>
          </w:p>
        </w:tc>
        <w:tc>
          <w:tcPr>
            <w:tcW w:w="1797" w:type="dxa"/>
            <w:vMerge/>
            <w:vAlign w:val="center"/>
          </w:tcPr>
          <w:p w14:paraId="1147BE21" w14:textId="77777777" w:rsidR="00C750D8" w:rsidRPr="004B1C61" w:rsidRDefault="00C750D8" w:rsidP="00C750D8">
            <w:pPr>
              <w:pStyle w:val="Default"/>
              <w:jc w:val="center"/>
              <w:rPr>
                <w:bCs/>
                <w:sz w:val="20"/>
                <w:szCs w:val="20"/>
              </w:rPr>
            </w:pPr>
          </w:p>
        </w:tc>
        <w:tc>
          <w:tcPr>
            <w:tcW w:w="1234" w:type="dxa"/>
            <w:vAlign w:val="center"/>
          </w:tcPr>
          <w:p w14:paraId="0855B043" w14:textId="7B9067F3"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5A57BDA0" w14:textId="77777777" w:rsidR="00C750D8" w:rsidRDefault="00C750D8" w:rsidP="00C750D8">
            <w:pPr>
              <w:pStyle w:val="Default"/>
              <w:jc w:val="center"/>
              <w:rPr>
                <w:sz w:val="20"/>
                <w:szCs w:val="20"/>
              </w:rPr>
            </w:pPr>
          </w:p>
        </w:tc>
        <w:tc>
          <w:tcPr>
            <w:tcW w:w="1283" w:type="dxa"/>
            <w:vMerge/>
            <w:vAlign w:val="center"/>
          </w:tcPr>
          <w:p w14:paraId="7312814F" w14:textId="77777777" w:rsidR="00C750D8" w:rsidRDefault="00C750D8" w:rsidP="00C750D8">
            <w:pPr>
              <w:pStyle w:val="Default"/>
              <w:jc w:val="center"/>
              <w:rPr>
                <w:bCs/>
                <w:sz w:val="20"/>
                <w:szCs w:val="20"/>
              </w:rPr>
            </w:pPr>
          </w:p>
        </w:tc>
        <w:tc>
          <w:tcPr>
            <w:tcW w:w="1823" w:type="dxa"/>
            <w:vMerge/>
            <w:vAlign w:val="center"/>
          </w:tcPr>
          <w:p w14:paraId="27F799E7" w14:textId="77777777" w:rsidR="00C750D8" w:rsidRDefault="00C750D8" w:rsidP="00C750D8">
            <w:pPr>
              <w:pStyle w:val="Default"/>
              <w:jc w:val="center"/>
              <w:rPr>
                <w:bCs/>
                <w:sz w:val="20"/>
                <w:szCs w:val="20"/>
              </w:rPr>
            </w:pPr>
          </w:p>
        </w:tc>
        <w:tc>
          <w:tcPr>
            <w:tcW w:w="1581" w:type="dxa"/>
            <w:vMerge/>
            <w:vAlign w:val="center"/>
          </w:tcPr>
          <w:p w14:paraId="60D80377" w14:textId="77777777" w:rsidR="00C750D8" w:rsidRPr="00F12162" w:rsidRDefault="00C750D8" w:rsidP="00C750D8">
            <w:pPr>
              <w:pStyle w:val="Default"/>
              <w:jc w:val="center"/>
              <w:rPr>
                <w:bCs/>
                <w:sz w:val="20"/>
                <w:szCs w:val="20"/>
              </w:rPr>
            </w:pPr>
          </w:p>
        </w:tc>
        <w:tc>
          <w:tcPr>
            <w:tcW w:w="2638" w:type="dxa"/>
            <w:gridSpan w:val="2"/>
            <w:vMerge/>
            <w:vAlign w:val="center"/>
          </w:tcPr>
          <w:p w14:paraId="5A09D02F" w14:textId="77777777" w:rsidR="00C750D8" w:rsidRPr="00476389" w:rsidRDefault="00C750D8" w:rsidP="00C750D8">
            <w:pPr>
              <w:pStyle w:val="Default"/>
              <w:jc w:val="center"/>
              <w:rPr>
                <w:bCs/>
                <w:sz w:val="20"/>
                <w:szCs w:val="20"/>
              </w:rPr>
            </w:pPr>
          </w:p>
        </w:tc>
      </w:tr>
      <w:tr w:rsidR="00C750D8" w14:paraId="7D924BC8" w14:textId="77777777" w:rsidTr="00123476">
        <w:trPr>
          <w:trHeight w:val="84"/>
        </w:trPr>
        <w:tc>
          <w:tcPr>
            <w:tcW w:w="632" w:type="dxa"/>
            <w:vMerge/>
            <w:vAlign w:val="center"/>
          </w:tcPr>
          <w:p w14:paraId="074C3240" w14:textId="77777777" w:rsidR="00C750D8" w:rsidRDefault="00C750D8" w:rsidP="00C750D8">
            <w:pPr>
              <w:pStyle w:val="Default"/>
              <w:jc w:val="center"/>
              <w:rPr>
                <w:bCs/>
                <w:sz w:val="20"/>
                <w:szCs w:val="20"/>
              </w:rPr>
            </w:pPr>
          </w:p>
        </w:tc>
        <w:tc>
          <w:tcPr>
            <w:tcW w:w="1646" w:type="dxa"/>
            <w:vMerge/>
            <w:vAlign w:val="center"/>
          </w:tcPr>
          <w:p w14:paraId="11307554" w14:textId="77777777" w:rsidR="00C750D8" w:rsidRDefault="00C750D8" w:rsidP="00C750D8">
            <w:pPr>
              <w:pStyle w:val="Default"/>
              <w:jc w:val="center"/>
              <w:rPr>
                <w:bCs/>
                <w:sz w:val="20"/>
                <w:szCs w:val="20"/>
              </w:rPr>
            </w:pPr>
          </w:p>
        </w:tc>
        <w:tc>
          <w:tcPr>
            <w:tcW w:w="1797" w:type="dxa"/>
            <w:vMerge/>
            <w:vAlign w:val="center"/>
          </w:tcPr>
          <w:p w14:paraId="0B11D436" w14:textId="77777777" w:rsidR="00C750D8" w:rsidRPr="004B1C61" w:rsidRDefault="00C750D8" w:rsidP="00C750D8">
            <w:pPr>
              <w:pStyle w:val="Default"/>
              <w:jc w:val="center"/>
              <w:rPr>
                <w:bCs/>
                <w:sz w:val="20"/>
                <w:szCs w:val="20"/>
              </w:rPr>
            </w:pPr>
          </w:p>
        </w:tc>
        <w:tc>
          <w:tcPr>
            <w:tcW w:w="1234" w:type="dxa"/>
            <w:vAlign w:val="center"/>
          </w:tcPr>
          <w:p w14:paraId="4606D40A" w14:textId="6DF0D793"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0F0154DC" w14:textId="77777777" w:rsidR="00C750D8" w:rsidRDefault="00C750D8" w:rsidP="00C750D8">
            <w:pPr>
              <w:pStyle w:val="Default"/>
              <w:jc w:val="center"/>
              <w:rPr>
                <w:sz w:val="20"/>
                <w:szCs w:val="20"/>
              </w:rPr>
            </w:pPr>
          </w:p>
        </w:tc>
        <w:tc>
          <w:tcPr>
            <w:tcW w:w="1283" w:type="dxa"/>
            <w:vMerge/>
            <w:vAlign w:val="center"/>
          </w:tcPr>
          <w:p w14:paraId="41212B80" w14:textId="77777777" w:rsidR="00C750D8" w:rsidRDefault="00C750D8" w:rsidP="00C750D8">
            <w:pPr>
              <w:pStyle w:val="Default"/>
              <w:jc w:val="center"/>
              <w:rPr>
                <w:bCs/>
                <w:sz w:val="20"/>
                <w:szCs w:val="20"/>
              </w:rPr>
            </w:pPr>
          </w:p>
        </w:tc>
        <w:tc>
          <w:tcPr>
            <w:tcW w:w="1823" w:type="dxa"/>
            <w:vMerge/>
            <w:vAlign w:val="center"/>
          </w:tcPr>
          <w:p w14:paraId="308EB474" w14:textId="77777777" w:rsidR="00C750D8" w:rsidRDefault="00C750D8" w:rsidP="00C750D8">
            <w:pPr>
              <w:pStyle w:val="Default"/>
              <w:jc w:val="center"/>
              <w:rPr>
                <w:bCs/>
                <w:sz w:val="20"/>
                <w:szCs w:val="20"/>
              </w:rPr>
            </w:pPr>
          </w:p>
        </w:tc>
        <w:tc>
          <w:tcPr>
            <w:tcW w:w="1581" w:type="dxa"/>
            <w:vMerge/>
            <w:vAlign w:val="center"/>
          </w:tcPr>
          <w:p w14:paraId="6DAD8FA5" w14:textId="77777777" w:rsidR="00C750D8" w:rsidRPr="00F12162" w:rsidRDefault="00C750D8" w:rsidP="00C750D8">
            <w:pPr>
              <w:pStyle w:val="Default"/>
              <w:jc w:val="center"/>
              <w:rPr>
                <w:bCs/>
                <w:sz w:val="20"/>
                <w:szCs w:val="20"/>
              </w:rPr>
            </w:pPr>
          </w:p>
        </w:tc>
        <w:tc>
          <w:tcPr>
            <w:tcW w:w="2638" w:type="dxa"/>
            <w:gridSpan w:val="2"/>
            <w:vMerge/>
            <w:vAlign w:val="center"/>
          </w:tcPr>
          <w:p w14:paraId="366C8E0D" w14:textId="77777777" w:rsidR="00C750D8" w:rsidRPr="00476389" w:rsidRDefault="00C750D8" w:rsidP="00C750D8">
            <w:pPr>
              <w:pStyle w:val="Default"/>
              <w:jc w:val="center"/>
              <w:rPr>
                <w:bCs/>
                <w:sz w:val="20"/>
                <w:szCs w:val="20"/>
              </w:rPr>
            </w:pPr>
          </w:p>
        </w:tc>
      </w:tr>
      <w:tr w:rsidR="00C750D8" w14:paraId="358C2EA0" w14:textId="77777777" w:rsidTr="00123476">
        <w:trPr>
          <w:trHeight w:val="84"/>
        </w:trPr>
        <w:tc>
          <w:tcPr>
            <w:tcW w:w="632" w:type="dxa"/>
            <w:vMerge/>
            <w:vAlign w:val="center"/>
          </w:tcPr>
          <w:p w14:paraId="7072274C" w14:textId="77777777" w:rsidR="00C750D8" w:rsidRDefault="00C750D8" w:rsidP="00C750D8">
            <w:pPr>
              <w:pStyle w:val="Default"/>
              <w:jc w:val="center"/>
              <w:rPr>
                <w:bCs/>
                <w:sz w:val="20"/>
                <w:szCs w:val="20"/>
              </w:rPr>
            </w:pPr>
          </w:p>
        </w:tc>
        <w:tc>
          <w:tcPr>
            <w:tcW w:w="1646" w:type="dxa"/>
            <w:vMerge/>
            <w:vAlign w:val="center"/>
          </w:tcPr>
          <w:p w14:paraId="665A8153" w14:textId="77777777" w:rsidR="00C750D8" w:rsidRDefault="00C750D8" w:rsidP="00C750D8">
            <w:pPr>
              <w:pStyle w:val="Default"/>
              <w:jc w:val="center"/>
              <w:rPr>
                <w:bCs/>
                <w:sz w:val="20"/>
                <w:szCs w:val="20"/>
              </w:rPr>
            </w:pPr>
          </w:p>
        </w:tc>
        <w:tc>
          <w:tcPr>
            <w:tcW w:w="1797" w:type="dxa"/>
            <w:vMerge/>
            <w:vAlign w:val="center"/>
          </w:tcPr>
          <w:p w14:paraId="39202A97" w14:textId="77777777" w:rsidR="00C750D8" w:rsidRPr="004B1C61" w:rsidRDefault="00C750D8" w:rsidP="00C750D8">
            <w:pPr>
              <w:pStyle w:val="Default"/>
              <w:jc w:val="center"/>
              <w:rPr>
                <w:bCs/>
                <w:sz w:val="20"/>
                <w:szCs w:val="20"/>
              </w:rPr>
            </w:pPr>
          </w:p>
        </w:tc>
        <w:tc>
          <w:tcPr>
            <w:tcW w:w="1234" w:type="dxa"/>
            <w:vAlign w:val="center"/>
          </w:tcPr>
          <w:p w14:paraId="220EA9BD" w14:textId="4B8B1DCF" w:rsidR="00C750D8" w:rsidRPr="00C750D8" w:rsidRDefault="00C750D8" w:rsidP="00C750D8">
            <w:pPr>
              <w:pStyle w:val="Default"/>
              <w:jc w:val="center"/>
              <w:rPr>
                <w:bCs/>
                <w:sz w:val="20"/>
                <w:szCs w:val="20"/>
              </w:rPr>
            </w:pPr>
            <w:r w:rsidRPr="00C750D8">
              <w:rPr>
                <w:sz w:val="20"/>
                <w:szCs w:val="20"/>
              </w:rPr>
              <w:t>10 050</w:t>
            </w:r>
          </w:p>
        </w:tc>
        <w:tc>
          <w:tcPr>
            <w:tcW w:w="1926" w:type="dxa"/>
            <w:vMerge/>
            <w:vAlign w:val="center"/>
          </w:tcPr>
          <w:p w14:paraId="27928B0F" w14:textId="77777777" w:rsidR="00C750D8" w:rsidRDefault="00C750D8" w:rsidP="00C750D8">
            <w:pPr>
              <w:pStyle w:val="Default"/>
              <w:jc w:val="center"/>
              <w:rPr>
                <w:sz w:val="20"/>
                <w:szCs w:val="20"/>
              </w:rPr>
            </w:pPr>
          </w:p>
        </w:tc>
        <w:tc>
          <w:tcPr>
            <w:tcW w:w="1283" w:type="dxa"/>
            <w:vMerge/>
            <w:vAlign w:val="center"/>
          </w:tcPr>
          <w:p w14:paraId="3BED784B" w14:textId="77777777" w:rsidR="00C750D8" w:rsidRDefault="00C750D8" w:rsidP="00C750D8">
            <w:pPr>
              <w:pStyle w:val="Default"/>
              <w:jc w:val="center"/>
              <w:rPr>
                <w:bCs/>
                <w:sz w:val="20"/>
                <w:szCs w:val="20"/>
              </w:rPr>
            </w:pPr>
          </w:p>
        </w:tc>
        <w:tc>
          <w:tcPr>
            <w:tcW w:w="1823" w:type="dxa"/>
            <w:vMerge/>
            <w:vAlign w:val="center"/>
          </w:tcPr>
          <w:p w14:paraId="202CB7C7" w14:textId="77777777" w:rsidR="00C750D8" w:rsidRDefault="00C750D8" w:rsidP="00C750D8">
            <w:pPr>
              <w:pStyle w:val="Default"/>
              <w:jc w:val="center"/>
              <w:rPr>
                <w:bCs/>
                <w:sz w:val="20"/>
                <w:szCs w:val="20"/>
              </w:rPr>
            </w:pPr>
          </w:p>
        </w:tc>
        <w:tc>
          <w:tcPr>
            <w:tcW w:w="1581" w:type="dxa"/>
            <w:vMerge/>
            <w:vAlign w:val="center"/>
          </w:tcPr>
          <w:p w14:paraId="6E9321A9" w14:textId="77777777" w:rsidR="00C750D8" w:rsidRPr="00F12162" w:rsidRDefault="00C750D8" w:rsidP="00C750D8">
            <w:pPr>
              <w:pStyle w:val="Default"/>
              <w:jc w:val="center"/>
              <w:rPr>
                <w:bCs/>
                <w:sz w:val="20"/>
                <w:szCs w:val="20"/>
              </w:rPr>
            </w:pPr>
          </w:p>
        </w:tc>
        <w:tc>
          <w:tcPr>
            <w:tcW w:w="2638" w:type="dxa"/>
            <w:gridSpan w:val="2"/>
            <w:vMerge/>
            <w:vAlign w:val="center"/>
          </w:tcPr>
          <w:p w14:paraId="1D7F3E77" w14:textId="77777777" w:rsidR="00C750D8" w:rsidRPr="00476389" w:rsidRDefault="00C750D8" w:rsidP="00C750D8">
            <w:pPr>
              <w:pStyle w:val="Default"/>
              <w:jc w:val="center"/>
              <w:rPr>
                <w:bCs/>
                <w:sz w:val="20"/>
                <w:szCs w:val="20"/>
              </w:rPr>
            </w:pPr>
          </w:p>
        </w:tc>
      </w:tr>
    </w:tbl>
    <w:p w14:paraId="5B3479D6" w14:textId="77777777" w:rsidR="0062745D" w:rsidRPr="00390CBC" w:rsidRDefault="0062745D" w:rsidP="0062745D">
      <w:pPr>
        <w:spacing w:after="0" w:line="240" w:lineRule="auto"/>
        <w:ind w:firstLine="709"/>
        <w:jc w:val="both"/>
        <w:rPr>
          <w:rFonts w:ascii="Times New Roman" w:hAnsi="Times New Roman" w:cs="Times New Roman"/>
          <w:sz w:val="20"/>
          <w:szCs w:val="20"/>
        </w:rPr>
      </w:pPr>
      <w:r w:rsidRPr="00390CBC">
        <w:rPr>
          <w:rFonts w:ascii="Times New Roman" w:hAnsi="Times New Roman" w:cs="Times New Roman"/>
          <w:sz w:val="20"/>
          <w:szCs w:val="20"/>
        </w:rPr>
        <w:t xml:space="preserve">Примечание: </w:t>
      </w:r>
    </w:p>
    <w:p w14:paraId="32FC3186" w14:textId="15DC95B4" w:rsidR="004B1C61" w:rsidRPr="00C750D8" w:rsidRDefault="0062745D" w:rsidP="00C750D8">
      <w:pPr>
        <w:spacing w:after="0" w:line="240" w:lineRule="auto"/>
        <w:ind w:firstLine="709"/>
        <w:jc w:val="both"/>
        <w:rPr>
          <w:rFonts w:ascii="Times New Roman" w:hAnsi="Times New Roman" w:cs="Times New Roman"/>
          <w:spacing w:val="1"/>
          <w:sz w:val="24"/>
          <w:szCs w:val="24"/>
        </w:rPr>
        <w:sectPr w:rsidR="004B1C61" w:rsidRPr="00C750D8" w:rsidSect="00390CBC">
          <w:pgSz w:w="16838" w:h="11906" w:orient="landscape"/>
          <w:pgMar w:top="850" w:right="1134" w:bottom="1701" w:left="1134" w:header="708" w:footer="708" w:gutter="0"/>
          <w:cols w:space="708"/>
          <w:docGrid w:linePitch="360"/>
        </w:sectPr>
      </w:pPr>
      <w:r>
        <w:rPr>
          <w:rFonts w:ascii="Times New Roman" w:hAnsi="Times New Roman" w:cs="Times New Roman"/>
          <w:sz w:val="20"/>
          <w:szCs w:val="20"/>
        </w:rPr>
        <w:t>*</w:t>
      </w:r>
      <w:r w:rsidRPr="00390CBC">
        <w:rPr>
          <w:rFonts w:ascii="Times New Roman" w:hAnsi="Times New Roman" w:cs="Times New Roman"/>
          <w:sz w:val="20"/>
          <w:szCs w:val="20"/>
        </w:rPr>
        <w:t xml:space="preserve"> - зоны с особыми условиями использования территорий для проектируемых объектов не указаны, т.к. подлежат уточнению на следующих стадиях проектирования</w:t>
      </w:r>
    </w:p>
    <w:p w14:paraId="2F68D320" w14:textId="5C8D3EE8" w:rsidR="00A91F81" w:rsidRPr="00A91F81" w:rsidRDefault="00A91F81" w:rsidP="00A91F81">
      <w:pPr>
        <w:pStyle w:val="Default"/>
        <w:numPr>
          <w:ilvl w:val="0"/>
          <w:numId w:val="42"/>
        </w:numPr>
        <w:ind w:left="0" w:firstLine="709"/>
        <w:jc w:val="both"/>
        <w:rPr>
          <w:b/>
        </w:rPr>
      </w:pPr>
      <w:r w:rsidRPr="00A91F81">
        <w:rPr>
          <w:b/>
        </w:rPr>
        <w:lastRenderedPageBreak/>
        <w:t>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63783203" w14:textId="77777777" w:rsidR="00A91F81" w:rsidRPr="000E7232" w:rsidRDefault="00A91F81" w:rsidP="00A91F81">
      <w:pPr>
        <w:pStyle w:val="Default"/>
        <w:ind w:firstLine="709"/>
        <w:rPr>
          <w:sz w:val="22"/>
        </w:rPr>
      </w:pPr>
    </w:p>
    <w:p w14:paraId="7447BEAD" w14:textId="6DCDC1B6" w:rsidR="00A91F81" w:rsidRDefault="00A91F81" w:rsidP="00A91F81">
      <w:pPr>
        <w:pStyle w:val="Default"/>
        <w:ind w:firstLine="709"/>
        <w:jc w:val="both"/>
        <w:rPr>
          <w:spacing w:val="-1"/>
        </w:rPr>
      </w:pPr>
      <w:r w:rsidRPr="00A91F81">
        <w:rPr>
          <w:spacing w:val="-1"/>
        </w:rPr>
        <w:t xml:space="preserve">Очередность развития территории принята в соответствии с учетом темпов строительства на проектируемой территории. Проектом предлагается развитие территории </w:t>
      </w:r>
      <w:r>
        <w:rPr>
          <w:spacing w:val="-1"/>
        </w:rPr>
        <w:t>в</w:t>
      </w:r>
      <w:r w:rsidRPr="00A91F81">
        <w:rPr>
          <w:spacing w:val="-1"/>
        </w:rPr>
        <w:t xml:space="preserve"> соответствии с предложениями генерального плана Березовского городского округа Свердловской области, утвержденного решением думы Березовского городского округа от 28.12.2021 №23</w:t>
      </w:r>
      <w:r>
        <w:rPr>
          <w:spacing w:val="-1"/>
        </w:rPr>
        <w:t xml:space="preserve"> </w:t>
      </w:r>
      <w:r w:rsidRPr="00A91F81">
        <w:rPr>
          <w:spacing w:val="-1"/>
        </w:rPr>
        <w:t>на расчетный период до 20</w:t>
      </w:r>
      <w:r>
        <w:rPr>
          <w:spacing w:val="-1"/>
        </w:rPr>
        <w:t>35</w:t>
      </w:r>
      <w:r w:rsidRPr="00A91F81">
        <w:rPr>
          <w:spacing w:val="-1"/>
        </w:rPr>
        <w:t xml:space="preserve"> года</w:t>
      </w:r>
      <w:r>
        <w:rPr>
          <w:spacing w:val="-1"/>
        </w:rPr>
        <w:t>.</w:t>
      </w:r>
    </w:p>
    <w:p w14:paraId="2D70D1DF" w14:textId="77777777" w:rsidR="00A91F81" w:rsidRPr="000E7232" w:rsidRDefault="00A91F81" w:rsidP="00A91F81">
      <w:pPr>
        <w:pStyle w:val="Default"/>
        <w:ind w:firstLine="709"/>
        <w:rPr>
          <w:sz w:val="22"/>
        </w:rPr>
      </w:pPr>
    </w:p>
    <w:p w14:paraId="654665A4" w14:textId="09368347" w:rsidR="00390CBC" w:rsidRDefault="00A91F81" w:rsidP="009C22CB">
      <w:pPr>
        <w:pStyle w:val="Default"/>
        <w:numPr>
          <w:ilvl w:val="0"/>
          <w:numId w:val="42"/>
        </w:numPr>
        <w:ind w:left="0" w:firstLine="709"/>
        <w:rPr>
          <w:b/>
        </w:rPr>
      </w:pPr>
      <w:r w:rsidRPr="009C22CB">
        <w:rPr>
          <w:b/>
        </w:rPr>
        <w:t>Технико-экономические показатели</w:t>
      </w:r>
      <w:r w:rsidR="009C22CB">
        <w:rPr>
          <w:b/>
        </w:rPr>
        <w:t>.</w:t>
      </w:r>
    </w:p>
    <w:p w14:paraId="47089301" w14:textId="77777777" w:rsidR="00854C14" w:rsidRDefault="00854C14" w:rsidP="00854C14">
      <w:pPr>
        <w:pStyle w:val="Default"/>
        <w:ind w:left="709"/>
        <w:rPr>
          <w:b/>
        </w:rPr>
      </w:pP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3392"/>
        <w:gridCol w:w="1580"/>
        <w:gridCol w:w="1744"/>
        <w:gridCol w:w="1678"/>
      </w:tblGrid>
      <w:tr w:rsidR="009C22CB" w:rsidRPr="009C22CB" w14:paraId="0A14018F" w14:textId="77777777" w:rsidTr="009C22CB">
        <w:trPr>
          <w:trHeight w:val="20"/>
          <w:jc w:val="center"/>
        </w:trPr>
        <w:tc>
          <w:tcPr>
            <w:tcW w:w="442" w:type="pct"/>
            <w:tcBorders>
              <w:top w:val="single" w:sz="4" w:space="0" w:color="auto"/>
              <w:left w:val="single" w:sz="4" w:space="0" w:color="auto"/>
              <w:bottom w:val="single" w:sz="4" w:space="0" w:color="auto"/>
              <w:right w:val="single" w:sz="4" w:space="0" w:color="auto"/>
            </w:tcBorders>
          </w:tcPr>
          <w:p w14:paraId="410A20FB" w14:textId="77777777" w:rsidR="009C22CB" w:rsidRPr="009C22CB" w:rsidRDefault="009C22CB" w:rsidP="009C22CB">
            <w:pPr>
              <w:spacing w:after="0" w:line="240" w:lineRule="auto"/>
              <w:jc w:val="center"/>
              <w:rPr>
                <w:rFonts w:ascii="Times New Roman" w:hAnsi="Times New Roman" w:cs="Times New Roman"/>
                <w:b/>
                <w:sz w:val="20"/>
                <w:szCs w:val="20"/>
              </w:rPr>
            </w:pPr>
            <w:r w:rsidRPr="009C22CB">
              <w:rPr>
                <w:rFonts w:ascii="Times New Roman" w:hAnsi="Times New Roman" w:cs="Times New Roman"/>
                <w:b/>
                <w:sz w:val="20"/>
                <w:szCs w:val="20"/>
              </w:rPr>
              <w:t>№ п/п</w:t>
            </w:r>
          </w:p>
        </w:tc>
        <w:tc>
          <w:tcPr>
            <w:tcW w:w="1842" w:type="pct"/>
            <w:tcBorders>
              <w:top w:val="single" w:sz="4" w:space="0" w:color="auto"/>
              <w:left w:val="single" w:sz="4" w:space="0" w:color="auto"/>
              <w:bottom w:val="single" w:sz="4" w:space="0" w:color="auto"/>
              <w:right w:val="single" w:sz="4" w:space="0" w:color="auto"/>
            </w:tcBorders>
          </w:tcPr>
          <w:p w14:paraId="3CA02170" w14:textId="77777777" w:rsidR="009C22CB" w:rsidRPr="009C22CB" w:rsidRDefault="009C22CB" w:rsidP="009C22CB">
            <w:pPr>
              <w:spacing w:after="0" w:line="240" w:lineRule="auto"/>
              <w:jc w:val="center"/>
              <w:rPr>
                <w:rFonts w:ascii="Times New Roman" w:hAnsi="Times New Roman" w:cs="Times New Roman"/>
                <w:b/>
                <w:sz w:val="20"/>
                <w:szCs w:val="20"/>
              </w:rPr>
            </w:pPr>
            <w:r w:rsidRPr="009C22CB">
              <w:rPr>
                <w:rFonts w:ascii="Times New Roman" w:hAnsi="Times New Roman" w:cs="Times New Roman"/>
                <w:b/>
                <w:sz w:val="20"/>
                <w:szCs w:val="20"/>
              </w:rPr>
              <w:t>Наименование показателей</w:t>
            </w:r>
          </w:p>
        </w:tc>
        <w:tc>
          <w:tcPr>
            <w:tcW w:w="858" w:type="pct"/>
            <w:tcBorders>
              <w:top w:val="single" w:sz="4" w:space="0" w:color="auto"/>
              <w:left w:val="single" w:sz="4" w:space="0" w:color="auto"/>
              <w:bottom w:val="single" w:sz="4" w:space="0" w:color="auto"/>
              <w:right w:val="single" w:sz="4" w:space="0" w:color="auto"/>
            </w:tcBorders>
          </w:tcPr>
          <w:p w14:paraId="662FA0E0" w14:textId="77777777" w:rsidR="009C22CB" w:rsidRPr="009C22CB" w:rsidRDefault="009C22CB" w:rsidP="009C22CB">
            <w:pPr>
              <w:spacing w:after="0" w:line="240" w:lineRule="auto"/>
              <w:jc w:val="center"/>
              <w:rPr>
                <w:rFonts w:ascii="Times New Roman" w:hAnsi="Times New Roman" w:cs="Times New Roman"/>
                <w:b/>
                <w:sz w:val="20"/>
                <w:szCs w:val="20"/>
              </w:rPr>
            </w:pPr>
            <w:r w:rsidRPr="009C22CB">
              <w:rPr>
                <w:rFonts w:ascii="Times New Roman" w:hAnsi="Times New Roman" w:cs="Times New Roman"/>
                <w:b/>
                <w:sz w:val="20"/>
                <w:szCs w:val="20"/>
              </w:rPr>
              <w:t>Единица</w:t>
            </w:r>
          </w:p>
          <w:p w14:paraId="4C3B8D63" w14:textId="1364D4B3" w:rsidR="009C22CB" w:rsidRPr="009C22CB" w:rsidRDefault="009C22CB" w:rsidP="009C22CB">
            <w:pPr>
              <w:spacing w:after="0" w:line="240" w:lineRule="auto"/>
              <w:jc w:val="center"/>
              <w:rPr>
                <w:rFonts w:ascii="Times New Roman" w:hAnsi="Times New Roman" w:cs="Times New Roman"/>
                <w:b/>
                <w:sz w:val="20"/>
                <w:szCs w:val="20"/>
              </w:rPr>
            </w:pPr>
            <w:r w:rsidRPr="009C22CB">
              <w:rPr>
                <w:rFonts w:ascii="Times New Roman" w:hAnsi="Times New Roman" w:cs="Times New Roman"/>
                <w:b/>
                <w:sz w:val="20"/>
                <w:szCs w:val="20"/>
              </w:rPr>
              <w:t>измерения</w:t>
            </w:r>
          </w:p>
        </w:tc>
        <w:tc>
          <w:tcPr>
            <w:tcW w:w="947" w:type="pct"/>
            <w:tcBorders>
              <w:top w:val="single" w:sz="4" w:space="0" w:color="auto"/>
              <w:left w:val="single" w:sz="4" w:space="0" w:color="auto"/>
              <w:bottom w:val="single" w:sz="4" w:space="0" w:color="auto"/>
              <w:right w:val="single" w:sz="4" w:space="0" w:color="auto"/>
            </w:tcBorders>
          </w:tcPr>
          <w:p w14:paraId="23ABEAE7" w14:textId="1E409C6A" w:rsidR="009C22CB" w:rsidRPr="009C22CB" w:rsidRDefault="009C22CB" w:rsidP="009C22CB">
            <w:pPr>
              <w:spacing w:after="0" w:line="240" w:lineRule="auto"/>
              <w:jc w:val="center"/>
              <w:rPr>
                <w:rFonts w:ascii="Times New Roman" w:hAnsi="Times New Roman" w:cs="Times New Roman"/>
                <w:b/>
                <w:sz w:val="20"/>
                <w:szCs w:val="20"/>
              </w:rPr>
            </w:pPr>
            <w:r w:rsidRPr="009C22CB">
              <w:rPr>
                <w:rFonts w:ascii="Times New Roman" w:hAnsi="Times New Roman" w:cs="Times New Roman"/>
                <w:b/>
                <w:sz w:val="20"/>
                <w:szCs w:val="20"/>
              </w:rPr>
              <w:t>Современное состояние</w:t>
            </w:r>
          </w:p>
        </w:tc>
        <w:tc>
          <w:tcPr>
            <w:tcW w:w="911" w:type="pct"/>
            <w:tcBorders>
              <w:top w:val="single" w:sz="4" w:space="0" w:color="auto"/>
              <w:left w:val="single" w:sz="4" w:space="0" w:color="auto"/>
              <w:bottom w:val="single" w:sz="4" w:space="0" w:color="auto"/>
              <w:right w:val="single" w:sz="4" w:space="0" w:color="auto"/>
            </w:tcBorders>
          </w:tcPr>
          <w:p w14:paraId="155F74E4" w14:textId="53C3750A" w:rsidR="009C22CB" w:rsidRPr="009C22CB" w:rsidRDefault="009C22CB" w:rsidP="004200AC">
            <w:pPr>
              <w:spacing w:after="0" w:line="240" w:lineRule="auto"/>
              <w:jc w:val="center"/>
              <w:rPr>
                <w:rFonts w:ascii="Times New Roman" w:hAnsi="Times New Roman" w:cs="Times New Roman"/>
                <w:b/>
                <w:sz w:val="20"/>
                <w:szCs w:val="20"/>
              </w:rPr>
            </w:pPr>
            <w:r w:rsidRPr="009C22CB">
              <w:rPr>
                <w:rFonts w:ascii="Times New Roman" w:hAnsi="Times New Roman" w:cs="Times New Roman"/>
                <w:b/>
                <w:sz w:val="20"/>
                <w:szCs w:val="20"/>
              </w:rPr>
              <w:t>Расч</w:t>
            </w:r>
            <w:r w:rsidR="004200AC">
              <w:rPr>
                <w:rFonts w:ascii="Times New Roman" w:hAnsi="Times New Roman" w:cs="Times New Roman"/>
                <w:b/>
                <w:sz w:val="20"/>
                <w:szCs w:val="20"/>
              </w:rPr>
              <w:t>е</w:t>
            </w:r>
            <w:r w:rsidRPr="009C22CB">
              <w:rPr>
                <w:rFonts w:ascii="Times New Roman" w:hAnsi="Times New Roman" w:cs="Times New Roman"/>
                <w:b/>
                <w:sz w:val="20"/>
                <w:szCs w:val="20"/>
              </w:rPr>
              <w:t>тный период</w:t>
            </w:r>
          </w:p>
        </w:tc>
      </w:tr>
      <w:tr w:rsidR="004D4502" w:rsidRPr="009C22CB" w14:paraId="51E9F419" w14:textId="77777777" w:rsidTr="004D4502">
        <w:trPr>
          <w:trHeight w:val="20"/>
          <w:jc w:val="center"/>
        </w:trPr>
        <w:tc>
          <w:tcPr>
            <w:tcW w:w="442" w:type="pct"/>
            <w:tcBorders>
              <w:top w:val="single" w:sz="4" w:space="0" w:color="auto"/>
              <w:left w:val="single" w:sz="4" w:space="0" w:color="auto"/>
              <w:bottom w:val="single" w:sz="4" w:space="0" w:color="auto"/>
              <w:right w:val="single" w:sz="4" w:space="0" w:color="auto"/>
            </w:tcBorders>
          </w:tcPr>
          <w:p w14:paraId="3C8C7D4D" w14:textId="77777777" w:rsidR="004D4502" w:rsidRPr="009C22CB" w:rsidRDefault="004D4502" w:rsidP="009C22CB">
            <w:pPr>
              <w:spacing w:after="0" w:line="240" w:lineRule="auto"/>
              <w:rPr>
                <w:rFonts w:ascii="Times New Roman" w:hAnsi="Times New Roman" w:cs="Times New Roman"/>
                <w:b/>
                <w:sz w:val="20"/>
                <w:szCs w:val="20"/>
              </w:rPr>
            </w:pPr>
            <w:r w:rsidRPr="009C22CB">
              <w:rPr>
                <w:rFonts w:ascii="Times New Roman" w:hAnsi="Times New Roman" w:cs="Times New Roman"/>
                <w:b/>
                <w:sz w:val="20"/>
                <w:szCs w:val="20"/>
              </w:rPr>
              <w:t>1</w:t>
            </w:r>
          </w:p>
        </w:tc>
        <w:tc>
          <w:tcPr>
            <w:tcW w:w="4558" w:type="pct"/>
            <w:gridSpan w:val="4"/>
            <w:tcBorders>
              <w:top w:val="single" w:sz="4" w:space="0" w:color="auto"/>
              <w:left w:val="single" w:sz="4" w:space="0" w:color="auto"/>
              <w:bottom w:val="single" w:sz="4" w:space="0" w:color="auto"/>
              <w:right w:val="single" w:sz="4" w:space="0" w:color="auto"/>
            </w:tcBorders>
          </w:tcPr>
          <w:p w14:paraId="6E9E81E4" w14:textId="297632D6" w:rsidR="004D4502" w:rsidRPr="009C22CB" w:rsidRDefault="004D4502" w:rsidP="004D4502">
            <w:pPr>
              <w:spacing w:after="0" w:line="240" w:lineRule="auto"/>
              <w:rPr>
                <w:rFonts w:ascii="Times New Roman" w:hAnsi="Times New Roman" w:cs="Times New Roman"/>
                <w:sz w:val="20"/>
                <w:szCs w:val="20"/>
              </w:rPr>
            </w:pPr>
            <w:r w:rsidRPr="009C22CB">
              <w:rPr>
                <w:rFonts w:ascii="Times New Roman" w:hAnsi="Times New Roman" w:cs="Times New Roman"/>
                <w:b/>
                <w:sz w:val="20"/>
                <w:szCs w:val="20"/>
              </w:rPr>
              <w:t>Территори</w:t>
            </w:r>
            <w:r>
              <w:rPr>
                <w:rFonts w:ascii="Times New Roman" w:hAnsi="Times New Roman" w:cs="Times New Roman"/>
                <w:b/>
                <w:sz w:val="20"/>
                <w:szCs w:val="20"/>
              </w:rPr>
              <w:t>и и границы зон размещения ОКС</w:t>
            </w:r>
          </w:p>
        </w:tc>
      </w:tr>
      <w:tr w:rsidR="00C750D8" w:rsidRPr="009C22CB" w14:paraId="16B4B0E0" w14:textId="77777777" w:rsidTr="00854C14">
        <w:trPr>
          <w:trHeight w:val="20"/>
          <w:jc w:val="center"/>
        </w:trPr>
        <w:tc>
          <w:tcPr>
            <w:tcW w:w="442" w:type="pct"/>
            <w:tcBorders>
              <w:top w:val="single" w:sz="4" w:space="0" w:color="auto"/>
              <w:left w:val="single" w:sz="4" w:space="0" w:color="auto"/>
              <w:bottom w:val="single" w:sz="4" w:space="0" w:color="auto"/>
              <w:right w:val="single" w:sz="4" w:space="0" w:color="auto"/>
            </w:tcBorders>
          </w:tcPr>
          <w:p w14:paraId="17464F0E" w14:textId="77777777" w:rsidR="00C750D8" w:rsidRPr="009C22CB" w:rsidRDefault="00C750D8" w:rsidP="00C750D8">
            <w:pPr>
              <w:spacing w:after="0" w:line="240" w:lineRule="auto"/>
              <w:rPr>
                <w:rFonts w:ascii="Times New Roman" w:hAnsi="Times New Roman" w:cs="Times New Roman"/>
                <w:color w:val="4472C4"/>
                <w:sz w:val="20"/>
                <w:szCs w:val="20"/>
              </w:rPr>
            </w:pPr>
            <w:r w:rsidRPr="009C22CB">
              <w:rPr>
                <w:rFonts w:ascii="Times New Roman" w:hAnsi="Times New Roman" w:cs="Times New Roman"/>
                <w:sz w:val="20"/>
                <w:szCs w:val="20"/>
              </w:rPr>
              <w:t>1.1</w:t>
            </w:r>
          </w:p>
        </w:tc>
        <w:tc>
          <w:tcPr>
            <w:tcW w:w="1842" w:type="pct"/>
          </w:tcPr>
          <w:p w14:paraId="7F539C1B" w14:textId="6DCBEFB9" w:rsidR="00C750D8" w:rsidRPr="004B1C61" w:rsidRDefault="00C750D8" w:rsidP="00C750D8">
            <w:pPr>
              <w:spacing w:after="0" w:line="240" w:lineRule="auto"/>
              <w:rPr>
                <w:rFonts w:ascii="Times New Roman" w:hAnsi="Times New Roman" w:cs="Times New Roman"/>
                <w:color w:val="4472C4"/>
                <w:sz w:val="20"/>
                <w:szCs w:val="20"/>
              </w:rPr>
            </w:pPr>
            <w:r w:rsidRPr="004B1C61">
              <w:rPr>
                <w:rFonts w:ascii="Times New Roman" w:eastAsia="Times New Roman" w:hAnsi="Times New Roman" w:cs="Times New Roman"/>
                <w:sz w:val="20"/>
                <w:szCs w:val="20"/>
              </w:rPr>
              <w:t>Производственная зона III класса опасности</w:t>
            </w:r>
          </w:p>
        </w:tc>
        <w:tc>
          <w:tcPr>
            <w:tcW w:w="858" w:type="pct"/>
            <w:tcBorders>
              <w:top w:val="single" w:sz="4" w:space="0" w:color="auto"/>
              <w:left w:val="single" w:sz="4" w:space="0" w:color="auto"/>
              <w:bottom w:val="single" w:sz="4" w:space="0" w:color="auto"/>
              <w:right w:val="single" w:sz="4" w:space="0" w:color="auto"/>
            </w:tcBorders>
          </w:tcPr>
          <w:p w14:paraId="4598B7B6" w14:textId="3AE44040" w:rsidR="00C750D8" w:rsidRPr="009C22CB" w:rsidRDefault="00C750D8" w:rsidP="00C750D8">
            <w:pPr>
              <w:spacing w:after="0" w:line="240" w:lineRule="auto"/>
              <w:jc w:val="center"/>
              <w:rPr>
                <w:rFonts w:ascii="Times New Roman" w:hAnsi="Times New Roman" w:cs="Times New Roman"/>
                <w:color w:val="4472C4"/>
                <w:sz w:val="20"/>
                <w:szCs w:val="20"/>
              </w:rPr>
            </w:pPr>
            <w:r w:rsidRPr="009C22CB">
              <w:rPr>
                <w:rFonts w:ascii="Times New Roman" w:hAnsi="Times New Roman" w:cs="Times New Roman"/>
                <w:sz w:val="20"/>
                <w:szCs w:val="20"/>
              </w:rPr>
              <w:t>га</w:t>
            </w:r>
          </w:p>
        </w:tc>
        <w:tc>
          <w:tcPr>
            <w:tcW w:w="947" w:type="pct"/>
            <w:tcBorders>
              <w:top w:val="single" w:sz="4" w:space="0" w:color="auto"/>
              <w:left w:val="single" w:sz="4" w:space="0" w:color="auto"/>
              <w:bottom w:val="single" w:sz="4" w:space="0" w:color="auto"/>
              <w:right w:val="single" w:sz="4" w:space="0" w:color="auto"/>
            </w:tcBorders>
            <w:vAlign w:val="center"/>
          </w:tcPr>
          <w:p w14:paraId="0ECC9D5B" w14:textId="4F868A1A" w:rsidR="00C750D8" w:rsidRPr="009C22CB" w:rsidRDefault="00C750D8" w:rsidP="00C750D8">
            <w:pPr>
              <w:spacing w:after="0" w:line="240" w:lineRule="auto"/>
              <w:jc w:val="center"/>
              <w:rPr>
                <w:rFonts w:ascii="Times New Roman" w:hAnsi="Times New Roman" w:cs="Times New Roman"/>
                <w:color w:val="4472C4"/>
                <w:sz w:val="20"/>
                <w:szCs w:val="20"/>
              </w:rPr>
            </w:pPr>
            <w:r w:rsidRPr="004B1C61">
              <w:rPr>
                <w:rFonts w:ascii="Times New Roman" w:hAnsi="Times New Roman" w:cs="Times New Roman"/>
                <w:sz w:val="20"/>
                <w:szCs w:val="20"/>
              </w:rPr>
              <w:t>-</w:t>
            </w:r>
          </w:p>
        </w:tc>
        <w:tc>
          <w:tcPr>
            <w:tcW w:w="911" w:type="pct"/>
          </w:tcPr>
          <w:p w14:paraId="317954BD" w14:textId="444CC18F" w:rsidR="00C750D8" w:rsidRPr="00C750D8" w:rsidRDefault="00C750D8" w:rsidP="00C750D8">
            <w:pPr>
              <w:spacing w:after="0" w:line="240" w:lineRule="auto"/>
              <w:jc w:val="center"/>
              <w:rPr>
                <w:rFonts w:ascii="Times New Roman" w:hAnsi="Times New Roman" w:cs="Times New Roman"/>
                <w:color w:val="4472C4"/>
                <w:sz w:val="20"/>
                <w:szCs w:val="20"/>
              </w:rPr>
            </w:pPr>
            <w:r w:rsidRPr="00C750D8">
              <w:rPr>
                <w:rFonts w:ascii="Times New Roman" w:eastAsia="Times New Roman" w:hAnsi="Times New Roman" w:cs="Times New Roman"/>
                <w:sz w:val="20"/>
                <w:szCs w:val="20"/>
              </w:rPr>
              <w:t>76,95</w:t>
            </w:r>
          </w:p>
        </w:tc>
      </w:tr>
      <w:tr w:rsidR="00C750D8" w:rsidRPr="009C22CB" w14:paraId="4CC80584" w14:textId="77777777" w:rsidTr="00854C14">
        <w:trPr>
          <w:trHeight w:val="20"/>
          <w:jc w:val="center"/>
        </w:trPr>
        <w:tc>
          <w:tcPr>
            <w:tcW w:w="442" w:type="pct"/>
            <w:tcBorders>
              <w:top w:val="single" w:sz="4" w:space="0" w:color="auto"/>
              <w:left w:val="single" w:sz="4" w:space="0" w:color="auto"/>
              <w:bottom w:val="single" w:sz="4" w:space="0" w:color="auto"/>
              <w:right w:val="single" w:sz="4" w:space="0" w:color="auto"/>
            </w:tcBorders>
          </w:tcPr>
          <w:p w14:paraId="2CF24F87" w14:textId="77777777" w:rsidR="00C750D8" w:rsidRPr="009C22CB" w:rsidRDefault="00C750D8" w:rsidP="00C750D8">
            <w:pPr>
              <w:spacing w:after="0" w:line="240" w:lineRule="auto"/>
              <w:rPr>
                <w:rFonts w:ascii="Times New Roman" w:hAnsi="Times New Roman" w:cs="Times New Roman"/>
                <w:sz w:val="20"/>
                <w:szCs w:val="20"/>
              </w:rPr>
            </w:pPr>
            <w:r w:rsidRPr="009C22CB">
              <w:rPr>
                <w:rFonts w:ascii="Times New Roman" w:hAnsi="Times New Roman" w:cs="Times New Roman"/>
                <w:sz w:val="20"/>
                <w:szCs w:val="20"/>
              </w:rPr>
              <w:t>1.2</w:t>
            </w:r>
          </w:p>
        </w:tc>
        <w:tc>
          <w:tcPr>
            <w:tcW w:w="1842" w:type="pct"/>
          </w:tcPr>
          <w:p w14:paraId="66E1B2D3" w14:textId="1699B061" w:rsidR="00C750D8" w:rsidRPr="004B1C61" w:rsidRDefault="00C750D8" w:rsidP="00C750D8">
            <w:pPr>
              <w:spacing w:after="0" w:line="240" w:lineRule="auto"/>
              <w:rPr>
                <w:rFonts w:ascii="Times New Roman" w:hAnsi="Times New Roman" w:cs="Times New Roman"/>
                <w:sz w:val="20"/>
                <w:szCs w:val="20"/>
              </w:rPr>
            </w:pPr>
            <w:r w:rsidRPr="004B1C61">
              <w:rPr>
                <w:rFonts w:ascii="Times New Roman" w:eastAsia="Times New Roman" w:hAnsi="Times New Roman" w:cs="Times New Roman"/>
                <w:sz w:val="20"/>
                <w:szCs w:val="20"/>
              </w:rPr>
              <w:t>Производственная зона IV класса опасности</w:t>
            </w:r>
          </w:p>
        </w:tc>
        <w:tc>
          <w:tcPr>
            <w:tcW w:w="858" w:type="pct"/>
            <w:tcBorders>
              <w:top w:val="single" w:sz="4" w:space="0" w:color="auto"/>
              <w:left w:val="single" w:sz="4" w:space="0" w:color="auto"/>
              <w:bottom w:val="single" w:sz="4" w:space="0" w:color="auto"/>
              <w:right w:val="single" w:sz="4" w:space="0" w:color="auto"/>
            </w:tcBorders>
          </w:tcPr>
          <w:p w14:paraId="7B963F1C" w14:textId="47AD0E71" w:rsidR="00C750D8" w:rsidRPr="009C22CB" w:rsidRDefault="00C750D8" w:rsidP="00C750D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га</w:t>
            </w:r>
          </w:p>
        </w:tc>
        <w:tc>
          <w:tcPr>
            <w:tcW w:w="947" w:type="pct"/>
            <w:tcBorders>
              <w:top w:val="single" w:sz="4" w:space="0" w:color="auto"/>
              <w:left w:val="single" w:sz="4" w:space="0" w:color="auto"/>
              <w:bottom w:val="single" w:sz="4" w:space="0" w:color="auto"/>
              <w:right w:val="single" w:sz="4" w:space="0" w:color="auto"/>
            </w:tcBorders>
            <w:vAlign w:val="center"/>
          </w:tcPr>
          <w:p w14:paraId="4E001C0B" w14:textId="24BBB5F0" w:rsidR="00C750D8" w:rsidRPr="009C22CB" w:rsidRDefault="00C750D8" w:rsidP="00C750D8">
            <w:pPr>
              <w:spacing w:after="0" w:line="240" w:lineRule="auto"/>
              <w:jc w:val="center"/>
              <w:rPr>
                <w:rFonts w:ascii="Times New Roman" w:hAnsi="Times New Roman" w:cs="Times New Roman"/>
                <w:color w:val="FF0000"/>
                <w:sz w:val="20"/>
                <w:szCs w:val="20"/>
              </w:rPr>
            </w:pPr>
            <w:r w:rsidRPr="004B1C61">
              <w:rPr>
                <w:rFonts w:ascii="Times New Roman" w:hAnsi="Times New Roman" w:cs="Times New Roman"/>
                <w:sz w:val="20"/>
                <w:szCs w:val="20"/>
              </w:rPr>
              <w:t>-</w:t>
            </w:r>
          </w:p>
        </w:tc>
        <w:tc>
          <w:tcPr>
            <w:tcW w:w="911" w:type="pct"/>
          </w:tcPr>
          <w:p w14:paraId="7540AA09" w14:textId="58287CB3" w:rsidR="00C750D8" w:rsidRPr="00C750D8" w:rsidRDefault="00C750D8" w:rsidP="00C750D8">
            <w:pPr>
              <w:spacing w:after="0" w:line="240" w:lineRule="auto"/>
              <w:jc w:val="center"/>
              <w:rPr>
                <w:rFonts w:ascii="Times New Roman" w:hAnsi="Times New Roman" w:cs="Times New Roman"/>
                <w:color w:val="FF0000"/>
                <w:sz w:val="20"/>
                <w:szCs w:val="20"/>
              </w:rPr>
            </w:pPr>
            <w:r w:rsidRPr="00C750D8">
              <w:rPr>
                <w:rFonts w:ascii="Times New Roman" w:eastAsia="Times New Roman" w:hAnsi="Times New Roman" w:cs="Times New Roman"/>
                <w:sz w:val="20"/>
                <w:szCs w:val="20"/>
              </w:rPr>
              <w:t>19,17</w:t>
            </w:r>
          </w:p>
        </w:tc>
      </w:tr>
      <w:tr w:rsidR="00C750D8" w:rsidRPr="009C22CB" w14:paraId="7FB2D9EE" w14:textId="77777777" w:rsidTr="00854C14">
        <w:trPr>
          <w:trHeight w:val="20"/>
          <w:jc w:val="center"/>
        </w:trPr>
        <w:tc>
          <w:tcPr>
            <w:tcW w:w="442" w:type="pct"/>
            <w:tcBorders>
              <w:top w:val="single" w:sz="4" w:space="0" w:color="auto"/>
              <w:left w:val="single" w:sz="4" w:space="0" w:color="auto"/>
              <w:bottom w:val="single" w:sz="4" w:space="0" w:color="auto"/>
              <w:right w:val="single" w:sz="4" w:space="0" w:color="auto"/>
            </w:tcBorders>
          </w:tcPr>
          <w:p w14:paraId="072A9A71" w14:textId="60F0EBA9" w:rsidR="00C750D8" w:rsidRPr="009C22CB" w:rsidRDefault="00C750D8" w:rsidP="00C750D8">
            <w:pPr>
              <w:spacing w:after="0" w:line="240" w:lineRule="auto"/>
              <w:rPr>
                <w:rFonts w:ascii="Times New Roman" w:hAnsi="Times New Roman" w:cs="Times New Roman"/>
                <w:sz w:val="20"/>
                <w:szCs w:val="20"/>
              </w:rPr>
            </w:pPr>
            <w:r w:rsidRPr="009C22CB">
              <w:rPr>
                <w:rFonts w:ascii="Times New Roman" w:hAnsi="Times New Roman" w:cs="Times New Roman"/>
                <w:sz w:val="20"/>
                <w:szCs w:val="20"/>
              </w:rPr>
              <w:t>1.3</w:t>
            </w:r>
          </w:p>
        </w:tc>
        <w:tc>
          <w:tcPr>
            <w:tcW w:w="1842" w:type="pct"/>
          </w:tcPr>
          <w:p w14:paraId="08739761" w14:textId="0608C937" w:rsidR="00C750D8" w:rsidRPr="004B1C61" w:rsidRDefault="00C750D8" w:rsidP="00C750D8">
            <w:pPr>
              <w:spacing w:after="0" w:line="240" w:lineRule="auto"/>
              <w:rPr>
                <w:rFonts w:ascii="Times New Roman" w:hAnsi="Times New Roman" w:cs="Times New Roman"/>
                <w:sz w:val="20"/>
                <w:szCs w:val="20"/>
              </w:rPr>
            </w:pPr>
            <w:r w:rsidRPr="004B1C61">
              <w:rPr>
                <w:rFonts w:ascii="Times New Roman" w:eastAsia="Times New Roman" w:hAnsi="Times New Roman" w:cs="Times New Roman"/>
                <w:sz w:val="20"/>
                <w:szCs w:val="20"/>
              </w:rPr>
              <w:t>Производственная зона V класса опасности</w:t>
            </w:r>
          </w:p>
        </w:tc>
        <w:tc>
          <w:tcPr>
            <w:tcW w:w="858" w:type="pct"/>
            <w:tcBorders>
              <w:top w:val="single" w:sz="4" w:space="0" w:color="auto"/>
              <w:left w:val="single" w:sz="4" w:space="0" w:color="auto"/>
              <w:bottom w:val="single" w:sz="4" w:space="0" w:color="auto"/>
              <w:right w:val="single" w:sz="4" w:space="0" w:color="auto"/>
            </w:tcBorders>
          </w:tcPr>
          <w:p w14:paraId="55830BCD" w14:textId="5BFAED1A" w:rsidR="00C750D8" w:rsidRPr="009C22CB" w:rsidRDefault="00C750D8" w:rsidP="00C750D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га</w:t>
            </w:r>
          </w:p>
        </w:tc>
        <w:tc>
          <w:tcPr>
            <w:tcW w:w="947" w:type="pct"/>
            <w:tcBorders>
              <w:top w:val="single" w:sz="4" w:space="0" w:color="auto"/>
              <w:left w:val="single" w:sz="4" w:space="0" w:color="auto"/>
              <w:bottom w:val="single" w:sz="4" w:space="0" w:color="auto"/>
              <w:right w:val="single" w:sz="4" w:space="0" w:color="auto"/>
            </w:tcBorders>
            <w:vAlign w:val="center"/>
          </w:tcPr>
          <w:p w14:paraId="1F688DB8" w14:textId="2F46EA78" w:rsidR="00C750D8" w:rsidRPr="009C22CB" w:rsidRDefault="00C750D8" w:rsidP="00C750D8">
            <w:pPr>
              <w:spacing w:after="0" w:line="240" w:lineRule="auto"/>
              <w:jc w:val="center"/>
              <w:rPr>
                <w:rFonts w:ascii="Times New Roman" w:hAnsi="Times New Roman" w:cs="Times New Roman"/>
                <w:sz w:val="20"/>
                <w:szCs w:val="20"/>
              </w:rPr>
            </w:pPr>
            <w:r w:rsidRPr="004B1C61">
              <w:rPr>
                <w:rFonts w:ascii="Times New Roman" w:hAnsi="Times New Roman" w:cs="Times New Roman"/>
                <w:sz w:val="20"/>
                <w:szCs w:val="20"/>
              </w:rPr>
              <w:t>-</w:t>
            </w:r>
          </w:p>
        </w:tc>
        <w:tc>
          <w:tcPr>
            <w:tcW w:w="911" w:type="pct"/>
          </w:tcPr>
          <w:p w14:paraId="091181F2" w14:textId="7BD3CA0D" w:rsidR="00C750D8" w:rsidRPr="00C750D8" w:rsidRDefault="00C750D8" w:rsidP="00C750D8">
            <w:pPr>
              <w:spacing w:after="0" w:line="240" w:lineRule="auto"/>
              <w:jc w:val="center"/>
              <w:rPr>
                <w:rFonts w:ascii="Times New Roman" w:hAnsi="Times New Roman" w:cs="Times New Roman"/>
                <w:color w:val="FF0000"/>
                <w:sz w:val="20"/>
                <w:szCs w:val="20"/>
              </w:rPr>
            </w:pPr>
            <w:r w:rsidRPr="00C750D8">
              <w:rPr>
                <w:rFonts w:ascii="Times New Roman" w:eastAsia="Times New Roman" w:hAnsi="Times New Roman" w:cs="Times New Roman"/>
                <w:sz w:val="20"/>
                <w:szCs w:val="20"/>
              </w:rPr>
              <w:t>6,1</w:t>
            </w:r>
          </w:p>
        </w:tc>
      </w:tr>
      <w:tr w:rsidR="00C750D8" w:rsidRPr="009C22CB" w14:paraId="2752DBCF" w14:textId="77777777" w:rsidTr="00854C14">
        <w:trPr>
          <w:trHeight w:val="20"/>
          <w:jc w:val="center"/>
        </w:trPr>
        <w:tc>
          <w:tcPr>
            <w:tcW w:w="442" w:type="pct"/>
            <w:tcBorders>
              <w:top w:val="single" w:sz="4" w:space="0" w:color="auto"/>
              <w:left w:val="single" w:sz="4" w:space="0" w:color="auto"/>
              <w:bottom w:val="single" w:sz="4" w:space="0" w:color="auto"/>
              <w:right w:val="single" w:sz="4" w:space="0" w:color="auto"/>
            </w:tcBorders>
          </w:tcPr>
          <w:p w14:paraId="308888AC" w14:textId="7C522BF9" w:rsidR="00C750D8" w:rsidRPr="009C22CB" w:rsidRDefault="00C750D8" w:rsidP="00C750D8">
            <w:pPr>
              <w:spacing w:after="0" w:line="240" w:lineRule="auto"/>
              <w:rPr>
                <w:rFonts w:ascii="Times New Roman" w:hAnsi="Times New Roman" w:cs="Times New Roman"/>
                <w:sz w:val="20"/>
                <w:szCs w:val="20"/>
              </w:rPr>
            </w:pPr>
            <w:r w:rsidRPr="009C22CB">
              <w:rPr>
                <w:rFonts w:ascii="Times New Roman" w:hAnsi="Times New Roman" w:cs="Times New Roman"/>
                <w:sz w:val="20"/>
                <w:szCs w:val="20"/>
              </w:rPr>
              <w:t>1.4</w:t>
            </w:r>
          </w:p>
        </w:tc>
        <w:tc>
          <w:tcPr>
            <w:tcW w:w="1842" w:type="pct"/>
          </w:tcPr>
          <w:p w14:paraId="00F001A9" w14:textId="3D4F1DBD" w:rsidR="00C750D8" w:rsidRPr="004B1C61" w:rsidRDefault="00C750D8" w:rsidP="00C750D8">
            <w:pPr>
              <w:pStyle w:val="ConsPlusNormal"/>
              <w:ind w:firstLine="0"/>
              <w:rPr>
                <w:rFonts w:ascii="Times New Roman" w:hAnsi="Times New Roman" w:cs="Times New Roman"/>
              </w:rPr>
            </w:pPr>
            <w:r w:rsidRPr="004B1C61">
              <w:rPr>
                <w:rFonts w:ascii="Times New Roman" w:hAnsi="Times New Roman" w:cs="Times New Roman"/>
              </w:rPr>
              <w:t>Коммунально-складская зона, не требующая организации санитарно-защитной зоны</w:t>
            </w:r>
          </w:p>
        </w:tc>
        <w:tc>
          <w:tcPr>
            <w:tcW w:w="858" w:type="pct"/>
            <w:tcBorders>
              <w:top w:val="single" w:sz="4" w:space="0" w:color="auto"/>
              <w:left w:val="single" w:sz="4" w:space="0" w:color="auto"/>
              <w:bottom w:val="single" w:sz="4" w:space="0" w:color="auto"/>
              <w:right w:val="single" w:sz="4" w:space="0" w:color="auto"/>
            </w:tcBorders>
          </w:tcPr>
          <w:p w14:paraId="127C5556" w14:textId="3D19056D" w:rsidR="00C750D8" w:rsidRPr="009C22CB" w:rsidRDefault="00C750D8" w:rsidP="00C750D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га</w:t>
            </w:r>
          </w:p>
        </w:tc>
        <w:tc>
          <w:tcPr>
            <w:tcW w:w="947" w:type="pct"/>
            <w:tcBorders>
              <w:top w:val="single" w:sz="4" w:space="0" w:color="auto"/>
              <w:left w:val="single" w:sz="4" w:space="0" w:color="auto"/>
              <w:bottom w:val="single" w:sz="4" w:space="0" w:color="auto"/>
              <w:right w:val="single" w:sz="4" w:space="0" w:color="auto"/>
            </w:tcBorders>
            <w:vAlign w:val="center"/>
          </w:tcPr>
          <w:p w14:paraId="46E28CC6" w14:textId="2127BABD" w:rsidR="00C750D8" w:rsidRPr="009C22CB" w:rsidRDefault="00C750D8" w:rsidP="00C750D8">
            <w:pPr>
              <w:spacing w:after="0" w:line="240" w:lineRule="auto"/>
              <w:jc w:val="center"/>
              <w:rPr>
                <w:rFonts w:ascii="Times New Roman" w:hAnsi="Times New Roman" w:cs="Times New Roman"/>
                <w:sz w:val="20"/>
                <w:szCs w:val="20"/>
              </w:rPr>
            </w:pPr>
            <w:r w:rsidRPr="004B1C61">
              <w:rPr>
                <w:rFonts w:ascii="Times New Roman" w:hAnsi="Times New Roman" w:cs="Times New Roman"/>
                <w:sz w:val="20"/>
                <w:szCs w:val="20"/>
              </w:rPr>
              <w:t>-</w:t>
            </w:r>
          </w:p>
        </w:tc>
        <w:tc>
          <w:tcPr>
            <w:tcW w:w="911" w:type="pct"/>
          </w:tcPr>
          <w:p w14:paraId="7C3F66AC" w14:textId="6FC29EC6" w:rsidR="00C750D8" w:rsidRPr="00C750D8" w:rsidRDefault="00C750D8" w:rsidP="00C750D8">
            <w:pPr>
              <w:spacing w:after="0" w:line="240" w:lineRule="auto"/>
              <w:jc w:val="center"/>
              <w:rPr>
                <w:rFonts w:ascii="Times New Roman" w:hAnsi="Times New Roman" w:cs="Times New Roman"/>
                <w:color w:val="FF0000"/>
                <w:sz w:val="20"/>
                <w:szCs w:val="20"/>
              </w:rPr>
            </w:pPr>
            <w:r w:rsidRPr="00C750D8">
              <w:rPr>
                <w:rFonts w:ascii="Times New Roman" w:eastAsia="Times New Roman" w:hAnsi="Times New Roman" w:cs="Times New Roman"/>
                <w:sz w:val="20"/>
                <w:szCs w:val="20"/>
              </w:rPr>
              <w:t>13,91</w:t>
            </w:r>
          </w:p>
        </w:tc>
      </w:tr>
      <w:tr w:rsidR="00C750D8" w:rsidRPr="009C22CB" w14:paraId="4CA8A1FE" w14:textId="77777777" w:rsidTr="00854C14">
        <w:trPr>
          <w:trHeight w:val="20"/>
          <w:jc w:val="center"/>
        </w:trPr>
        <w:tc>
          <w:tcPr>
            <w:tcW w:w="442" w:type="pct"/>
            <w:tcBorders>
              <w:top w:val="single" w:sz="4" w:space="0" w:color="auto"/>
              <w:left w:val="single" w:sz="4" w:space="0" w:color="auto"/>
              <w:bottom w:val="single" w:sz="4" w:space="0" w:color="auto"/>
              <w:right w:val="single" w:sz="4" w:space="0" w:color="auto"/>
            </w:tcBorders>
          </w:tcPr>
          <w:p w14:paraId="30C74979" w14:textId="273F34B6" w:rsidR="00C750D8" w:rsidRPr="009A0E2A" w:rsidRDefault="00C750D8" w:rsidP="00C750D8">
            <w:pPr>
              <w:spacing w:after="0" w:line="240" w:lineRule="auto"/>
              <w:rPr>
                <w:rFonts w:ascii="Times New Roman" w:hAnsi="Times New Roman" w:cs="Times New Roman"/>
                <w:sz w:val="20"/>
                <w:szCs w:val="20"/>
              </w:rPr>
            </w:pPr>
            <w:r w:rsidRPr="009A0E2A">
              <w:rPr>
                <w:rFonts w:ascii="Times New Roman" w:hAnsi="Times New Roman" w:cs="Times New Roman"/>
                <w:sz w:val="20"/>
                <w:szCs w:val="20"/>
              </w:rPr>
              <w:t>1.5</w:t>
            </w:r>
          </w:p>
        </w:tc>
        <w:tc>
          <w:tcPr>
            <w:tcW w:w="1842" w:type="pct"/>
          </w:tcPr>
          <w:p w14:paraId="685A866A" w14:textId="41E1FB2B" w:rsidR="00C750D8" w:rsidRPr="009A0E2A" w:rsidRDefault="00C750D8" w:rsidP="00C750D8">
            <w:pPr>
              <w:pStyle w:val="ConsPlusNormal"/>
              <w:ind w:firstLine="0"/>
              <w:rPr>
                <w:rFonts w:ascii="Times New Roman" w:hAnsi="Times New Roman" w:cs="Times New Roman"/>
              </w:rPr>
            </w:pPr>
            <w:r w:rsidRPr="009A0E2A">
              <w:rPr>
                <w:rFonts w:ascii="Times New Roman" w:hAnsi="Times New Roman" w:cs="Times New Roman"/>
              </w:rPr>
              <w:t>Иные территории (зона общего пользования)</w:t>
            </w:r>
          </w:p>
        </w:tc>
        <w:tc>
          <w:tcPr>
            <w:tcW w:w="858" w:type="pct"/>
            <w:tcBorders>
              <w:top w:val="single" w:sz="4" w:space="0" w:color="auto"/>
              <w:left w:val="single" w:sz="4" w:space="0" w:color="auto"/>
              <w:bottom w:val="single" w:sz="4" w:space="0" w:color="auto"/>
              <w:right w:val="single" w:sz="4" w:space="0" w:color="auto"/>
            </w:tcBorders>
          </w:tcPr>
          <w:p w14:paraId="73E37A14" w14:textId="76F34FC0" w:rsidR="00C750D8" w:rsidRPr="009A0E2A" w:rsidRDefault="00C750D8" w:rsidP="00C750D8">
            <w:pPr>
              <w:spacing w:after="0" w:line="240" w:lineRule="auto"/>
              <w:jc w:val="center"/>
              <w:rPr>
                <w:rFonts w:ascii="Times New Roman" w:hAnsi="Times New Roman" w:cs="Times New Roman"/>
                <w:sz w:val="20"/>
                <w:szCs w:val="20"/>
              </w:rPr>
            </w:pPr>
            <w:r w:rsidRPr="009A0E2A">
              <w:rPr>
                <w:rFonts w:ascii="Times New Roman" w:hAnsi="Times New Roman" w:cs="Times New Roman"/>
                <w:sz w:val="20"/>
                <w:szCs w:val="20"/>
              </w:rPr>
              <w:t>га</w:t>
            </w:r>
          </w:p>
        </w:tc>
        <w:tc>
          <w:tcPr>
            <w:tcW w:w="947" w:type="pct"/>
            <w:tcBorders>
              <w:top w:val="single" w:sz="4" w:space="0" w:color="auto"/>
              <w:left w:val="single" w:sz="4" w:space="0" w:color="auto"/>
              <w:bottom w:val="single" w:sz="4" w:space="0" w:color="auto"/>
              <w:right w:val="single" w:sz="4" w:space="0" w:color="auto"/>
            </w:tcBorders>
            <w:vAlign w:val="center"/>
          </w:tcPr>
          <w:p w14:paraId="78CF4ED8" w14:textId="75D03DF2" w:rsidR="00C750D8" w:rsidRPr="009A0E2A" w:rsidRDefault="00C750D8" w:rsidP="00C750D8">
            <w:pPr>
              <w:spacing w:after="0" w:line="240" w:lineRule="auto"/>
              <w:jc w:val="center"/>
              <w:rPr>
                <w:rFonts w:ascii="Times New Roman" w:hAnsi="Times New Roman" w:cs="Times New Roman"/>
                <w:sz w:val="20"/>
                <w:szCs w:val="20"/>
              </w:rPr>
            </w:pPr>
            <w:r w:rsidRPr="009A0E2A">
              <w:rPr>
                <w:rFonts w:ascii="Times New Roman" w:hAnsi="Times New Roman" w:cs="Times New Roman"/>
                <w:sz w:val="20"/>
                <w:szCs w:val="20"/>
              </w:rPr>
              <w:t>-</w:t>
            </w:r>
          </w:p>
        </w:tc>
        <w:tc>
          <w:tcPr>
            <w:tcW w:w="911" w:type="pct"/>
          </w:tcPr>
          <w:p w14:paraId="44109ECB" w14:textId="1F5D9660" w:rsidR="00C750D8" w:rsidRPr="00C750D8" w:rsidRDefault="00C750D8" w:rsidP="00C750D8">
            <w:pPr>
              <w:spacing w:after="0" w:line="240" w:lineRule="auto"/>
              <w:jc w:val="center"/>
              <w:rPr>
                <w:rFonts w:ascii="Times New Roman" w:hAnsi="Times New Roman" w:cs="Times New Roman"/>
                <w:sz w:val="20"/>
                <w:szCs w:val="20"/>
              </w:rPr>
            </w:pPr>
            <w:r w:rsidRPr="00C750D8">
              <w:rPr>
                <w:rFonts w:ascii="Times New Roman" w:eastAsia="Times New Roman" w:hAnsi="Times New Roman" w:cs="Times New Roman"/>
                <w:sz w:val="20"/>
                <w:szCs w:val="20"/>
              </w:rPr>
              <w:t>34,75</w:t>
            </w:r>
          </w:p>
        </w:tc>
      </w:tr>
      <w:tr w:rsidR="009C22CB" w:rsidRPr="009C22CB" w14:paraId="0E6E3A66" w14:textId="77777777" w:rsidTr="00FD17A2">
        <w:trPr>
          <w:trHeight w:val="20"/>
          <w:jc w:val="center"/>
        </w:trPr>
        <w:tc>
          <w:tcPr>
            <w:tcW w:w="442" w:type="pct"/>
            <w:tcBorders>
              <w:top w:val="single" w:sz="4" w:space="0" w:color="auto"/>
              <w:left w:val="single" w:sz="4" w:space="0" w:color="auto"/>
              <w:bottom w:val="single" w:sz="4" w:space="0" w:color="auto"/>
              <w:right w:val="single" w:sz="4" w:space="0" w:color="auto"/>
            </w:tcBorders>
          </w:tcPr>
          <w:p w14:paraId="53531829" w14:textId="1B35F0A9" w:rsidR="009C22CB" w:rsidRPr="009A0E2A" w:rsidRDefault="009C22CB" w:rsidP="004B1C61">
            <w:pPr>
              <w:spacing w:after="0" w:line="240" w:lineRule="auto"/>
              <w:rPr>
                <w:rFonts w:ascii="Times New Roman" w:hAnsi="Times New Roman" w:cs="Times New Roman"/>
                <w:sz w:val="20"/>
                <w:szCs w:val="20"/>
              </w:rPr>
            </w:pPr>
            <w:r w:rsidRPr="009A0E2A">
              <w:rPr>
                <w:rFonts w:ascii="Times New Roman" w:hAnsi="Times New Roman" w:cs="Times New Roman"/>
                <w:sz w:val="20"/>
                <w:szCs w:val="20"/>
              </w:rPr>
              <w:t>1.</w:t>
            </w:r>
            <w:r w:rsidR="004B1C61" w:rsidRPr="009A0E2A">
              <w:rPr>
                <w:rFonts w:ascii="Times New Roman" w:hAnsi="Times New Roman" w:cs="Times New Roman"/>
                <w:sz w:val="20"/>
                <w:szCs w:val="20"/>
              </w:rPr>
              <w:t>5</w:t>
            </w:r>
            <w:r w:rsidR="00FD17A2" w:rsidRPr="009A0E2A">
              <w:rPr>
                <w:rFonts w:ascii="Times New Roman" w:hAnsi="Times New Roman" w:cs="Times New Roman"/>
                <w:sz w:val="20"/>
                <w:szCs w:val="20"/>
              </w:rPr>
              <w:t>.1</w:t>
            </w:r>
          </w:p>
        </w:tc>
        <w:tc>
          <w:tcPr>
            <w:tcW w:w="1842" w:type="pct"/>
            <w:tcBorders>
              <w:top w:val="single" w:sz="4" w:space="0" w:color="auto"/>
              <w:left w:val="single" w:sz="4" w:space="0" w:color="auto"/>
              <w:bottom w:val="single" w:sz="4" w:space="0" w:color="auto"/>
              <w:right w:val="single" w:sz="4" w:space="0" w:color="auto"/>
            </w:tcBorders>
          </w:tcPr>
          <w:p w14:paraId="35D2AC3F" w14:textId="77777777" w:rsidR="009C22CB" w:rsidRPr="009A0E2A" w:rsidRDefault="009C22CB" w:rsidP="009C22CB">
            <w:pPr>
              <w:pStyle w:val="ConsPlusNormal"/>
              <w:ind w:firstLine="0"/>
              <w:rPr>
                <w:rFonts w:ascii="Times New Roman" w:hAnsi="Times New Roman" w:cs="Times New Roman"/>
              </w:rPr>
            </w:pPr>
            <w:r w:rsidRPr="009A0E2A">
              <w:rPr>
                <w:rFonts w:ascii="Times New Roman" w:hAnsi="Times New Roman" w:cs="Times New Roman"/>
              </w:rPr>
              <w:t>улично-дорожная сеть</w:t>
            </w:r>
          </w:p>
        </w:tc>
        <w:tc>
          <w:tcPr>
            <w:tcW w:w="858" w:type="pct"/>
            <w:tcBorders>
              <w:top w:val="single" w:sz="4" w:space="0" w:color="auto"/>
              <w:left w:val="single" w:sz="4" w:space="0" w:color="auto"/>
              <w:bottom w:val="single" w:sz="4" w:space="0" w:color="auto"/>
              <w:right w:val="single" w:sz="4" w:space="0" w:color="auto"/>
            </w:tcBorders>
          </w:tcPr>
          <w:p w14:paraId="6E26AE12" w14:textId="6E2A29C4" w:rsidR="009C22CB" w:rsidRPr="009A0E2A" w:rsidRDefault="004D4502" w:rsidP="009C22CB">
            <w:pPr>
              <w:spacing w:after="0" w:line="240" w:lineRule="auto"/>
              <w:jc w:val="center"/>
              <w:rPr>
                <w:rFonts w:ascii="Times New Roman" w:hAnsi="Times New Roman" w:cs="Times New Roman"/>
                <w:sz w:val="20"/>
                <w:szCs w:val="20"/>
              </w:rPr>
            </w:pPr>
            <w:r w:rsidRPr="009A0E2A">
              <w:rPr>
                <w:rFonts w:ascii="Times New Roman" w:hAnsi="Times New Roman" w:cs="Times New Roman"/>
                <w:sz w:val="20"/>
                <w:szCs w:val="20"/>
              </w:rPr>
              <w:t>га</w:t>
            </w:r>
          </w:p>
        </w:tc>
        <w:tc>
          <w:tcPr>
            <w:tcW w:w="947" w:type="pct"/>
            <w:tcBorders>
              <w:top w:val="single" w:sz="4" w:space="0" w:color="auto"/>
              <w:left w:val="single" w:sz="4" w:space="0" w:color="auto"/>
              <w:bottom w:val="single" w:sz="4" w:space="0" w:color="auto"/>
              <w:right w:val="single" w:sz="4" w:space="0" w:color="auto"/>
            </w:tcBorders>
            <w:vAlign w:val="center"/>
          </w:tcPr>
          <w:p w14:paraId="5CF0E9CA" w14:textId="2EDF5106" w:rsidR="009C22CB" w:rsidRPr="009A0E2A" w:rsidRDefault="004B1C61" w:rsidP="00FD17A2">
            <w:pPr>
              <w:spacing w:after="0" w:line="240" w:lineRule="auto"/>
              <w:jc w:val="center"/>
              <w:rPr>
                <w:rFonts w:ascii="Times New Roman" w:hAnsi="Times New Roman" w:cs="Times New Roman"/>
                <w:sz w:val="20"/>
                <w:szCs w:val="20"/>
              </w:rPr>
            </w:pPr>
            <w:r w:rsidRPr="009A0E2A">
              <w:rPr>
                <w:rFonts w:ascii="Times New Roman" w:hAnsi="Times New Roman" w:cs="Times New Roman"/>
                <w:sz w:val="20"/>
                <w:szCs w:val="20"/>
              </w:rPr>
              <w:t>-</w:t>
            </w:r>
          </w:p>
        </w:tc>
        <w:tc>
          <w:tcPr>
            <w:tcW w:w="911" w:type="pct"/>
            <w:tcBorders>
              <w:top w:val="single" w:sz="4" w:space="0" w:color="auto"/>
              <w:left w:val="single" w:sz="4" w:space="0" w:color="auto"/>
              <w:bottom w:val="single" w:sz="4" w:space="0" w:color="auto"/>
              <w:right w:val="single" w:sz="4" w:space="0" w:color="auto"/>
            </w:tcBorders>
            <w:vAlign w:val="center"/>
          </w:tcPr>
          <w:p w14:paraId="2145D0F6" w14:textId="7116F6FE" w:rsidR="009C22CB" w:rsidRPr="009A0E2A" w:rsidRDefault="009A0E2A" w:rsidP="00FD17A2">
            <w:pPr>
              <w:spacing w:after="0" w:line="240" w:lineRule="auto"/>
              <w:jc w:val="center"/>
              <w:rPr>
                <w:rFonts w:ascii="Times New Roman" w:hAnsi="Times New Roman" w:cs="Times New Roman"/>
                <w:sz w:val="20"/>
                <w:szCs w:val="20"/>
              </w:rPr>
            </w:pPr>
            <w:r w:rsidRPr="009A0E2A">
              <w:rPr>
                <w:rFonts w:ascii="Times New Roman" w:hAnsi="Times New Roman" w:cs="Times New Roman"/>
                <w:sz w:val="20"/>
                <w:szCs w:val="20"/>
              </w:rPr>
              <w:t>13,93</w:t>
            </w:r>
          </w:p>
        </w:tc>
      </w:tr>
      <w:tr w:rsidR="009C22CB" w:rsidRPr="009C22CB" w14:paraId="321FB203" w14:textId="77777777" w:rsidTr="00FD17A2">
        <w:trPr>
          <w:trHeight w:val="20"/>
          <w:jc w:val="center"/>
        </w:trPr>
        <w:tc>
          <w:tcPr>
            <w:tcW w:w="442" w:type="pct"/>
            <w:tcBorders>
              <w:top w:val="single" w:sz="4" w:space="0" w:color="auto"/>
              <w:left w:val="single" w:sz="4" w:space="0" w:color="auto"/>
              <w:bottom w:val="single" w:sz="4" w:space="0" w:color="auto"/>
              <w:right w:val="single" w:sz="4" w:space="0" w:color="auto"/>
            </w:tcBorders>
          </w:tcPr>
          <w:p w14:paraId="35C3040B" w14:textId="5F0C7C6B" w:rsidR="009C22CB" w:rsidRPr="009A0E2A" w:rsidRDefault="009C22CB" w:rsidP="004B1C61">
            <w:pPr>
              <w:spacing w:after="0" w:line="240" w:lineRule="auto"/>
              <w:rPr>
                <w:rFonts w:ascii="Times New Roman" w:hAnsi="Times New Roman" w:cs="Times New Roman"/>
                <w:sz w:val="20"/>
                <w:szCs w:val="20"/>
              </w:rPr>
            </w:pPr>
            <w:r w:rsidRPr="009A0E2A">
              <w:rPr>
                <w:rFonts w:ascii="Times New Roman" w:hAnsi="Times New Roman" w:cs="Times New Roman"/>
                <w:sz w:val="20"/>
                <w:szCs w:val="20"/>
              </w:rPr>
              <w:t>1.</w:t>
            </w:r>
            <w:r w:rsidR="004B1C61" w:rsidRPr="009A0E2A">
              <w:rPr>
                <w:rFonts w:ascii="Times New Roman" w:hAnsi="Times New Roman" w:cs="Times New Roman"/>
                <w:sz w:val="20"/>
                <w:szCs w:val="20"/>
              </w:rPr>
              <w:t>5</w:t>
            </w:r>
            <w:r w:rsidR="00FD17A2" w:rsidRPr="009A0E2A">
              <w:rPr>
                <w:rFonts w:ascii="Times New Roman" w:hAnsi="Times New Roman" w:cs="Times New Roman"/>
                <w:sz w:val="20"/>
                <w:szCs w:val="20"/>
              </w:rPr>
              <w:t>.2</w:t>
            </w:r>
          </w:p>
        </w:tc>
        <w:tc>
          <w:tcPr>
            <w:tcW w:w="1842" w:type="pct"/>
            <w:tcBorders>
              <w:top w:val="single" w:sz="4" w:space="0" w:color="auto"/>
              <w:left w:val="single" w:sz="4" w:space="0" w:color="auto"/>
              <w:bottom w:val="single" w:sz="4" w:space="0" w:color="auto"/>
              <w:right w:val="single" w:sz="4" w:space="0" w:color="auto"/>
            </w:tcBorders>
          </w:tcPr>
          <w:p w14:paraId="157EDB30" w14:textId="3768F848" w:rsidR="009C22CB" w:rsidRPr="009A0E2A" w:rsidRDefault="00FD17A2" w:rsidP="00FD17A2">
            <w:pPr>
              <w:pStyle w:val="ConsPlusNormal"/>
              <w:ind w:firstLine="0"/>
              <w:rPr>
                <w:rFonts w:ascii="Times New Roman" w:hAnsi="Times New Roman" w:cs="Times New Roman"/>
              </w:rPr>
            </w:pPr>
            <w:r w:rsidRPr="009A0E2A">
              <w:rPr>
                <w:rFonts w:ascii="Times New Roman" w:hAnsi="Times New Roman" w:cs="Times New Roman"/>
              </w:rPr>
              <w:t>зеленые насаждения общего пользования</w:t>
            </w:r>
          </w:p>
        </w:tc>
        <w:tc>
          <w:tcPr>
            <w:tcW w:w="858" w:type="pct"/>
            <w:tcBorders>
              <w:top w:val="single" w:sz="4" w:space="0" w:color="auto"/>
              <w:left w:val="single" w:sz="4" w:space="0" w:color="auto"/>
              <w:bottom w:val="single" w:sz="4" w:space="0" w:color="auto"/>
              <w:right w:val="single" w:sz="4" w:space="0" w:color="auto"/>
            </w:tcBorders>
          </w:tcPr>
          <w:p w14:paraId="3EAB74F6" w14:textId="7642A642" w:rsidR="009C22CB" w:rsidRPr="009A0E2A" w:rsidRDefault="004D4502" w:rsidP="009C22CB">
            <w:pPr>
              <w:spacing w:after="0" w:line="240" w:lineRule="auto"/>
              <w:jc w:val="center"/>
              <w:rPr>
                <w:rFonts w:ascii="Times New Roman" w:hAnsi="Times New Roman" w:cs="Times New Roman"/>
                <w:sz w:val="20"/>
                <w:szCs w:val="20"/>
              </w:rPr>
            </w:pPr>
            <w:r w:rsidRPr="009A0E2A">
              <w:rPr>
                <w:rFonts w:ascii="Times New Roman" w:hAnsi="Times New Roman" w:cs="Times New Roman"/>
                <w:sz w:val="20"/>
                <w:szCs w:val="20"/>
              </w:rPr>
              <w:t>га</w:t>
            </w:r>
          </w:p>
        </w:tc>
        <w:tc>
          <w:tcPr>
            <w:tcW w:w="947" w:type="pct"/>
            <w:tcBorders>
              <w:top w:val="single" w:sz="4" w:space="0" w:color="auto"/>
              <w:left w:val="single" w:sz="4" w:space="0" w:color="auto"/>
              <w:bottom w:val="single" w:sz="4" w:space="0" w:color="auto"/>
              <w:right w:val="single" w:sz="4" w:space="0" w:color="auto"/>
            </w:tcBorders>
            <w:vAlign w:val="center"/>
          </w:tcPr>
          <w:p w14:paraId="52B2E7DE" w14:textId="2115EAA3" w:rsidR="009C22CB" w:rsidRPr="009A0E2A" w:rsidRDefault="004B1C61" w:rsidP="00FD17A2">
            <w:pPr>
              <w:spacing w:after="0" w:line="240" w:lineRule="auto"/>
              <w:jc w:val="center"/>
              <w:rPr>
                <w:rFonts w:ascii="Times New Roman" w:hAnsi="Times New Roman" w:cs="Times New Roman"/>
                <w:sz w:val="20"/>
                <w:szCs w:val="20"/>
              </w:rPr>
            </w:pPr>
            <w:r w:rsidRPr="009A0E2A">
              <w:rPr>
                <w:rFonts w:ascii="Times New Roman" w:hAnsi="Times New Roman" w:cs="Times New Roman"/>
                <w:sz w:val="20"/>
                <w:szCs w:val="20"/>
              </w:rPr>
              <w:t>-</w:t>
            </w:r>
          </w:p>
        </w:tc>
        <w:tc>
          <w:tcPr>
            <w:tcW w:w="911" w:type="pct"/>
            <w:tcBorders>
              <w:top w:val="single" w:sz="4" w:space="0" w:color="auto"/>
              <w:left w:val="single" w:sz="4" w:space="0" w:color="auto"/>
              <w:bottom w:val="single" w:sz="4" w:space="0" w:color="auto"/>
              <w:right w:val="single" w:sz="4" w:space="0" w:color="auto"/>
            </w:tcBorders>
            <w:vAlign w:val="center"/>
          </w:tcPr>
          <w:p w14:paraId="34761C12" w14:textId="5D1251A8" w:rsidR="009C22CB" w:rsidRPr="009A0E2A" w:rsidRDefault="009A0E2A" w:rsidP="009A0E2A">
            <w:pPr>
              <w:spacing w:after="0" w:line="240" w:lineRule="auto"/>
              <w:jc w:val="center"/>
              <w:rPr>
                <w:rFonts w:ascii="Times New Roman" w:hAnsi="Times New Roman" w:cs="Times New Roman"/>
                <w:sz w:val="20"/>
                <w:szCs w:val="20"/>
              </w:rPr>
            </w:pPr>
            <w:r w:rsidRPr="009A0E2A">
              <w:rPr>
                <w:rFonts w:ascii="Times New Roman" w:hAnsi="Times New Roman" w:cs="Times New Roman"/>
                <w:sz w:val="20"/>
                <w:szCs w:val="20"/>
              </w:rPr>
              <w:t>20,64</w:t>
            </w:r>
          </w:p>
        </w:tc>
      </w:tr>
      <w:tr w:rsidR="00FD17A2" w:rsidRPr="009C22CB" w14:paraId="3E98378F" w14:textId="77777777" w:rsidTr="00FD17A2">
        <w:trPr>
          <w:trHeight w:val="20"/>
          <w:jc w:val="center"/>
        </w:trPr>
        <w:tc>
          <w:tcPr>
            <w:tcW w:w="442" w:type="pct"/>
            <w:tcBorders>
              <w:top w:val="single" w:sz="4" w:space="0" w:color="auto"/>
              <w:left w:val="single" w:sz="4" w:space="0" w:color="auto"/>
              <w:bottom w:val="single" w:sz="4" w:space="0" w:color="auto"/>
              <w:right w:val="single" w:sz="4" w:space="0" w:color="auto"/>
            </w:tcBorders>
          </w:tcPr>
          <w:p w14:paraId="43C3ECA3" w14:textId="393B5C43" w:rsidR="00FD17A2" w:rsidRPr="003D4D8E" w:rsidRDefault="00FD17A2" w:rsidP="009C22CB">
            <w:pPr>
              <w:spacing w:after="0" w:line="240" w:lineRule="auto"/>
              <w:rPr>
                <w:rFonts w:ascii="Times New Roman" w:hAnsi="Times New Roman" w:cs="Times New Roman"/>
                <w:b/>
                <w:sz w:val="20"/>
                <w:szCs w:val="20"/>
              </w:rPr>
            </w:pPr>
            <w:r w:rsidRPr="003D4D8E">
              <w:rPr>
                <w:rFonts w:ascii="Times New Roman" w:hAnsi="Times New Roman" w:cs="Times New Roman"/>
                <w:b/>
                <w:sz w:val="20"/>
                <w:szCs w:val="20"/>
              </w:rPr>
              <w:t>2</w:t>
            </w:r>
          </w:p>
        </w:tc>
        <w:tc>
          <w:tcPr>
            <w:tcW w:w="4558" w:type="pct"/>
            <w:gridSpan w:val="4"/>
            <w:tcBorders>
              <w:top w:val="single" w:sz="4" w:space="0" w:color="auto"/>
              <w:left w:val="single" w:sz="4" w:space="0" w:color="auto"/>
              <w:bottom w:val="single" w:sz="4" w:space="0" w:color="auto"/>
              <w:right w:val="single" w:sz="4" w:space="0" w:color="auto"/>
            </w:tcBorders>
          </w:tcPr>
          <w:p w14:paraId="74676B9C" w14:textId="2F283428" w:rsidR="00FD17A2" w:rsidRPr="003D4D8E" w:rsidRDefault="00FD17A2" w:rsidP="00FD17A2">
            <w:pPr>
              <w:spacing w:after="0" w:line="240" w:lineRule="auto"/>
              <w:rPr>
                <w:rFonts w:ascii="Times New Roman" w:hAnsi="Times New Roman" w:cs="Times New Roman"/>
                <w:sz w:val="20"/>
                <w:szCs w:val="20"/>
              </w:rPr>
            </w:pPr>
            <w:r w:rsidRPr="003D4D8E">
              <w:rPr>
                <w:rFonts w:ascii="Times New Roman" w:hAnsi="Times New Roman" w:cs="Times New Roman"/>
                <w:b/>
                <w:sz w:val="20"/>
                <w:szCs w:val="20"/>
              </w:rPr>
              <w:t>Транспортная инфраструктура</w:t>
            </w:r>
          </w:p>
        </w:tc>
      </w:tr>
      <w:tr w:rsidR="00D14294" w:rsidRPr="009C22CB" w14:paraId="54909461" w14:textId="77777777" w:rsidTr="005161A2">
        <w:trPr>
          <w:trHeight w:val="20"/>
          <w:jc w:val="center"/>
        </w:trPr>
        <w:tc>
          <w:tcPr>
            <w:tcW w:w="442" w:type="pct"/>
            <w:vMerge w:val="restart"/>
            <w:tcBorders>
              <w:top w:val="single" w:sz="4" w:space="0" w:color="auto"/>
              <w:left w:val="single" w:sz="4" w:space="0" w:color="auto"/>
              <w:right w:val="single" w:sz="4" w:space="0" w:color="auto"/>
            </w:tcBorders>
          </w:tcPr>
          <w:p w14:paraId="70983466" w14:textId="030E4230" w:rsidR="00D14294" w:rsidRPr="003D4D8E" w:rsidRDefault="00D14294" w:rsidP="009C22CB">
            <w:pPr>
              <w:spacing w:after="0" w:line="240" w:lineRule="auto"/>
              <w:rPr>
                <w:rFonts w:ascii="Times New Roman" w:hAnsi="Times New Roman" w:cs="Times New Roman"/>
                <w:sz w:val="20"/>
                <w:szCs w:val="20"/>
              </w:rPr>
            </w:pPr>
            <w:r w:rsidRPr="003D4D8E">
              <w:rPr>
                <w:rFonts w:ascii="Times New Roman" w:hAnsi="Times New Roman" w:cs="Times New Roman"/>
                <w:sz w:val="20"/>
                <w:szCs w:val="20"/>
              </w:rPr>
              <w:t>2.1</w:t>
            </w:r>
          </w:p>
        </w:tc>
        <w:tc>
          <w:tcPr>
            <w:tcW w:w="1842" w:type="pct"/>
            <w:tcBorders>
              <w:top w:val="single" w:sz="4" w:space="0" w:color="auto"/>
              <w:left w:val="single" w:sz="4" w:space="0" w:color="auto"/>
              <w:bottom w:val="single" w:sz="4" w:space="0" w:color="auto"/>
              <w:right w:val="single" w:sz="4" w:space="0" w:color="auto"/>
            </w:tcBorders>
          </w:tcPr>
          <w:p w14:paraId="1A1F29E3" w14:textId="2C5999EB" w:rsidR="00D14294" w:rsidRPr="003D4D8E" w:rsidRDefault="00D14294" w:rsidP="00FD17A2">
            <w:pPr>
              <w:spacing w:after="0" w:line="240" w:lineRule="auto"/>
              <w:rPr>
                <w:rFonts w:ascii="Times New Roman" w:hAnsi="Times New Roman" w:cs="Times New Roman"/>
                <w:sz w:val="20"/>
                <w:szCs w:val="20"/>
              </w:rPr>
            </w:pPr>
            <w:r w:rsidRPr="003D4D8E">
              <w:rPr>
                <w:rFonts w:ascii="Times New Roman" w:hAnsi="Times New Roman" w:cs="Times New Roman"/>
                <w:sz w:val="20"/>
                <w:szCs w:val="20"/>
              </w:rPr>
              <w:t>Протяженность улично-дорожной сети</w:t>
            </w:r>
          </w:p>
        </w:tc>
        <w:tc>
          <w:tcPr>
            <w:tcW w:w="858" w:type="pct"/>
            <w:tcBorders>
              <w:top w:val="single" w:sz="4" w:space="0" w:color="auto"/>
              <w:left w:val="single" w:sz="4" w:space="0" w:color="auto"/>
              <w:bottom w:val="single" w:sz="4" w:space="0" w:color="auto"/>
              <w:right w:val="single" w:sz="4" w:space="0" w:color="auto"/>
            </w:tcBorders>
            <w:vAlign w:val="center"/>
          </w:tcPr>
          <w:p w14:paraId="3896B49E" w14:textId="77777777" w:rsidR="00D14294" w:rsidRPr="003D4D8E" w:rsidRDefault="00D14294" w:rsidP="009C22CB">
            <w:pPr>
              <w:spacing w:after="0" w:line="240" w:lineRule="auto"/>
              <w:jc w:val="center"/>
              <w:rPr>
                <w:rFonts w:ascii="Times New Roman" w:hAnsi="Times New Roman" w:cs="Times New Roman"/>
                <w:sz w:val="20"/>
                <w:szCs w:val="20"/>
              </w:rPr>
            </w:pPr>
            <w:r w:rsidRPr="003D4D8E">
              <w:rPr>
                <w:rFonts w:ascii="Times New Roman" w:hAnsi="Times New Roman" w:cs="Times New Roman"/>
                <w:sz w:val="20"/>
                <w:szCs w:val="20"/>
              </w:rPr>
              <w:t>км</w:t>
            </w:r>
          </w:p>
        </w:tc>
        <w:tc>
          <w:tcPr>
            <w:tcW w:w="947" w:type="pct"/>
            <w:tcBorders>
              <w:top w:val="single" w:sz="4" w:space="0" w:color="auto"/>
              <w:left w:val="single" w:sz="4" w:space="0" w:color="auto"/>
              <w:bottom w:val="single" w:sz="4" w:space="0" w:color="auto"/>
              <w:right w:val="single" w:sz="4" w:space="0" w:color="auto"/>
            </w:tcBorders>
            <w:vAlign w:val="center"/>
          </w:tcPr>
          <w:p w14:paraId="089BF25C" w14:textId="7B3874C9" w:rsidR="00D14294" w:rsidRPr="003D4D8E" w:rsidRDefault="009A0E2A" w:rsidP="009A0E2A">
            <w:pPr>
              <w:spacing w:after="0" w:line="240" w:lineRule="auto"/>
              <w:jc w:val="center"/>
              <w:rPr>
                <w:rFonts w:ascii="Times New Roman" w:hAnsi="Times New Roman" w:cs="Times New Roman"/>
                <w:sz w:val="20"/>
                <w:szCs w:val="20"/>
              </w:rPr>
            </w:pPr>
            <w:r w:rsidRPr="003D4D8E">
              <w:rPr>
                <w:rFonts w:ascii="Times New Roman" w:hAnsi="Times New Roman" w:cs="Times New Roman"/>
                <w:sz w:val="20"/>
                <w:szCs w:val="20"/>
              </w:rPr>
              <w:t>-</w:t>
            </w:r>
          </w:p>
        </w:tc>
        <w:tc>
          <w:tcPr>
            <w:tcW w:w="911" w:type="pct"/>
            <w:tcBorders>
              <w:top w:val="single" w:sz="4" w:space="0" w:color="auto"/>
              <w:left w:val="single" w:sz="4" w:space="0" w:color="auto"/>
              <w:bottom w:val="single" w:sz="4" w:space="0" w:color="auto"/>
              <w:right w:val="single" w:sz="4" w:space="0" w:color="auto"/>
            </w:tcBorders>
            <w:vAlign w:val="center"/>
          </w:tcPr>
          <w:p w14:paraId="61AD688B" w14:textId="203C00BA" w:rsidR="00D14294" w:rsidRPr="003D4D8E" w:rsidRDefault="009A0E2A" w:rsidP="00D14294">
            <w:pPr>
              <w:spacing w:after="0" w:line="240" w:lineRule="auto"/>
              <w:jc w:val="center"/>
              <w:rPr>
                <w:rFonts w:ascii="Times New Roman" w:hAnsi="Times New Roman" w:cs="Times New Roman"/>
                <w:sz w:val="20"/>
                <w:szCs w:val="20"/>
              </w:rPr>
            </w:pPr>
            <w:r w:rsidRPr="003D4D8E">
              <w:rPr>
                <w:rFonts w:ascii="Times New Roman" w:hAnsi="Times New Roman" w:cs="Times New Roman"/>
                <w:b/>
                <w:sz w:val="20"/>
                <w:szCs w:val="20"/>
              </w:rPr>
              <w:t>7,63</w:t>
            </w:r>
          </w:p>
        </w:tc>
      </w:tr>
      <w:tr w:rsidR="00D14294" w:rsidRPr="009C22CB" w14:paraId="1C437495" w14:textId="77777777" w:rsidTr="005161A2">
        <w:trPr>
          <w:trHeight w:val="20"/>
          <w:jc w:val="center"/>
        </w:trPr>
        <w:tc>
          <w:tcPr>
            <w:tcW w:w="442" w:type="pct"/>
            <w:vMerge/>
            <w:tcBorders>
              <w:left w:val="single" w:sz="4" w:space="0" w:color="auto"/>
              <w:right w:val="single" w:sz="4" w:space="0" w:color="auto"/>
            </w:tcBorders>
          </w:tcPr>
          <w:p w14:paraId="49993F0E" w14:textId="77777777" w:rsidR="00D14294" w:rsidRPr="003D4D8E" w:rsidRDefault="00D14294" w:rsidP="009C22CB">
            <w:pPr>
              <w:spacing w:after="0" w:line="240" w:lineRule="auto"/>
              <w:rPr>
                <w:rFonts w:ascii="Times New Roman" w:hAnsi="Times New Roman" w:cs="Times New Roman"/>
                <w:sz w:val="20"/>
                <w:szCs w:val="20"/>
              </w:rPr>
            </w:pPr>
          </w:p>
        </w:tc>
        <w:tc>
          <w:tcPr>
            <w:tcW w:w="1842" w:type="pct"/>
            <w:tcBorders>
              <w:top w:val="single" w:sz="4" w:space="0" w:color="auto"/>
              <w:left w:val="single" w:sz="4" w:space="0" w:color="auto"/>
              <w:bottom w:val="single" w:sz="4" w:space="0" w:color="auto"/>
              <w:right w:val="single" w:sz="4" w:space="0" w:color="auto"/>
            </w:tcBorders>
          </w:tcPr>
          <w:p w14:paraId="1714D28E" w14:textId="77777777" w:rsidR="00D14294" w:rsidRPr="003D4D8E" w:rsidRDefault="00D14294" w:rsidP="009C22CB">
            <w:pPr>
              <w:spacing w:after="0" w:line="240" w:lineRule="auto"/>
              <w:rPr>
                <w:rFonts w:ascii="Times New Roman" w:hAnsi="Times New Roman" w:cs="Times New Roman"/>
                <w:sz w:val="20"/>
                <w:szCs w:val="20"/>
              </w:rPr>
            </w:pPr>
            <w:r w:rsidRPr="003D4D8E">
              <w:rPr>
                <w:rFonts w:ascii="Times New Roman" w:hAnsi="Times New Roman" w:cs="Times New Roman"/>
                <w:sz w:val="20"/>
                <w:szCs w:val="20"/>
              </w:rPr>
              <w:t>в том числе:</w:t>
            </w:r>
          </w:p>
        </w:tc>
        <w:tc>
          <w:tcPr>
            <w:tcW w:w="858" w:type="pct"/>
            <w:tcBorders>
              <w:top w:val="single" w:sz="4" w:space="0" w:color="auto"/>
              <w:left w:val="single" w:sz="4" w:space="0" w:color="auto"/>
              <w:bottom w:val="single" w:sz="4" w:space="0" w:color="auto"/>
              <w:right w:val="single" w:sz="4" w:space="0" w:color="auto"/>
            </w:tcBorders>
            <w:vAlign w:val="center"/>
          </w:tcPr>
          <w:p w14:paraId="14DE5C98" w14:textId="77777777" w:rsidR="00D14294" w:rsidRPr="003D4D8E" w:rsidRDefault="00D14294" w:rsidP="009C22CB">
            <w:pPr>
              <w:spacing w:after="0" w:line="240" w:lineRule="auto"/>
              <w:jc w:val="center"/>
              <w:rPr>
                <w:rFonts w:ascii="Times New Roman" w:hAnsi="Times New Roman" w:cs="Times New Roman"/>
                <w:sz w:val="20"/>
                <w:szCs w:val="20"/>
              </w:rPr>
            </w:pPr>
          </w:p>
        </w:tc>
        <w:tc>
          <w:tcPr>
            <w:tcW w:w="947" w:type="pct"/>
            <w:tcBorders>
              <w:top w:val="single" w:sz="4" w:space="0" w:color="auto"/>
              <w:left w:val="single" w:sz="4" w:space="0" w:color="auto"/>
              <w:bottom w:val="single" w:sz="4" w:space="0" w:color="auto"/>
              <w:right w:val="single" w:sz="4" w:space="0" w:color="auto"/>
            </w:tcBorders>
          </w:tcPr>
          <w:p w14:paraId="3192DFE1" w14:textId="77777777" w:rsidR="00D14294" w:rsidRPr="003D4D8E" w:rsidRDefault="00D14294" w:rsidP="009C22CB">
            <w:pPr>
              <w:spacing w:after="0" w:line="240" w:lineRule="auto"/>
              <w:jc w:val="center"/>
              <w:rPr>
                <w:rFonts w:ascii="Times New Roman" w:hAnsi="Times New Roman" w:cs="Times New Roman"/>
                <w:sz w:val="20"/>
                <w:szCs w:val="20"/>
              </w:rPr>
            </w:pPr>
          </w:p>
        </w:tc>
        <w:tc>
          <w:tcPr>
            <w:tcW w:w="911" w:type="pct"/>
            <w:tcBorders>
              <w:top w:val="single" w:sz="4" w:space="0" w:color="auto"/>
              <w:left w:val="single" w:sz="4" w:space="0" w:color="auto"/>
              <w:bottom w:val="single" w:sz="4" w:space="0" w:color="auto"/>
              <w:right w:val="single" w:sz="4" w:space="0" w:color="auto"/>
            </w:tcBorders>
            <w:vAlign w:val="bottom"/>
          </w:tcPr>
          <w:p w14:paraId="6AA3781A" w14:textId="77777777" w:rsidR="00D14294" w:rsidRPr="003D4D8E" w:rsidRDefault="00D14294" w:rsidP="009C22CB">
            <w:pPr>
              <w:spacing w:after="0" w:line="240" w:lineRule="auto"/>
              <w:jc w:val="center"/>
              <w:rPr>
                <w:rFonts w:ascii="Times New Roman" w:hAnsi="Times New Roman" w:cs="Times New Roman"/>
                <w:sz w:val="20"/>
                <w:szCs w:val="20"/>
              </w:rPr>
            </w:pPr>
          </w:p>
        </w:tc>
      </w:tr>
      <w:tr w:rsidR="009A0E2A" w:rsidRPr="009C22CB" w14:paraId="26F05AC5" w14:textId="77777777" w:rsidTr="003D4D8E">
        <w:trPr>
          <w:trHeight w:val="20"/>
          <w:jc w:val="center"/>
        </w:trPr>
        <w:tc>
          <w:tcPr>
            <w:tcW w:w="442" w:type="pct"/>
            <w:vMerge/>
            <w:tcBorders>
              <w:left w:val="single" w:sz="4" w:space="0" w:color="auto"/>
              <w:right w:val="single" w:sz="4" w:space="0" w:color="auto"/>
            </w:tcBorders>
          </w:tcPr>
          <w:p w14:paraId="62DC4AA0" w14:textId="77777777" w:rsidR="009A0E2A" w:rsidRPr="003D4D8E" w:rsidRDefault="009A0E2A" w:rsidP="009A0E2A">
            <w:pPr>
              <w:spacing w:after="0" w:line="240" w:lineRule="auto"/>
              <w:rPr>
                <w:rFonts w:ascii="Times New Roman" w:hAnsi="Times New Roman" w:cs="Times New Roman"/>
                <w:sz w:val="20"/>
                <w:szCs w:val="20"/>
              </w:rPr>
            </w:pPr>
          </w:p>
        </w:tc>
        <w:tc>
          <w:tcPr>
            <w:tcW w:w="1842" w:type="pct"/>
          </w:tcPr>
          <w:p w14:paraId="3827B571" w14:textId="39516B51" w:rsidR="009A0E2A" w:rsidRPr="001233F1" w:rsidRDefault="009A0E2A" w:rsidP="009A0E2A">
            <w:pPr>
              <w:spacing w:after="0" w:line="240" w:lineRule="auto"/>
              <w:rPr>
                <w:rFonts w:ascii="Times New Roman" w:hAnsi="Times New Roman" w:cs="Times New Roman"/>
                <w:sz w:val="20"/>
                <w:szCs w:val="20"/>
              </w:rPr>
            </w:pPr>
            <w:r w:rsidRPr="003D4D8E">
              <w:rPr>
                <w:rFonts w:ascii="Times New Roman" w:hAnsi="Times New Roman" w:cs="Times New Roman"/>
                <w:bCs/>
                <w:sz w:val="20"/>
                <w:szCs w:val="20"/>
              </w:rPr>
              <w:t>- автомобильная дорога регионального/межмуниципального значения</w:t>
            </w:r>
          </w:p>
        </w:tc>
        <w:tc>
          <w:tcPr>
            <w:tcW w:w="858" w:type="pct"/>
            <w:tcBorders>
              <w:top w:val="single" w:sz="4" w:space="0" w:color="auto"/>
              <w:left w:val="single" w:sz="4" w:space="0" w:color="auto"/>
              <w:bottom w:val="single" w:sz="4" w:space="0" w:color="auto"/>
              <w:right w:val="single" w:sz="4" w:space="0" w:color="auto"/>
            </w:tcBorders>
            <w:vAlign w:val="center"/>
          </w:tcPr>
          <w:p w14:paraId="6668774E" w14:textId="76CE10C9" w:rsidR="009A0E2A" w:rsidRPr="003D4D8E" w:rsidRDefault="009A0E2A" w:rsidP="009A0E2A">
            <w:pPr>
              <w:spacing w:after="0" w:line="240" w:lineRule="auto"/>
              <w:jc w:val="center"/>
              <w:rPr>
                <w:rFonts w:ascii="Times New Roman" w:hAnsi="Times New Roman" w:cs="Times New Roman"/>
                <w:sz w:val="20"/>
                <w:szCs w:val="20"/>
              </w:rPr>
            </w:pPr>
            <w:r w:rsidRPr="003D4D8E">
              <w:rPr>
                <w:rFonts w:ascii="Times New Roman" w:hAnsi="Times New Roman" w:cs="Times New Roman"/>
                <w:sz w:val="20"/>
                <w:szCs w:val="20"/>
              </w:rPr>
              <w:t>км</w:t>
            </w:r>
          </w:p>
        </w:tc>
        <w:tc>
          <w:tcPr>
            <w:tcW w:w="947" w:type="pct"/>
            <w:tcBorders>
              <w:top w:val="single" w:sz="4" w:space="0" w:color="auto"/>
              <w:left w:val="single" w:sz="4" w:space="0" w:color="auto"/>
              <w:bottom w:val="single" w:sz="4" w:space="0" w:color="auto"/>
              <w:right w:val="single" w:sz="4" w:space="0" w:color="auto"/>
            </w:tcBorders>
            <w:vAlign w:val="center"/>
          </w:tcPr>
          <w:p w14:paraId="50B5E192" w14:textId="77777777" w:rsidR="009A0E2A" w:rsidRPr="003D4D8E" w:rsidRDefault="009A0E2A" w:rsidP="003D4D8E">
            <w:pPr>
              <w:spacing w:after="0" w:line="240" w:lineRule="auto"/>
              <w:jc w:val="center"/>
              <w:rPr>
                <w:rFonts w:ascii="Times New Roman" w:hAnsi="Times New Roman" w:cs="Times New Roman"/>
                <w:sz w:val="20"/>
                <w:szCs w:val="20"/>
              </w:rPr>
            </w:pPr>
            <w:r w:rsidRPr="003D4D8E">
              <w:rPr>
                <w:rFonts w:ascii="Times New Roman" w:hAnsi="Times New Roman" w:cs="Times New Roman"/>
                <w:sz w:val="20"/>
                <w:szCs w:val="20"/>
              </w:rPr>
              <w:t>-</w:t>
            </w:r>
          </w:p>
        </w:tc>
        <w:tc>
          <w:tcPr>
            <w:tcW w:w="911" w:type="pct"/>
            <w:tcBorders>
              <w:top w:val="single" w:sz="4" w:space="0" w:color="auto"/>
              <w:left w:val="single" w:sz="4" w:space="0" w:color="auto"/>
              <w:bottom w:val="single" w:sz="4" w:space="0" w:color="auto"/>
              <w:right w:val="single" w:sz="4" w:space="0" w:color="auto"/>
            </w:tcBorders>
            <w:vAlign w:val="center"/>
          </w:tcPr>
          <w:p w14:paraId="6C9B9001" w14:textId="75F3FD3F" w:rsidR="009A0E2A" w:rsidRPr="003D4D8E" w:rsidRDefault="003D4D8E" w:rsidP="003D4D8E">
            <w:pPr>
              <w:spacing w:after="0" w:line="240" w:lineRule="auto"/>
              <w:jc w:val="center"/>
              <w:rPr>
                <w:rFonts w:ascii="Times New Roman" w:hAnsi="Times New Roman" w:cs="Times New Roman"/>
                <w:sz w:val="20"/>
                <w:szCs w:val="20"/>
              </w:rPr>
            </w:pPr>
            <w:r w:rsidRPr="003D4D8E">
              <w:rPr>
                <w:rFonts w:ascii="Times New Roman" w:hAnsi="Times New Roman" w:cs="Times New Roman"/>
                <w:sz w:val="20"/>
                <w:szCs w:val="20"/>
              </w:rPr>
              <w:t>1,99</w:t>
            </w:r>
          </w:p>
        </w:tc>
      </w:tr>
      <w:tr w:rsidR="009A0E2A" w:rsidRPr="009C22CB" w14:paraId="14C5FD67" w14:textId="77777777" w:rsidTr="00854C14">
        <w:trPr>
          <w:trHeight w:val="20"/>
          <w:jc w:val="center"/>
        </w:trPr>
        <w:tc>
          <w:tcPr>
            <w:tcW w:w="442" w:type="pct"/>
            <w:vMerge/>
            <w:tcBorders>
              <w:left w:val="single" w:sz="4" w:space="0" w:color="auto"/>
              <w:right w:val="single" w:sz="4" w:space="0" w:color="auto"/>
            </w:tcBorders>
          </w:tcPr>
          <w:p w14:paraId="6DD6FA53" w14:textId="77777777" w:rsidR="009A0E2A" w:rsidRPr="003D4D8E" w:rsidRDefault="009A0E2A" w:rsidP="009A0E2A">
            <w:pPr>
              <w:spacing w:after="0" w:line="240" w:lineRule="auto"/>
              <w:rPr>
                <w:rFonts w:ascii="Times New Roman" w:hAnsi="Times New Roman" w:cs="Times New Roman"/>
                <w:sz w:val="20"/>
                <w:szCs w:val="20"/>
              </w:rPr>
            </w:pPr>
          </w:p>
        </w:tc>
        <w:tc>
          <w:tcPr>
            <w:tcW w:w="1842" w:type="pct"/>
          </w:tcPr>
          <w:p w14:paraId="6B4E3C48" w14:textId="1C683A13" w:rsidR="009A0E2A" w:rsidRPr="003D4D8E" w:rsidRDefault="009A0E2A" w:rsidP="009A0E2A">
            <w:pPr>
              <w:spacing w:after="0" w:line="240" w:lineRule="auto"/>
              <w:rPr>
                <w:rFonts w:ascii="Times New Roman" w:hAnsi="Times New Roman" w:cs="Times New Roman"/>
                <w:sz w:val="20"/>
                <w:szCs w:val="20"/>
              </w:rPr>
            </w:pPr>
            <w:r w:rsidRPr="003D4D8E">
              <w:rPr>
                <w:rFonts w:ascii="Times New Roman" w:hAnsi="Times New Roman" w:cs="Times New Roman"/>
                <w:bCs/>
                <w:sz w:val="20"/>
                <w:szCs w:val="20"/>
              </w:rPr>
              <w:t>- улицы районного значения</w:t>
            </w:r>
          </w:p>
        </w:tc>
        <w:tc>
          <w:tcPr>
            <w:tcW w:w="858" w:type="pct"/>
            <w:tcBorders>
              <w:top w:val="single" w:sz="4" w:space="0" w:color="auto"/>
              <w:left w:val="single" w:sz="4" w:space="0" w:color="auto"/>
              <w:bottom w:val="single" w:sz="4" w:space="0" w:color="auto"/>
              <w:right w:val="single" w:sz="4" w:space="0" w:color="auto"/>
            </w:tcBorders>
            <w:vAlign w:val="center"/>
          </w:tcPr>
          <w:p w14:paraId="336B995B" w14:textId="3A9DC7E6" w:rsidR="009A0E2A" w:rsidRPr="003D4D8E" w:rsidRDefault="009A0E2A" w:rsidP="009A0E2A">
            <w:pPr>
              <w:spacing w:after="0" w:line="240" w:lineRule="auto"/>
              <w:jc w:val="center"/>
              <w:rPr>
                <w:rFonts w:ascii="Times New Roman" w:hAnsi="Times New Roman" w:cs="Times New Roman"/>
                <w:sz w:val="20"/>
                <w:szCs w:val="20"/>
              </w:rPr>
            </w:pPr>
            <w:r w:rsidRPr="003D4D8E">
              <w:rPr>
                <w:rFonts w:ascii="Times New Roman" w:hAnsi="Times New Roman" w:cs="Times New Roman"/>
                <w:sz w:val="20"/>
                <w:szCs w:val="20"/>
              </w:rPr>
              <w:t>км</w:t>
            </w:r>
          </w:p>
        </w:tc>
        <w:tc>
          <w:tcPr>
            <w:tcW w:w="947" w:type="pct"/>
            <w:tcBorders>
              <w:top w:val="single" w:sz="4" w:space="0" w:color="auto"/>
              <w:left w:val="single" w:sz="4" w:space="0" w:color="auto"/>
              <w:bottom w:val="single" w:sz="4" w:space="0" w:color="auto"/>
              <w:right w:val="single" w:sz="4" w:space="0" w:color="auto"/>
            </w:tcBorders>
          </w:tcPr>
          <w:p w14:paraId="41E713FF" w14:textId="77777777" w:rsidR="009A0E2A" w:rsidRPr="003D4D8E" w:rsidRDefault="009A0E2A" w:rsidP="009A0E2A">
            <w:pPr>
              <w:spacing w:after="0" w:line="240" w:lineRule="auto"/>
              <w:jc w:val="center"/>
              <w:rPr>
                <w:rFonts w:ascii="Times New Roman" w:hAnsi="Times New Roman" w:cs="Times New Roman"/>
                <w:sz w:val="20"/>
                <w:szCs w:val="20"/>
              </w:rPr>
            </w:pPr>
            <w:r w:rsidRPr="003D4D8E">
              <w:rPr>
                <w:rFonts w:ascii="Times New Roman" w:hAnsi="Times New Roman" w:cs="Times New Roman"/>
                <w:sz w:val="20"/>
                <w:szCs w:val="20"/>
              </w:rPr>
              <w:t>-</w:t>
            </w:r>
          </w:p>
        </w:tc>
        <w:tc>
          <w:tcPr>
            <w:tcW w:w="911" w:type="pct"/>
            <w:tcBorders>
              <w:top w:val="single" w:sz="4" w:space="0" w:color="auto"/>
              <w:left w:val="single" w:sz="4" w:space="0" w:color="auto"/>
              <w:bottom w:val="single" w:sz="4" w:space="0" w:color="auto"/>
              <w:right w:val="single" w:sz="4" w:space="0" w:color="auto"/>
            </w:tcBorders>
            <w:vAlign w:val="center"/>
          </w:tcPr>
          <w:p w14:paraId="58F6F29B" w14:textId="7A7BC4AA" w:rsidR="009A0E2A" w:rsidRPr="003D4D8E" w:rsidRDefault="003D4D8E" w:rsidP="003D4D8E">
            <w:pPr>
              <w:spacing w:after="0" w:line="240" w:lineRule="auto"/>
              <w:jc w:val="center"/>
              <w:rPr>
                <w:rFonts w:ascii="Times New Roman" w:hAnsi="Times New Roman" w:cs="Times New Roman"/>
                <w:sz w:val="20"/>
                <w:szCs w:val="20"/>
              </w:rPr>
            </w:pPr>
            <w:r w:rsidRPr="003D4D8E">
              <w:rPr>
                <w:rFonts w:ascii="Times New Roman" w:hAnsi="Times New Roman" w:cs="Times New Roman"/>
                <w:sz w:val="20"/>
                <w:szCs w:val="20"/>
                <w:lang w:val="en-US"/>
              </w:rPr>
              <w:t>2,3</w:t>
            </w:r>
            <w:r w:rsidRPr="003D4D8E">
              <w:rPr>
                <w:rFonts w:ascii="Times New Roman" w:hAnsi="Times New Roman" w:cs="Times New Roman"/>
                <w:sz w:val="20"/>
                <w:szCs w:val="20"/>
              </w:rPr>
              <w:t>4</w:t>
            </w:r>
          </w:p>
        </w:tc>
      </w:tr>
      <w:tr w:rsidR="009A0E2A" w:rsidRPr="009C22CB" w14:paraId="1496386A" w14:textId="77777777" w:rsidTr="00854C14">
        <w:trPr>
          <w:trHeight w:val="20"/>
          <w:jc w:val="center"/>
        </w:trPr>
        <w:tc>
          <w:tcPr>
            <w:tcW w:w="442" w:type="pct"/>
            <w:vMerge/>
            <w:tcBorders>
              <w:left w:val="single" w:sz="4" w:space="0" w:color="auto"/>
              <w:bottom w:val="single" w:sz="4" w:space="0" w:color="auto"/>
              <w:right w:val="single" w:sz="4" w:space="0" w:color="auto"/>
            </w:tcBorders>
          </w:tcPr>
          <w:p w14:paraId="0A970AC6" w14:textId="77777777" w:rsidR="009A0E2A" w:rsidRPr="003D4D8E" w:rsidRDefault="009A0E2A" w:rsidP="009A0E2A">
            <w:pPr>
              <w:spacing w:after="0" w:line="240" w:lineRule="auto"/>
              <w:rPr>
                <w:rFonts w:ascii="Times New Roman" w:hAnsi="Times New Roman" w:cs="Times New Roman"/>
                <w:sz w:val="20"/>
                <w:szCs w:val="20"/>
              </w:rPr>
            </w:pPr>
          </w:p>
        </w:tc>
        <w:tc>
          <w:tcPr>
            <w:tcW w:w="1842" w:type="pct"/>
          </w:tcPr>
          <w:p w14:paraId="5F8503CD" w14:textId="45E5D8C3" w:rsidR="009A0E2A" w:rsidRPr="003D4D8E" w:rsidRDefault="009A0E2A" w:rsidP="009A0E2A">
            <w:pPr>
              <w:spacing w:after="0" w:line="240" w:lineRule="auto"/>
              <w:rPr>
                <w:rFonts w:ascii="Times New Roman" w:hAnsi="Times New Roman" w:cs="Times New Roman"/>
                <w:sz w:val="20"/>
                <w:szCs w:val="20"/>
              </w:rPr>
            </w:pPr>
            <w:r w:rsidRPr="003D4D8E">
              <w:rPr>
                <w:rFonts w:ascii="Times New Roman" w:hAnsi="Times New Roman" w:cs="Times New Roman"/>
                <w:bCs/>
                <w:sz w:val="20"/>
                <w:szCs w:val="20"/>
              </w:rPr>
              <w:t>- улицы и дороги местного значения</w:t>
            </w:r>
          </w:p>
        </w:tc>
        <w:tc>
          <w:tcPr>
            <w:tcW w:w="858" w:type="pct"/>
            <w:tcBorders>
              <w:top w:val="single" w:sz="4" w:space="0" w:color="auto"/>
              <w:left w:val="single" w:sz="4" w:space="0" w:color="auto"/>
              <w:bottom w:val="single" w:sz="4" w:space="0" w:color="auto"/>
              <w:right w:val="single" w:sz="4" w:space="0" w:color="auto"/>
            </w:tcBorders>
            <w:vAlign w:val="center"/>
          </w:tcPr>
          <w:p w14:paraId="0CEFC051" w14:textId="74E662FD" w:rsidR="009A0E2A" w:rsidRPr="003D4D8E" w:rsidRDefault="009A0E2A" w:rsidP="009A0E2A">
            <w:pPr>
              <w:spacing w:after="0" w:line="240" w:lineRule="auto"/>
              <w:jc w:val="center"/>
              <w:rPr>
                <w:rFonts w:ascii="Times New Roman" w:hAnsi="Times New Roman" w:cs="Times New Roman"/>
                <w:sz w:val="20"/>
                <w:szCs w:val="20"/>
              </w:rPr>
            </w:pPr>
            <w:r w:rsidRPr="003D4D8E">
              <w:rPr>
                <w:rFonts w:ascii="Times New Roman" w:hAnsi="Times New Roman" w:cs="Times New Roman"/>
                <w:sz w:val="20"/>
                <w:szCs w:val="20"/>
              </w:rPr>
              <w:t>км</w:t>
            </w:r>
          </w:p>
        </w:tc>
        <w:tc>
          <w:tcPr>
            <w:tcW w:w="947" w:type="pct"/>
            <w:tcBorders>
              <w:top w:val="single" w:sz="4" w:space="0" w:color="auto"/>
              <w:left w:val="single" w:sz="4" w:space="0" w:color="auto"/>
              <w:bottom w:val="single" w:sz="4" w:space="0" w:color="auto"/>
              <w:right w:val="single" w:sz="4" w:space="0" w:color="auto"/>
            </w:tcBorders>
          </w:tcPr>
          <w:p w14:paraId="64B1AC08" w14:textId="77777777" w:rsidR="009A0E2A" w:rsidRPr="003D4D8E" w:rsidRDefault="009A0E2A" w:rsidP="009A0E2A">
            <w:pPr>
              <w:spacing w:after="0" w:line="240" w:lineRule="auto"/>
              <w:jc w:val="center"/>
              <w:rPr>
                <w:rFonts w:ascii="Times New Roman" w:hAnsi="Times New Roman" w:cs="Times New Roman"/>
                <w:sz w:val="20"/>
                <w:szCs w:val="20"/>
              </w:rPr>
            </w:pPr>
            <w:r w:rsidRPr="003D4D8E">
              <w:rPr>
                <w:rFonts w:ascii="Times New Roman" w:hAnsi="Times New Roman" w:cs="Times New Roman"/>
                <w:sz w:val="20"/>
                <w:szCs w:val="20"/>
              </w:rPr>
              <w:t>-</w:t>
            </w:r>
          </w:p>
        </w:tc>
        <w:tc>
          <w:tcPr>
            <w:tcW w:w="911" w:type="pct"/>
            <w:tcBorders>
              <w:top w:val="single" w:sz="4" w:space="0" w:color="auto"/>
              <w:left w:val="single" w:sz="4" w:space="0" w:color="auto"/>
              <w:bottom w:val="single" w:sz="4" w:space="0" w:color="auto"/>
              <w:right w:val="single" w:sz="4" w:space="0" w:color="auto"/>
            </w:tcBorders>
            <w:vAlign w:val="center"/>
          </w:tcPr>
          <w:p w14:paraId="0F218920" w14:textId="026DA285" w:rsidR="009A0E2A" w:rsidRPr="003D4D8E" w:rsidRDefault="003D4D8E" w:rsidP="009A0E2A">
            <w:pPr>
              <w:spacing w:after="0" w:line="240" w:lineRule="auto"/>
              <w:jc w:val="center"/>
              <w:rPr>
                <w:rFonts w:ascii="Times New Roman" w:hAnsi="Times New Roman" w:cs="Times New Roman"/>
                <w:sz w:val="20"/>
                <w:szCs w:val="20"/>
                <w:lang w:val="en-US"/>
              </w:rPr>
            </w:pPr>
            <w:r w:rsidRPr="003D4D8E">
              <w:rPr>
                <w:rFonts w:ascii="Times New Roman" w:hAnsi="Times New Roman" w:cs="Times New Roman"/>
                <w:sz w:val="20"/>
                <w:szCs w:val="20"/>
                <w:lang w:val="en-US" w:eastAsia="ar-SA"/>
              </w:rPr>
              <w:t>3,30</w:t>
            </w:r>
          </w:p>
        </w:tc>
      </w:tr>
      <w:tr w:rsidR="00D14294" w:rsidRPr="009C22CB" w14:paraId="21C7790C" w14:textId="77777777" w:rsidTr="00D14294">
        <w:trPr>
          <w:trHeight w:val="20"/>
          <w:jc w:val="center"/>
        </w:trPr>
        <w:tc>
          <w:tcPr>
            <w:tcW w:w="442" w:type="pct"/>
            <w:tcBorders>
              <w:top w:val="single" w:sz="4" w:space="0" w:color="auto"/>
              <w:left w:val="single" w:sz="4" w:space="0" w:color="auto"/>
              <w:bottom w:val="single" w:sz="4" w:space="0" w:color="auto"/>
              <w:right w:val="single" w:sz="4" w:space="0" w:color="auto"/>
            </w:tcBorders>
          </w:tcPr>
          <w:p w14:paraId="3B5B26B6" w14:textId="2501209B" w:rsidR="00D14294" w:rsidRPr="003D4D8E" w:rsidRDefault="00D14294" w:rsidP="0061590C">
            <w:pPr>
              <w:spacing w:after="0" w:line="240" w:lineRule="auto"/>
              <w:rPr>
                <w:rFonts w:ascii="Times New Roman" w:hAnsi="Times New Roman" w:cs="Times New Roman"/>
                <w:b/>
                <w:sz w:val="20"/>
                <w:szCs w:val="20"/>
              </w:rPr>
            </w:pPr>
            <w:r w:rsidRPr="003D4D8E">
              <w:rPr>
                <w:rFonts w:ascii="Times New Roman" w:hAnsi="Times New Roman" w:cs="Times New Roman"/>
                <w:b/>
                <w:sz w:val="20"/>
                <w:szCs w:val="20"/>
              </w:rPr>
              <w:t>3</w:t>
            </w:r>
          </w:p>
        </w:tc>
        <w:tc>
          <w:tcPr>
            <w:tcW w:w="4558" w:type="pct"/>
            <w:gridSpan w:val="4"/>
            <w:tcBorders>
              <w:top w:val="single" w:sz="4" w:space="0" w:color="auto"/>
              <w:left w:val="single" w:sz="4" w:space="0" w:color="auto"/>
              <w:bottom w:val="single" w:sz="4" w:space="0" w:color="auto"/>
              <w:right w:val="single" w:sz="4" w:space="0" w:color="auto"/>
            </w:tcBorders>
            <w:vAlign w:val="bottom"/>
          </w:tcPr>
          <w:p w14:paraId="1378F123" w14:textId="2D570740" w:rsidR="00D14294" w:rsidRPr="003D4D8E" w:rsidRDefault="00D14294" w:rsidP="00D14294">
            <w:pPr>
              <w:spacing w:after="0" w:line="240" w:lineRule="auto"/>
              <w:rPr>
                <w:rFonts w:ascii="Times New Roman" w:eastAsia="Arial" w:hAnsi="Times New Roman" w:cs="Times New Roman"/>
                <w:b/>
                <w:sz w:val="20"/>
                <w:szCs w:val="20"/>
              </w:rPr>
            </w:pPr>
            <w:r w:rsidRPr="003D4D8E">
              <w:rPr>
                <w:rFonts w:ascii="Times New Roman" w:eastAsia="Arial" w:hAnsi="Times New Roman" w:cs="Times New Roman"/>
                <w:b/>
                <w:sz w:val="20"/>
                <w:szCs w:val="20"/>
              </w:rPr>
              <w:t>Инженерная инфраструктура и благоустройство территории</w:t>
            </w:r>
          </w:p>
        </w:tc>
      </w:tr>
      <w:tr w:rsidR="0061590C" w:rsidRPr="009C22CB" w14:paraId="46C7C762" w14:textId="77777777" w:rsidTr="009C22CB">
        <w:trPr>
          <w:trHeight w:val="20"/>
          <w:jc w:val="center"/>
        </w:trPr>
        <w:tc>
          <w:tcPr>
            <w:tcW w:w="442" w:type="pct"/>
            <w:tcBorders>
              <w:top w:val="single" w:sz="4" w:space="0" w:color="auto"/>
              <w:left w:val="single" w:sz="4" w:space="0" w:color="auto"/>
              <w:bottom w:val="single" w:sz="4" w:space="0" w:color="auto"/>
              <w:right w:val="single" w:sz="4" w:space="0" w:color="auto"/>
            </w:tcBorders>
          </w:tcPr>
          <w:p w14:paraId="7C7B9713" w14:textId="0F32E655" w:rsidR="0061590C" w:rsidRPr="003D4D8E" w:rsidRDefault="0061590C" w:rsidP="0061590C">
            <w:pPr>
              <w:spacing w:after="0" w:line="240" w:lineRule="auto"/>
              <w:rPr>
                <w:rFonts w:ascii="Times New Roman" w:hAnsi="Times New Roman" w:cs="Times New Roman"/>
                <w:sz w:val="20"/>
                <w:szCs w:val="20"/>
              </w:rPr>
            </w:pPr>
            <w:r w:rsidRPr="003D4D8E">
              <w:rPr>
                <w:rFonts w:ascii="Times New Roman" w:hAnsi="Times New Roman" w:cs="Times New Roman"/>
                <w:sz w:val="20"/>
                <w:szCs w:val="20"/>
              </w:rPr>
              <w:t>3.1</w:t>
            </w:r>
          </w:p>
        </w:tc>
        <w:tc>
          <w:tcPr>
            <w:tcW w:w="1842" w:type="pct"/>
            <w:tcBorders>
              <w:top w:val="single" w:sz="4" w:space="0" w:color="auto"/>
              <w:left w:val="single" w:sz="4" w:space="0" w:color="auto"/>
              <w:bottom w:val="single" w:sz="4" w:space="0" w:color="auto"/>
              <w:right w:val="single" w:sz="4" w:space="0" w:color="auto"/>
            </w:tcBorders>
            <w:vAlign w:val="bottom"/>
          </w:tcPr>
          <w:p w14:paraId="2C5FAC50" w14:textId="3D9CB3E4" w:rsidR="0061590C" w:rsidRPr="003D4D8E" w:rsidRDefault="0061590C" w:rsidP="0061590C">
            <w:pPr>
              <w:spacing w:after="0" w:line="240" w:lineRule="auto"/>
              <w:rPr>
                <w:rFonts w:ascii="Times New Roman" w:eastAsia="Arial" w:hAnsi="Times New Roman" w:cs="Times New Roman"/>
                <w:sz w:val="20"/>
                <w:szCs w:val="20"/>
              </w:rPr>
            </w:pPr>
            <w:r w:rsidRPr="003D4D8E">
              <w:rPr>
                <w:rFonts w:ascii="Times New Roman" w:eastAsia="Arial" w:hAnsi="Times New Roman" w:cs="Times New Roman"/>
                <w:sz w:val="20"/>
                <w:szCs w:val="20"/>
              </w:rPr>
              <w:t xml:space="preserve">Электроснабжение </w:t>
            </w:r>
          </w:p>
        </w:tc>
        <w:tc>
          <w:tcPr>
            <w:tcW w:w="858" w:type="pct"/>
            <w:tcBorders>
              <w:top w:val="single" w:sz="4" w:space="0" w:color="auto"/>
              <w:left w:val="single" w:sz="4" w:space="0" w:color="auto"/>
              <w:bottom w:val="single" w:sz="4" w:space="0" w:color="auto"/>
              <w:right w:val="single" w:sz="4" w:space="0" w:color="auto"/>
            </w:tcBorders>
          </w:tcPr>
          <w:p w14:paraId="6D624F01" w14:textId="3EEF79A7" w:rsidR="0061590C" w:rsidRPr="003D4D8E" w:rsidRDefault="0061590C" w:rsidP="0061590C">
            <w:pPr>
              <w:suppressAutoHyphens/>
              <w:snapToGrid w:val="0"/>
              <w:spacing w:after="0" w:line="240" w:lineRule="auto"/>
              <w:jc w:val="center"/>
              <w:rPr>
                <w:rFonts w:ascii="Times New Roman" w:hAnsi="Times New Roman" w:cs="Times New Roman"/>
                <w:sz w:val="20"/>
                <w:szCs w:val="20"/>
                <w:lang w:eastAsia="ar-SA"/>
              </w:rPr>
            </w:pPr>
            <w:r w:rsidRPr="003D4D8E">
              <w:rPr>
                <w:rFonts w:ascii="Times New Roman" w:hAnsi="Times New Roman" w:cs="Times New Roman"/>
                <w:sz w:val="20"/>
                <w:szCs w:val="20"/>
              </w:rPr>
              <w:t>км</w:t>
            </w:r>
          </w:p>
        </w:tc>
        <w:tc>
          <w:tcPr>
            <w:tcW w:w="947" w:type="pct"/>
            <w:tcBorders>
              <w:top w:val="single" w:sz="4" w:space="0" w:color="auto"/>
              <w:left w:val="single" w:sz="4" w:space="0" w:color="auto"/>
              <w:bottom w:val="single" w:sz="4" w:space="0" w:color="auto"/>
              <w:right w:val="single" w:sz="4" w:space="0" w:color="auto"/>
            </w:tcBorders>
          </w:tcPr>
          <w:p w14:paraId="6F7DC050" w14:textId="1FE1D4D9" w:rsidR="0061590C" w:rsidRPr="003D4D8E" w:rsidRDefault="0061590C" w:rsidP="0061590C">
            <w:pPr>
              <w:suppressAutoHyphens/>
              <w:snapToGrid w:val="0"/>
              <w:spacing w:after="0" w:line="240" w:lineRule="auto"/>
              <w:jc w:val="center"/>
              <w:rPr>
                <w:rFonts w:ascii="Times New Roman" w:hAnsi="Times New Roman" w:cs="Times New Roman"/>
                <w:sz w:val="20"/>
                <w:szCs w:val="20"/>
                <w:lang w:eastAsia="ar-SA"/>
              </w:rPr>
            </w:pPr>
            <w:r w:rsidRPr="003D4D8E">
              <w:rPr>
                <w:rFonts w:ascii="Times New Roman" w:hAnsi="Times New Roman" w:cs="Times New Roman"/>
                <w:sz w:val="20"/>
                <w:szCs w:val="20"/>
              </w:rPr>
              <w:t>-</w:t>
            </w:r>
          </w:p>
        </w:tc>
        <w:tc>
          <w:tcPr>
            <w:tcW w:w="911" w:type="pct"/>
            <w:tcBorders>
              <w:top w:val="single" w:sz="4" w:space="0" w:color="auto"/>
              <w:left w:val="single" w:sz="4" w:space="0" w:color="auto"/>
              <w:bottom w:val="single" w:sz="4" w:space="0" w:color="auto"/>
              <w:right w:val="single" w:sz="4" w:space="0" w:color="auto"/>
            </w:tcBorders>
          </w:tcPr>
          <w:p w14:paraId="4647AD15" w14:textId="18D5B004" w:rsidR="0061590C" w:rsidRPr="003D4D8E" w:rsidRDefault="003D4D8E" w:rsidP="003D4D8E">
            <w:pPr>
              <w:suppressAutoHyphens/>
              <w:snapToGrid w:val="0"/>
              <w:spacing w:after="0" w:line="240" w:lineRule="auto"/>
              <w:jc w:val="center"/>
              <w:rPr>
                <w:rFonts w:ascii="Times New Roman" w:hAnsi="Times New Roman" w:cs="Times New Roman"/>
                <w:sz w:val="20"/>
                <w:szCs w:val="20"/>
                <w:lang w:eastAsia="ar-SA"/>
              </w:rPr>
            </w:pPr>
            <w:r w:rsidRPr="003D4D8E">
              <w:rPr>
                <w:rFonts w:ascii="Times New Roman" w:hAnsi="Times New Roman" w:cs="Times New Roman"/>
                <w:sz w:val="20"/>
                <w:szCs w:val="20"/>
              </w:rPr>
              <w:t>7,17</w:t>
            </w:r>
          </w:p>
        </w:tc>
      </w:tr>
      <w:tr w:rsidR="0061590C" w:rsidRPr="009C22CB" w14:paraId="7061D906" w14:textId="77777777" w:rsidTr="009C22CB">
        <w:trPr>
          <w:trHeight w:val="20"/>
          <w:jc w:val="center"/>
        </w:trPr>
        <w:tc>
          <w:tcPr>
            <w:tcW w:w="442" w:type="pct"/>
            <w:tcBorders>
              <w:top w:val="single" w:sz="4" w:space="0" w:color="auto"/>
              <w:left w:val="single" w:sz="4" w:space="0" w:color="auto"/>
              <w:bottom w:val="single" w:sz="4" w:space="0" w:color="auto"/>
              <w:right w:val="single" w:sz="4" w:space="0" w:color="auto"/>
            </w:tcBorders>
          </w:tcPr>
          <w:p w14:paraId="7938E2C0" w14:textId="57DC2DCC" w:rsidR="0061590C" w:rsidRPr="003D4D8E" w:rsidRDefault="0061590C" w:rsidP="0061590C">
            <w:pPr>
              <w:spacing w:after="0" w:line="240" w:lineRule="auto"/>
              <w:rPr>
                <w:rFonts w:ascii="Times New Roman" w:hAnsi="Times New Roman" w:cs="Times New Roman"/>
                <w:sz w:val="20"/>
                <w:szCs w:val="20"/>
              </w:rPr>
            </w:pPr>
            <w:r w:rsidRPr="003D4D8E">
              <w:rPr>
                <w:rFonts w:ascii="Times New Roman" w:hAnsi="Times New Roman" w:cs="Times New Roman"/>
                <w:sz w:val="20"/>
                <w:szCs w:val="20"/>
              </w:rPr>
              <w:t>3.2</w:t>
            </w:r>
          </w:p>
        </w:tc>
        <w:tc>
          <w:tcPr>
            <w:tcW w:w="1842" w:type="pct"/>
            <w:tcBorders>
              <w:top w:val="single" w:sz="4" w:space="0" w:color="auto"/>
              <w:left w:val="single" w:sz="4" w:space="0" w:color="auto"/>
              <w:bottom w:val="single" w:sz="4" w:space="0" w:color="auto"/>
              <w:right w:val="single" w:sz="4" w:space="0" w:color="auto"/>
            </w:tcBorders>
            <w:vAlign w:val="bottom"/>
          </w:tcPr>
          <w:p w14:paraId="165FCC06" w14:textId="52CC802E" w:rsidR="0061590C" w:rsidRPr="003D4D8E" w:rsidRDefault="0061590C" w:rsidP="0061590C">
            <w:pPr>
              <w:spacing w:after="0" w:line="240" w:lineRule="auto"/>
              <w:rPr>
                <w:rFonts w:ascii="Times New Roman" w:eastAsia="Arial" w:hAnsi="Times New Roman" w:cs="Times New Roman"/>
                <w:sz w:val="20"/>
                <w:szCs w:val="20"/>
              </w:rPr>
            </w:pPr>
            <w:r w:rsidRPr="003D4D8E">
              <w:rPr>
                <w:rFonts w:ascii="Times New Roman" w:eastAsia="Arial" w:hAnsi="Times New Roman" w:cs="Times New Roman"/>
                <w:sz w:val="20"/>
                <w:szCs w:val="20"/>
              </w:rPr>
              <w:t xml:space="preserve">Водоснабжение </w:t>
            </w:r>
          </w:p>
        </w:tc>
        <w:tc>
          <w:tcPr>
            <w:tcW w:w="858" w:type="pct"/>
            <w:tcBorders>
              <w:top w:val="single" w:sz="4" w:space="0" w:color="auto"/>
              <w:left w:val="single" w:sz="4" w:space="0" w:color="auto"/>
              <w:bottom w:val="single" w:sz="4" w:space="0" w:color="auto"/>
              <w:right w:val="single" w:sz="4" w:space="0" w:color="auto"/>
            </w:tcBorders>
          </w:tcPr>
          <w:p w14:paraId="7422C7C9" w14:textId="113EF347" w:rsidR="0061590C" w:rsidRPr="003D4D8E" w:rsidRDefault="0061590C" w:rsidP="0061590C">
            <w:pPr>
              <w:suppressAutoHyphens/>
              <w:snapToGrid w:val="0"/>
              <w:spacing w:after="0" w:line="240" w:lineRule="auto"/>
              <w:jc w:val="center"/>
              <w:rPr>
                <w:rFonts w:ascii="Times New Roman" w:hAnsi="Times New Roman" w:cs="Times New Roman"/>
                <w:sz w:val="20"/>
                <w:szCs w:val="20"/>
                <w:lang w:eastAsia="ar-SA"/>
              </w:rPr>
            </w:pPr>
            <w:r w:rsidRPr="003D4D8E">
              <w:rPr>
                <w:rFonts w:ascii="Times New Roman" w:hAnsi="Times New Roman" w:cs="Times New Roman"/>
                <w:sz w:val="20"/>
                <w:szCs w:val="20"/>
              </w:rPr>
              <w:t>км</w:t>
            </w:r>
          </w:p>
        </w:tc>
        <w:tc>
          <w:tcPr>
            <w:tcW w:w="947" w:type="pct"/>
            <w:tcBorders>
              <w:top w:val="single" w:sz="4" w:space="0" w:color="auto"/>
              <w:left w:val="single" w:sz="4" w:space="0" w:color="auto"/>
              <w:bottom w:val="single" w:sz="4" w:space="0" w:color="auto"/>
              <w:right w:val="single" w:sz="4" w:space="0" w:color="auto"/>
            </w:tcBorders>
          </w:tcPr>
          <w:p w14:paraId="75576067" w14:textId="227DA846" w:rsidR="0061590C" w:rsidRPr="003D4D8E" w:rsidRDefault="0061590C" w:rsidP="0061590C">
            <w:pPr>
              <w:suppressAutoHyphens/>
              <w:snapToGrid w:val="0"/>
              <w:spacing w:after="0" w:line="240" w:lineRule="auto"/>
              <w:jc w:val="center"/>
              <w:rPr>
                <w:rFonts w:ascii="Times New Roman" w:hAnsi="Times New Roman" w:cs="Times New Roman"/>
                <w:sz w:val="20"/>
                <w:szCs w:val="20"/>
                <w:lang w:eastAsia="ar-SA"/>
              </w:rPr>
            </w:pPr>
            <w:r w:rsidRPr="003D4D8E">
              <w:rPr>
                <w:rFonts w:ascii="Times New Roman" w:hAnsi="Times New Roman" w:cs="Times New Roman"/>
                <w:sz w:val="20"/>
                <w:szCs w:val="20"/>
              </w:rPr>
              <w:t>-</w:t>
            </w:r>
          </w:p>
        </w:tc>
        <w:tc>
          <w:tcPr>
            <w:tcW w:w="911" w:type="pct"/>
            <w:tcBorders>
              <w:top w:val="single" w:sz="4" w:space="0" w:color="auto"/>
              <w:left w:val="single" w:sz="4" w:space="0" w:color="auto"/>
              <w:bottom w:val="single" w:sz="4" w:space="0" w:color="auto"/>
              <w:right w:val="single" w:sz="4" w:space="0" w:color="auto"/>
            </w:tcBorders>
          </w:tcPr>
          <w:p w14:paraId="341A4F52" w14:textId="4218DE89" w:rsidR="0061590C" w:rsidRPr="003D4D8E" w:rsidRDefault="003D4D8E" w:rsidP="0061590C">
            <w:pPr>
              <w:suppressAutoHyphens/>
              <w:snapToGrid w:val="0"/>
              <w:spacing w:after="0" w:line="240" w:lineRule="auto"/>
              <w:jc w:val="center"/>
              <w:rPr>
                <w:rFonts w:ascii="Times New Roman" w:hAnsi="Times New Roman" w:cs="Times New Roman"/>
                <w:sz w:val="20"/>
                <w:szCs w:val="20"/>
                <w:lang w:eastAsia="ar-SA"/>
              </w:rPr>
            </w:pPr>
            <w:r w:rsidRPr="003D4D8E">
              <w:rPr>
                <w:rFonts w:ascii="Times New Roman" w:hAnsi="Times New Roman" w:cs="Times New Roman"/>
                <w:sz w:val="20"/>
                <w:szCs w:val="20"/>
              </w:rPr>
              <w:t>7,18</w:t>
            </w:r>
          </w:p>
        </w:tc>
      </w:tr>
      <w:tr w:rsidR="0061590C" w:rsidRPr="009C22CB" w14:paraId="0FD0146D" w14:textId="77777777" w:rsidTr="005161A2">
        <w:trPr>
          <w:trHeight w:val="20"/>
          <w:jc w:val="center"/>
        </w:trPr>
        <w:tc>
          <w:tcPr>
            <w:tcW w:w="442" w:type="pct"/>
            <w:tcBorders>
              <w:top w:val="single" w:sz="4" w:space="0" w:color="auto"/>
              <w:left w:val="single" w:sz="4" w:space="0" w:color="auto"/>
              <w:bottom w:val="single" w:sz="4" w:space="0" w:color="auto"/>
              <w:right w:val="single" w:sz="4" w:space="0" w:color="auto"/>
            </w:tcBorders>
          </w:tcPr>
          <w:p w14:paraId="74CFAC05" w14:textId="095B9FA8" w:rsidR="0061590C" w:rsidRPr="003D4D8E" w:rsidRDefault="0061590C" w:rsidP="0061590C">
            <w:pPr>
              <w:spacing w:after="0" w:line="240" w:lineRule="auto"/>
              <w:rPr>
                <w:rFonts w:ascii="Times New Roman" w:hAnsi="Times New Roman" w:cs="Times New Roman"/>
                <w:sz w:val="20"/>
                <w:szCs w:val="20"/>
              </w:rPr>
            </w:pPr>
            <w:r w:rsidRPr="003D4D8E">
              <w:rPr>
                <w:rFonts w:ascii="Times New Roman" w:hAnsi="Times New Roman" w:cs="Times New Roman"/>
                <w:sz w:val="20"/>
                <w:szCs w:val="20"/>
              </w:rPr>
              <w:t>3.3</w:t>
            </w:r>
          </w:p>
        </w:tc>
        <w:tc>
          <w:tcPr>
            <w:tcW w:w="1842" w:type="pct"/>
            <w:tcBorders>
              <w:top w:val="single" w:sz="4" w:space="0" w:color="auto"/>
              <w:left w:val="single" w:sz="4" w:space="0" w:color="auto"/>
              <w:bottom w:val="single" w:sz="4" w:space="0" w:color="auto"/>
              <w:right w:val="single" w:sz="4" w:space="0" w:color="auto"/>
            </w:tcBorders>
            <w:vAlign w:val="bottom"/>
          </w:tcPr>
          <w:p w14:paraId="5E072AEF" w14:textId="0A5E351D" w:rsidR="0061590C" w:rsidRPr="003D4D8E" w:rsidRDefault="0061590C" w:rsidP="0061590C">
            <w:pPr>
              <w:spacing w:after="0" w:line="240" w:lineRule="auto"/>
              <w:rPr>
                <w:rFonts w:ascii="Times New Roman" w:eastAsia="Arial" w:hAnsi="Times New Roman" w:cs="Times New Roman"/>
                <w:sz w:val="20"/>
                <w:szCs w:val="20"/>
              </w:rPr>
            </w:pPr>
            <w:r w:rsidRPr="003D4D8E">
              <w:rPr>
                <w:rFonts w:ascii="Times New Roman" w:eastAsia="Arial" w:hAnsi="Times New Roman" w:cs="Times New Roman"/>
                <w:sz w:val="20"/>
                <w:szCs w:val="20"/>
              </w:rPr>
              <w:t>Водоотведение</w:t>
            </w:r>
          </w:p>
        </w:tc>
        <w:tc>
          <w:tcPr>
            <w:tcW w:w="858" w:type="pct"/>
            <w:tcBorders>
              <w:top w:val="single" w:sz="4" w:space="0" w:color="auto"/>
              <w:left w:val="single" w:sz="4" w:space="0" w:color="auto"/>
              <w:bottom w:val="single" w:sz="4" w:space="0" w:color="auto"/>
              <w:right w:val="single" w:sz="4" w:space="0" w:color="auto"/>
            </w:tcBorders>
          </w:tcPr>
          <w:p w14:paraId="2AD9EE9A" w14:textId="3A806C8A" w:rsidR="0061590C" w:rsidRPr="003D4D8E" w:rsidRDefault="0061590C" w:rsidP="0061590C">
            <w:pPr>
              <w:suppressAutoHyphens/>
              <w:snapToGrid w:val="0"/>
              <w:spacing w:after="0" w:line="240" w:lineRule="auto"/>
              <w:jc w:val="center"/>
              <w:rPr>
                <w:rFonts w:ascii="Times New Roman" w:hAnsi="Times New Roman" w:cs="Times New Roman"/>
                <w:sz w:val="20"/>
                <w:szCs w:val="20"/>
                <w:lang w:eastAsia="ar-SA"/>
              </w:rPr>
            </w:pPr>
            <w:r w:rsidRPr="003D4D8E">
              <w:rPr>
                <w:rFonts w:ascii="Times New Roman" w:hAnsi="Times New Roman" w:cs="Times New Roman"/>
                <w:sz w:val="20"/>
                <w:szCs w:val="20"/>
              </w:rPr>
              <w:t>км</w:t>
            </w:r>
          </w:p>
        </w:tc>
        <w:tc>
          <w:tcPr>
            <w:tcW w:w="947" w:type="pct"/>
            <w:tcBorders>
              <w:top w:val="single" w:sz="4" w:space="0" w:color="auto"/>
              <w:left w:val="single" w:sz="4" w:space="0" w:color="auto"/>
              <w:bottom w:val="single" w:sz="4" w:space="0" w:color="auto"/>
              <w:right w:val="single" w:sz="4" w:space="0" w:color="auto"/>
            </w:tcBorders>
          </w:tcPr>
          <w:p w14:paraId="05A34B5D" w14:textId="177AF64A" w:rsidR="0061590C" w:rsidRPr="003D4D8E" w:rsidRDefault="0061590C" w:rsidP="0061590C">
            <w:pPr>
              <w:suppressAutoHyphens/>
              <w:snapToGrid w:val="0"/>
              <w:spacing w:after="0" w:line="240" w:lineRule="auto"/>
              <w:jc w:val="center"/>
              <w:rPr>
                <w:rFonts w:ascii="Times New Roman" w:hAnsi="Times New Roman" w:cs="Times New Roman"/>
                <w:sz w:val="20"/>
                <w:szCs w:val="20"/>
                <w:lang w:eastAsia="ar-SA"/>
              </w:rPr>
            </w:pPr>
            <w:r w:rsidRPr="003D4D8E">
              <w:rPr>
                <w:rFonts w:ascii="Times New Roman" w:hAnsi="Times New Roman" w:cs="Times New Roman"/>
                <w:sz w:val="20"/>
                <w:szCs w:val="20"/>
              </w:rPr>
              <w:t>-</w:t>
            </w:r>
          </w:p>
        </w:tc>
        <w:tc>
          <w:tcPr>
            <w:tcW w:w="911" w:type="pct"/>
            <w:tcBorders>
              <w:top w:val="single" w:sz="4" w:space="0" w:color="auto"/>
              <w:left w:val="single" w:sz="4" w:space="0" w:color="auto"/>
              <w:bottom w:val="single" w:sz="4" w:space="0" w:color="auto"/>
              <w:right w:val="single" w:sz="4" w:space="0" w:color="auto"/>
            </w:tcBorders>
            <w:vAlign w:val="center"/>
          </w:tcPr>
          <w:p w14:paraId="56157255" w14:textId="7BEAFDCC" w:rsidR="0061590C" w:rsidRPr="003D4D8E" w:rsidRDefault="003D4D8E" w:rsidP="0061590C">
            <w:pPr>
              <w:suppressAutoHyphens/>
              <w:snapToGrid w:val="0"/>
              <w:spacing w:after="0" w:line="240" w:lineRule="auto"/>
              <w:jc w:val="center"/>
              <w:rPr>
                <w:rFonts w:ascii="Times New Roman" w:hAnsi="Times New Roman" w:cs="Times New Roman"/>
                <w:sz w:val="20"/>
                <w:szCs w:val="20"/>
                <w:lang w:eastAsia="ar-SA"/>
              </w:rPr>
            </w:pPr>
            <w:r w:rsidRPr="003D4D8E">
              <w:rPr>
                <w:rFonts w:ascii="Times New Roman" w:hAnsi="Times New Roman" w:cs="Times New Roman"/>
                <w:sz w:val="20"/>
                <w:szCs w:val="20"/>
                <w:lang w:eastAsia="ar-SA"/>
              </w:rPr>
              <w:t>6,40</w:t>
            </w:r>
          </w:p>
        </w:tc>
      </w:tr>
      <w:tr w:rsidR="00D14294" w:rsidRPr="009C22CB" w14:paraId="6191A07F" w14:textId="77777777" w:rsidTr="005161A2">
        <w:trPr>
          <w:trHeight w:val="20"/>
          <w:jc w:val="center"/>
        </w:trPr>
        <w:tc>
          <w:tcPr>
            <w:tcW w:w="442" w:type="pct"/>
            <w:tcBorders>
              <w:top w:val="single" w:sz="4" w:space="0" w:color="auto"/>
              <w:left w:val="single" w:sz="4" w:space="0" w:color="auto"/>
              <w:bottom w:val="single" w:sz="4" w:space="0" w:color="auto"/>
              <w:right w:val="single" w:sz="4" w:space="0" w:color="auto"/>
            </w:tcBorders>
          </w:tcPr>
          <w:p w14:paraId="7AC1002D" w14:textId="7AAC375C" w:rsidR="00D14294" w:rsidRPr="003D4D8E" w:rsidRDefault="00D14294" w:rsidP="003D4D8E">
            <w:pPr>
              <w:spacing w:after="0" w:line="240" w:lineRule="auto"/>
              <w:rPr>
                <w:rFonts w:ascii="Times New Roman" w:hAnsi="Times New Roman" w:cs="Times New Roman"/>
                <w:sz w:val="20"/>
                <w:szCs w:val="20"/>
              </w:rPr>
            </w:pPr>
            <w:r w:rsidRPr="003D4D8E">
              <w:rPr>
                <w:rFonts w:ascii="Times New Roman" w:hAnsi="Times New Roman" w:cs="Times New Roman"/>
                <w:sz w:val="20"/>
                <w:szCs w:val="20"/>
              </w:rPr>
              <w:t>3.</w:t>
            </w:r>
            <w:r w:rsidR="003D4D8E" w:rsidRPr="003D4D8E">
              <w:rPr>
                <w:rFonts w:ascii="Times New Roman" w:hAnsi="Times New Roman" w:cs="Times New Roman"/>
                <w:sz w:val="20"/>
                <w:szCs w:val="20"/>
              </w:rPr>
              <w:t>4</w:t>
            </w:r>
          </w:p>
        </w:tc>
        <w:tc>
          <w:tcPr>
            <w:tcW w:w="1842" w:type="pct"/>
            <w:tcBorders>
              <w:top w:val="single" w:sz="4" w:space="0" w:color="auto"/>
              <w:left w:val="single" w:sz="4" w:space="0" w:color="auto"/>
              <w:bottom w:val="single" w:sz="4" w:space="0" w:color="auto"/>
              <w:right w:val="single" w:sz="4" w:space="0" w:color="auto"/>
            </w:tcBorders>
          </w:tcPr>
          <w:p w14:paraId="5930B748" w14:textId="77777777" w:rsidR="00D14294" w:rsidRPr="003D4D8E" w:rsidRDefault="00D14294" w:rsidP="00D14294">
            <w:pPr>
              <w:spacing w:after="0" w:line="240" w:lineRule="auto"/>
              <w:rPr>
                <w:rFonts w:ascii="Times New Roman" w:hAnsi="Times New Roman" w:cs="Times New Roman"/>
                <w:sz w:val="20"/>
                <w:szCs w:val="20"/>
              </w:rPr>
            </w:pPr>
            <w:r w:rsidRPr="003D4D8E">
              <w:rPr>
                <w:rFonts w:ascii="Times New Roman" w:hAnsi="Times New Roman" w:cs="Times New Roman"/>
                <w:sz w:val="20"/>
                <w:szCs w:val="20"/>
              </w:rPr>
              <w:t>Дождевая канализация</w:t>
            </w:r>
          </w:p>
        </w:tc>
        <w:tc>
          <w:tcPr>
            <w:tcW w:w="858" w:type="pct"/>
            <w:tcBorders>
              <w:top w:val="single" w:sz="4" w:space="0" w:color="auto"/>
              <w:left w:val="single" w:sz="4" w:space="0" w:color="auto"/>
              <w:bottom w:val="single" w:sz="4" w:space="0" w:color="auto"/>
              <w:right w:val="single" w:sz="4" w:space="0" w:color="auto"/>
            </w:tcBorders>
          </w:tcPr>
          <w:p w14:paraId="3CF42597" w14:textId="7D289FBF" w:rsidR="00D14294" w:rsidRPr="003D4D8E" w:rsidRDefault="00D14294" w:rsidP="00D14294">
            <w:pPr>
              <w:spacing w:after="0" w:line="240" w:lineRule="auto"/>
              <w:jc w:val="center"/>
              <w:rPr>
                <w:rFonts w:ascii="Times New Roman" w:hAnsi="Times New Roman" w:cs="Times New Roman"/>
                <w:sz w:val="20"/>
                <w:szCs w:val="20"/>
              </w:rPr>
            </w:pPr>
            <w:r w:rsidRPr="003D4D8E">
              <w:rPr>
                <w:rFonts w:ascii="Times New Roman" w:hAnsi="Times New Roman" w:cs="Times New Roman"/>
                <w:sz w:val="20"/>
                <w:szCs w:val="20"/>
              </w:rPr>
              <w:t>км</w:t>
            </w:r>
          </w:p>
        </w:tc>
        <w:tc>
          <w:tcPr>
            <w:tcW w:w="947" w:type="pct"/>
            <w:tcBorders>
              <w:top w:val="single" w:sz="4" w:space="0" w:color="auto"/>
              <w:left w:val="single" w:sz="4" w:space="0" w:color="auto"/>
              <w:bottom w:val="single" w:sz="4" w:space="0" w:color="auto"/>
              <w:right w:val="single" w:sz="4" w:space="0" w:color="auto"/>
            </w:tcBorders>
            <w:vAlign w:val="center"/>
          </w:tcPr>
          <w:p w14:paraId="7D52E2ED" w14:textId="069F10A2" w:rsidR="00D14294" w:rsidRPr="003D4D8E" w:rsidRDefault="0061590C" w:rsidP="00D14294">
            <w:pPr>
              <w:spacing w:after="0" w:line="240" w:lineRule="auto"/>
              <w:jc w:val="center"/>
              <w:rPr>
                <w:rFonts w:ascii="Times New Roman" w:hAnsi="Times New Roman" w:cs="Times New Roman"/>
                <w:sz w:val="20"/>
                <w:szCs w:val="20"/>
              </w:rPr>
            </w:pPr>
            <w:r w:rsidRPr="003D4D8E">
              <w:rPr>
                <w:rFonts w:ascii="Times New Roman" w:hAnsi="Times New Roman" w:cs="Times New Roman"/>
                <w:sz w:val="20"/>
                <w:szCs w:val="20"/>
              </w:rPr>
              <w:t>-</w:t>
            </w:r>
          </w:p>
        </w:tc>
        <w:tc>
          <w:tcPr>
            <w:tcW w:w="911" w:type="pct"/>
            <w:tcBorders>
              <w:top w:val="single" w:sz="4" w:space="0" w:color="auto"/>
              <w:left w:val="single" w:sz="4" w:space="0" w:color="auto"/>
              <w:bottom w:val="single" w:sz="4" w:space="0" w:color="auto"/>
              <w:right w:val="single" w:sz="4" w:space="0" w:color="auto"/>
            </w:tcBorders>
            <w:vAlign w:val="center"/>
          </w:tcPr>
          <w:p w14:paraId="6FD88C77" w14:textId="3BF57914" w:rsidR="00D14294" w:rsidRPr="003D4D8E" w:rsidRDefault="003D4D8E" w:rsidP="0061590C">
            <w:pPr>
              <w:spacing w:after="0" w:line="240" w:lineRule="auto"/>
              <w:jc w:val="center"/>
              <w:rPr>
                <w:rFonts w:ascii="Times New Roman" w:hAnsi="Times New Roman" w:cs="Times New Roman"/>
                <w:sz w:val="20"/>
                <w:szCs w:val="20"/>
              </w:rPr>
            </w:pPr>
            <w:r w:rsidRPr="003D4D8E">
              <w:rPr>
                <w:rFonts w:ascii="Times New Roman" w:hAnsi="Times New Roman" w:cs="Times New Roman"/>
                <w:sz w:val="20"/>
                <w:szCs w:val="20"/>
              </w:rPr>
              <w:t>7,18</w:t>
            </w:r>
          </w:p>
        </w:tc>
      </w:tr>
      <w:tr w:rsidR="00D14294" w:rsidRPr="009C22CB" w14:paraId="55F72C15" w14:textId="77777777" w:rsidTr="005161A2">
        <w:trPr>
          <w:trHeight w:val="20"/>
          <w:jc w:val="center"/>
        </w:trPr>
        <w:tc>
          <w:tcPr>
            <w:tcW w:w="442" w:type="pct"/>
            <w:tcBorders>
              <w:top w:val="single" w:sz="4" w:space="0" w:color="auto"/>
              <w:left w:val="single" w:sz="4" w:space="0" w:color="auto"/>
              <w:bottom w:val="single" w:sz="4" w:space="0" w:color="auto"/>
              <w:right w:val="single" w:sz="4" w:space="0" w:color="auto"/>
            </w:tcBorders>
          </w:tcPr>
          <w:p w14:paraId="2AC71E4D" w14:textId="77777777" w:rsidR="00D14294" w:rsidRPr="009A0E2A" w:rsidRDefault="00D14294" w:rsidP="00D14294">
            <w:pPr>
              <w:spacing w:after="0" w:line="240" w:lineRule="auto"/>
              <w:rPr>
                <w:rFonts w:ascii="Times New Roman" w:hAnsi="Times New Roman" w:cs="Times New Roman"/>
                <w:color w:val="FF0000"/>
                <w:sz w:val="20"/>
                <w:szCs w:val="20"/>
              </w:rPr>
            </w:pPr>
          </w:p>
        </w:tc>
        <w:tc>
          <w:tcPr>
            <w:tcW w:w="1842" w:type="pct"/>
            <w:tcBorders>
              <w:top w:val="single" w:sz="4" w:space="0" w:color="auto"/>
              <w:left w:val="single" w:sz="4" w:space="0" w:color="auto"/>
              <w:bottom w:val="single" w:sz="4" w:space="0" w:color="auto"/>
              <w:right w:val="single" w:sz="4" w:space="0" w:color="auto"/>
            </w:tcBorders>
          </w:tcPr>
          <w:p w14:paraId="33E2349C" w14:textId="77777777" w:rsidR="00D14294" w:rsidRPr="003D4D8E" w:rsidRDefault="00D14294" w:rsidP="00D14294">
            <w:pPr>
              <w:spacing w:after="0" w:line="240" w:lineRule="auto"/>
              <w:rPr>
                <w:rFonts w:ascii="Times New Roman" w:hAnsi="Times New Roman" w:cs="Times New Roman"/>
                <w:sz w:val="20"/>
                <w:szCs w:val="20"/>
              </w:rPr>
            </w:pPr>
            <w:r w:rsidRPr="003D4D8E">
              <w:rPr>
                <w:rFonts w:ascii="Times New Roman" w:hAnsi="Times New Roman" w:cs="Times New Roman"/>
                <w:bCs/>
                <w:sz w:val="20"/>
                <w:szCs w:val="20"/>
              </w:rPr>
              <w:t>Протяженность проектируемой сети</w:t>
            </w:r>
          </w:p>
        </w:tc>
        <w:tc>
          <w:tcPr>
            <w:tcW w:w="858" w:type="pct"/>
            <w:tcBorders>
              <w:top w:val="single" w:sz="4" w:space="0" w:color="auto"/>
              <w:left w:val="single" w:sz="4" w:space="0" w:color="auto"/>
              <w:bottom w:val="single" w:sz="4" w:space="0" w:color="auto"/>
              <w:right w:val="single" w:sz="4" w:space="0" w:color="auto"/>
            </w:tcBorders>
          </w:tcPr>
          <w:p w14:paraId="080906D6" w14:textId="0B745D66" w:rsidR="00D14294" w:rsidRPr="003D4D8E" w:rsidRDefault="00D14294" w:rsidP="00D14294">
            <w:pPr>
              <w:spacing w:after="0" w:line="240" w:lineRule="auto"/>
              <w:jc w:val="center"/>
              <w:rPr>
                <w:rFonts w:ascii="Times New Roman" w:hAnsi="Times New Roman" w:cs="Times New Roman"/>
                <w:sz w:val="20"/>
                <w:szCs w:val="20"/>
              </w:rPr>
            </w:pPr>
            <w:r w:rsidRPr="003D4D8E">
              <w:rPr>
                <w:rFonts w:ascii="Times New Roman" w:hAnsi="Times New Roman" w:cs="Times New Roman"/>
                <w:sz w:val="20"/>
                <w:szCs w:val="20"/>
              </w:rPr>
              <w:t>км</w:t>
            </w:r>
          </w:p>
        </w:tc>
        <w:tc>
          <w:tcPr>
            <w:tcW w:w="947" w:type="pct"/>
            <w:tcBorders>
              <w:top w:val="single" w:sz="4" w:space="0" w:color="auto"/>
              <w:left w:val="single" w:sz="4" w:space="0" w:color="auto"/>
              <w:bottom w:val="single" w:sz="4" w:space="0" w:color="auto"/>
              <w:right w:val="single" w:sz="4" w:space="0" w:color="auto"/>
            </w:tcBorders>
            <w:vAlign w:val="center"/>
          </w:tcPr>
          <w:p w14:paraId="5D580221" w14:textId="77777777" w:rsidR="00D14294" w:rsidRPr="003D4D8E" w:rsidRDefault="00D14294" w:rsidP="00D14294">
            <w:pPr>
              <w:spacing w:after="0" w:line="240" w:lineRule="auto"/>
              <w:jc w:val="center"/>
              <w:rPr>
                <w:rFonts w:ascii="Times New Roman" w:hAnsi="Times New Roman" w:cs="Times New Roman"/>
                <w:sz w:val="20"/>
                <w:szCs w:val="20"/>
              </w:rPr>
            </w:pPr>
            <w:r w:rsidRPr="003D4D8E">
              <w:rPr>
                <w:rFonts w:ascii="Times New Roman" w:hAnsi="Times New Roman" w:cs="Times New Roman"/>
                <w:sz w:val="20"/>
                <w:szCs w:val="20"/>
              </w:rPr>
              <w:t>-</w:t>
            </w:r>
          </w:p>
        </w:tc>
        <w:tc>
          <w:tcPr>
            <w:tcW w:w="911" w:type="pct"/>
            <w:tcBorders>
              <w:top w:val="single" w:sz="4" w:space="0" w:color="auto"/>
              <w:left w:val="single" w:sz="4" w:space="0" w:color="auto"/>
              <w:bottom w:val="single" w:sz="4" w:space="0" w:color="auto"/>
              <w:right w:val="single" w:sz="4" w:space="0" w:color="auto"/>
            </w:tcBorders>
            <w:vAlign w:val="center"/>
          </w:tcPr>
          <w:p w14:paraId="14568348" w14:textId="4AD37452" w:rsidR="00D14294" w:rsidRPr="003D4D8E" w:rsidRDefault="003D4D8E" w:rsidP="00D14294">
            <w:pPr>
              <w:spacing w:after="0" w:line="240" w:lineRule="auto"/>
              <w:jc w:val="center"/>
              <w:rPr>
                <w:rFonts w:ascii="Times New Roman" w:hAnsi="Times New Roman" w:cs="Times New Roman"/>
                <w:sz w:val="20"/>
                <w:szCs w:val="20"/>
              </w:rPr>
            </w:pPr>
            <w:r w:rsidRPr="003D4D8E">
              <w:rPr>
                <w:rFonts w:ascii="Times New Roman" w:hAnsi="Times New Roman" w:cs="Times New Roman"/>
                <w:sz w:val="20"/>
                <w:szCs w:val="20"/>
              </w:rPr>
              <w:t>27,93</w:t>
            </w:r>
          </w:p>
        </w:tc>
      </w:tr>
      <w:bookmarkEnd w:id="6"/>
      <w:bookmarkEnd w:id="7"/>
    </w:tbl>
    <w:p w14:paraId="4A0F843A" w14:textId="77777777" w:rsidR="00E9110C" w:rsidRPr="000E7232" w:rsidRDefault="00E9110C" w:rsidP="000E7232">
      <w:pPr>
        <w:pStyle w:val="3"/>
        <w:ind w:left="0"/>
        <w:jc w:val="both"/>
        <w:rPr>
          <w:rFonts w:cs="Times New Roman"/>
          <w:b w:val="0"/>
          <w:bCs w:val="0"/>
          <w:sz w:val="16"/>
          <w:szCs w:val="16"/>
          <w:lang w:val="ru-RU"/>
        </w:rPr>
      </w:pPr>
    </w:p>
    <w:sectPr w:rsidR="00E9110C" w:rsidRPr="000E7232" w:rsidSect="007C0A8D">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8C2E56" w14:textId="77777777" w:rsidR="005F4EA5" w:rsidRDefault="005F4EA5">
      <w:pPr>
        <w:spacing w:after="0" w:line="240" w:lineRule="auto"/>
      </w:pPr>
      <w:r>
        <w:separator/>
      </w:r>
    </w:p>
  </w:endnote>
  <w:endnote w:type="continuationSeparator" w:id="0">
    <w:p w14:paraId="58D4D3F8" w14:textId="77777777" w:rsidR="005F4EA5" w:rsidRDefault="005F4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5B65D" w14:textId="77777777" w:rsidR="00432CCD" w:rsidRDefault="00432CCD">
    <w:pPr>
      <w:spacing w:line="14" w:lineRule="auto"/>
      <w:rPr>
        <w:sz w:val="20"/>
        <w:szCs w:val="20"/>
      </w:rPr>
    </w:pPr>
    <w:r>
      <w:rPr>
        <w:noProof/>
        <w:lang w:eastAsia="ru-RU"/>
      </w:rPr>
      <mc:AlternateContent>
        <mc:Choice Requires="wps">
          <w:drawing>
            <wp:anchor distT="0" distB="0" distL="114300" distR="114300" simplePos="0" relativeHeight="251660288" behindDoc="1" locked="0" layoutInCell="1" allowOverlap="1" wp14:anchorId="5655A066" wp14:editId="2DF75B3F">
              <wp:simplePos x="0" y="0"/>
              <wp:positionH relativeFrom="page">
                <wp:posOffset>7033260</wp:posOffset>
              </wp:positionH>
              <wp:positionV relativeFrom="page">
                <wp:posOffset>10187305</wp:posOffset>
              </wp:positionV>
              <wp:extent cx="194310" cy="165735"/>
              <wp:effectExtent l="3810" t="0" r="1905" b="63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DFF9B" w14:textId="77777777" w:rsidR="00432CCD" w:rsidRPr="00EF0A3F" w:rsidRDefault="00432CCD">
                          <w:pPr>
                            <w:spacing w:line="245" w:lineRule="exact"/>
                            <w:ind w:left="40"/>
                            <w:rPr>
                              <w:rFonts w:ascii="Times New Roman" w:eastAsia="Calibri" w:hAnsi="Times New Roman" w:cs="Times New Roman"/>
                            </w:rPr>
                          </w:pPr>
                          <w:r>
                            <w:fldChar w:fldCharType="begin"/>
                          </w:r>
                          <w:r>
                            <w:rPr>
                              <w:rFonts w:ascii="Calibri"/>
                            </w:rPr>
                            <w:instrText xml:space="preserve"> PAGE </w:instrText>
                          </w:r>
                          <w:r>
                            <w:fldChar w:fldCharType="separate"/>
                          </w:r>
                          <w:r w:rsidR="008113E5">
                            <w:rPr>
                              <w:rFonts w:ascii="Calibri"/>
                              <w:noProof/>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55A066" id="_x0000_t202" coordsize="21600,21600" o:spt="202" path="m,l,21600r21600,l21600,xe">
              <v:stroke joinstyle="miter"/>
              <v:path gradientshapeok="t" o:connecttype="rect"/>
            </v:shapetype>
            <v:shape id="Надпись 2" o:spid="_x0000_s1026" type="#_x0000_t202" style="position:absolute;margin-left:553.8pt;margin-top:802.15pt;width:15.3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" filled="f" stroked="f">
              <v:textbox inset="0,0,0,0">
                <w:txbxContent>
                  <w:p w14:paraId="06DDFF9B" w14:textId="77777777" w:rsidR="00432CCD" w:rsidRPr="00EF0A3F" w:rsidRDefault="00432CCD">
                    <w:pPr>
                      <w:spacing w:line="245" w:lineRule="exact"/>
                      <w:ind w:left="40"/>
                      <w:rPr>
                        <w:rFonts w:ascii="Times New Roman" w:eastAsia="Calibri" w:hAnsi="Times New Roman" w:cs="Times New Roman"/>
                      </w:rPr>
                    </w:pPr>
                    <w:r>
                      <w:fldChar w:fldCharType="begin"/>
                    </w:r>
                    <w:r>
                      <w:rPr>
                        <w:rFonts w:ascii="Calibri"/>
                      </w:rPr>
                      <w:instrText xml:space="preserve"> PAGE </w:instrText>
                    </w:r>
                    <w:r>
                      <w:fldChar w:fldCharType="separate"/>
                    </w:r>
                    <w:r w:rsidR="008113E5">
                      <w:rPr>
                        <w:rFonts w:ascii="Calibri"/>
                        <w:noProof/>
                      </w:rPr>
                      <w:t>19</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0CD0B" w14:textId="77777777" w:rsidR="00432CCD" w:rsidRDefault="00432CCD">
    <w:pPr>
      <w:spacing w:line="14" w:lineRule="auto"/>
      <w:rPr>
        <w:sz w:val="20"/>
        <w:szCs w:val="20"/>
      </w:rPr>
    </w:pPr>
    <w:r>
      <w:rPr>
        <w:noProof/>
        <w:lang w:eastAsia="ru-RU"/>
      </w:rPr>
      <mc:AlternateContent>
        <mc:Choice Requires="wps">
          <w:drawing>
            <wp:anchor distT="0" distB="0" distL="114300" distR="114300" simplePos="0" relativeHeight="251662336" behindDoc="1" locked="0" layoutInCell="1" allowOverlap="1" wp14:anchorId="76E543F8" wp14:editId="546D7994">
              <wp:simplePos x="0" y="0"/>
              <wp:positionH relativeFrom="page">
                <wp:posOffset>7033260</wp:posOffset>
              </wp:positionH>
              <wp:positionV relativeFrom="page">
                <wp:posOffset>10222230</wp:posOffset>
              </wp:positionV>
              <wp:extent cx="194310" cy="165735"/>
              <wp:effectExtent l="3810" t="1905" r="1905" b="381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38CFF" w14:textId="77777777" w:rsidR="00432CCD" w:rsidRDefault="00432CCD">
                          <w:pPr>
                            <w:spacing w:line="245" w:lineRule="exact"/>
                            <w:ind w:left="40"/>
                            <w:rPr>
                              <w:rFonts w:ascii="Calibri" w:eastAsia="Calibri" w:hAnsi="Calibri" w:cs="Calibri"/>
                            </w:rPr>
                          </w:pPr>
                          <w:r>
                            <w:fldChar w:fldCharType="begin"/>
                          </w:r>
                          <w:r>
                            <w:rPr>
                              <w:rFonts w:ascii="Calibri"/>
                            </w:rPr>
                            <w:instrText xml:space="preserve"> PAGE </w:instrText>
                          </w:r>
                          <w:r>
                            <w:fldChar w:fldCharType="separate"/>
                          </w:r>
                          <w:r w:rsidR="008113E5">
                            <w:rPr>
                              <w:rFonts w:ascii="Calibri"/>
                              <w:noProof/>
                            </w:rPr>
                            <w:t>20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543F8" id="_x0000_t202" coordsize="21600,21600" o:spt="202" path="m,l,21600r21600,l21600,xe">
              <v:stroke joinstyle="miter"/>
              <v:path gradientshapeok="t" o:connecttype="rect"/>
            </v:shapetype>
            <v:shape id="Надпись 4" o:spid="_x0000_s1027" type="#_x0000_t202" style="position:absolute;margin-left:553.8pt;margin-top:804.9pt;width:15.3pt;height:13.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" filled="f" stroked="f">
              <v:textbox inset="0,0,0,0">
                <w:txbxContent>
                  <w:p w14:paraId="7E338CFF" w14:textId="77777777" w:rsidR="00432CCD" w:rsidRDefault="00432CCD">
                    <w:pPr>
                      <w:spacing w:line="245" w:lineRule="exact"/>
                      <w:ind w:left="40"/>
                      <w:rPr>
                        <w:rFonts w:ascii="Calibri" w:eastAsia="Calibri" w:hAnsi="Calibri" w:cs="Calibri"/>
                      </w:rPr>
                    </w:pPr>
                    <w:r>
                      <w:fldChar w:fldCharType="begin"/>
                    </w:r>
                    <w:r>
                      <w:rPr>
                        <w:rFonts w:ascii="Calibri"/>
                      </w:rPr>
                      <w:instrText xml:space="preserve"> PAGE </w:instrText>
                    </w:r>
                    <w:r>
                      <w:fldChar w:fldCharType="separate"/>
                    </w:r>
                    <w:r w:rsidR="008113E5">
                      <w:rPr>
                        <w:rFonts w:ascii="Calibri"/>
                        <w:noProof/>
                      </w:rPr>
                      <w:t>20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E8E3BA" w14:textId="77777777" w:rsidR="005F4EA5" w:rsidRDefault="005F4EA5">
      <w:pPr>
        <w:spacing w:after="0" w:line="240" w:lineRule="auto"/>
      </w:pPr>
      <w:r>
        <w:separator/>
      </w:r>
    </w:p>
  </w:footnote>
  <w:footnote w:type="continuationSeparator" w:id="0">
    <w:p w14:paraId="0E846CB1" w14:textId="77777777" w:rsidR="005F4EA5" w:rsidRDefault="005F4E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87E46"/>
    <w:multiLevelType w:val="hybridMultilevel"/>
    <w:tmpl w:val="25DA92E2"/>
    <w:lvl w:ilvl="0" w:tplc="7D7EDA50">
      <w:start w:val="1"/>
      <w:numFmt w:val="bullet"/>
      <w:lvlText w:val=""/>
      <w:lvlJc w:val="left"/>
      <w:pPr>
        <w:ind w:left="356" w:hanging="142"/>
      </w:pPr>
      <w:rPr>
        <w:rFonts w:ascii="Symbol" w:eastAsia="Symbol" w:hAnsi="Symbol" w:hint="default"/>
        <w:w w:val="99"/>
        <w:sz w:val="20"/>
        <w:szCs w:val="20"/>
      </w:rPr>
    </w:lvl>
    <w:lvl w:ilvl="1" w:tplc="EC40065E">
      <w:start w:val="1"/>
      <w:numFmt w:val="bullet"/>
      <w:lvlText w:val="•"/>
      <w:lvlJc w:val="left"/>
      <w:pPr>
        <w:ind w:left="741" w:hanging="142"/>
      </w:pPr>
      <w:rPr>
        <w:rFonts w:hint="default"/>
      </w:rPr>
    </w:lvl>
    <w:lvl w:ilvl="2" w:tplc="9FE0F514">
      <w:start w:val="1"/>
      <w:numFmt w:val="bullet"/>
      <w:lvlText w:val="•"/>
      <w:lvlJc w:val="left"/>
      <w:pPr>
        <w:ind w:left="1126" w:hanging="142"/>
      </w:pPr>
      <w:rPr>
        <w:rFonts w:hint="default"/>
      </w:rPr>
    </w:lvl>
    <w:lvl w:ilvl="3" w:tplc="9BBACB94">
      <w:start w:val="1"/>
      <w:numFmt w:val="bullet"/>
      <w:lvlText w:val="•"/>
      <w:lvlJc w:val="left"/>
      <w:pPr>
        <w:ind w:left="1512" w:hanging="142"/>
      </w:pPr>
      <w:rPr>
        <w:rFonts w:hint="default"/>
      </w:rPr>
    </w:lvl>
    <w:lvl w:ilvl="4" w:tplc="77FEC576">
      <w:start w:val="1"/>
      <w:numFmt w:val="bullet"/>
      <w:lvlText w:val="•"/>
      <w:lvlJc w:val="left"/>
      <w:pPr>
        <w:ind w:left="1897" w:hanging="142"/>
      </w:pPr>
      <w:rPr>
        <w:rFonts w:hint="default"/>
      </w:rPr>
    </w:lvl>
    <w:lvl w:ilvl="5" w:tplc="D6B8DE2E">
      <w:start w:val="1"/>
      <w:numFmt w:val="bullet"/>
      <w:lvlText w:val="•"/>
      <w:lvlJc w:val="left"/>
      <w:pPr>
        <w:ind w:left="2282" w:hanging="142"/>
      </w:pPr>
      <w:rPr>
        <w:rFonts w:hint="default"/>
      </w:rPr>
    </w:lvl>
    <w:lvl w:ilvl="6" w:tplc="248097D0">
      <w:start w:val="1"/>
      <w:numFmt w:val="bullet"/>
      <w:lvlText w:val="•"/>
      <w:lvlJc w:val="left"/>
      <w:pPr>
        <w:ind w:left="2667" w:hanging="142"/>
      </w:pPr>
      <w:rPr>
        <w:rFonts w:hint="default"/>
      </w:rPr>
    </w:lvl>
    <w:lvl w:ilvl="7" w:tplc="998CF984">
      <w:start w:val="1"/>
      <w:numFmt w:val="bullet"/>
      <w:lvlText w:val="•"/>
      <w:lvlJc w:val="left"/>
      <w:pPr>
        <w:ind w:left="3052" w:hanging="142"/>
      </w:pPr>
      <w:rPr>
        <w:rFonts w:hint="default"/>
      </w:rPr>
    </w:lvl>
    <w:lvl w:ilvl="8" w:tplc="D0A00668">
      <w:start w:val="1"/>
      <w:numFmt w:val="bullet"/>
      <w:lvlText w:val="•"/>
      <w:lvlJc w:val="left"/>
      <w:pPr>
        <w:ind w:left="3437" w:hanging="142"/>
      </w:pPr>
      <w:rPr>
        <w:rFonts w:hint="default"/>
      </w:rPr>
    </w:lvl>
  </w:abstractNum>
  <w:abstractNum w:abstractNumId="1" w15:restartNumberingAfterBreak="0">
    <w:nsid w:val="00FE3FB0"/>
    <w:multiLevelType w:val="hybridMultilevel"/>
    <w:tmpl w:val="E286E1FC"/>
    <w:lvl w:ilvl="0" w:tplc="35BCD564">
      <w:start w:val="1"/>
      <w:numFmt w:val="bullet"/>
      <w:lvlText w:val="-"/>
      <w:lvlJc w:val="left"/>
      <w:pPr>
        <w:ind w:left="1429" w:hanging="360"/>
      </w:pPr>
      <w:rPr>
        <w:rFonts w:ascii="Times New Roman" w:eastAsia="Times New Roman" w:hAnsi="Times New Roman" w:hint="default"/>
        <w:w w:val="99"/>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FD630B"/>
    <w:multiLevelType w:val="hybridMultilevel"/>
    <w:tmpl w:val="F75E6430"/>
    <w:lvl w:ilvl="0" w:tplc="35BCD564">
      <w:start w:val="1"/>
      <w:numFmt w:val="bullet"/>
      <w:lvlText w:val="-"/>
      <w:lvlJc w:val="left"/>
      <w:pPr>
        <w:ind w:left="521" w:hanging="360"/>
      </w:pPr>
      <w:rPr>
        <w:rFonts w:ascii="Times New Roman" w:eastAsia="Times New Roman" w:hAnsi="Times New Roman" w:hint="default"/>
        <w:w w:val="99"/>
        <w:sz w:val="20"/>
        <w:szCs w:val="20"/>
      </w:rPr>
    </w:lvl>
    <w:lvl w:ilvl="1" w:tplc="346EC04A">
      <w:start w:val="1"/>
      <w:numFmt w:val="bullet"/>
      <w:lvlText w:val=""/>
      <w:lvlJc w:val="left"/>
      <w:pPr>
        <w:ind w:left="1181" w:hanging="360"/>
      </w:pPr>
      <w:rPr>
        <w:rFonts w:ascii="Symbol" w:eastAsia="Symbol" w:hAnsi="Symbol" w:hint="default"/>
        <w:sz w:val="24"/>
        <w:szCs w:val="24"/>
      </w:rPr>
    </w:lvl>
    <w:lvl w:ilvl="2" w:tplc="5412BA0A">
      <w:start w:val="1"/>
      <w:numFmt w:val="bullet"/>
      <w:lvlText w:val="•"/>
      <w:lvlJc w:val="left"/>
      <w:pPr>
        <w:ind w:left="2135" w:hanging="360"/>
      </w:pPr>
      <w:rPr>
        <w:rFonts w:hint="default"/>
      </w:rPr>
    </w:lvl>
    <w:lvl w:ilvl="3" w:tplc="C77C66F6">
      <w:start w:val="1"/>
      <w:numFmt w:val="bullet"/>
      <w:lvlText w:val="•"/>
      <w:lvlJc w:val="left"/>
      <w:pPr>
        <w:ind w:left="3089" w:hanging="360"/>
      </w:pPr>
      <w:rPr>
        <w:rFonts w:hint="default"/>
      </w:rPr>
    </w:lvl>
    <w:lvl w:ilvl="4" w:tplc="56BE4AA0">
      <w:start w:val="1"/>
      <w:numFmt w:val="bullet"/>
      <w:lvlText w:val="•"/>
      <w:lvlJc w:val="left"/>
      <w:pPr>
        <w:ind w:left="4042" w:hanging="360"/>
      </w:pPr>
      <w:rPr>
        <w:rFonts w:hint="default"/>
      </w:rPr>
    </w:lvl>
    <w:lvl w:ilvl="5" w:tplc="647ECF9E">
      <w:start w:val="1"/>
      <w:numFmt w:val="bullet"/>
      <w:lvlText w:val="•"/>
      <w:lvlJc w:val="left"/>
      <w:pPr>
        <w:ind w:left="4996" w:hanging="360"/>
      </w:pPr>
      <w:rPr>
        <w:rFonts w:hint="default"/>
      </w:rPr>
    </w:lvl>
    <w:lvl w:ilvl="6" w:tplc="8A987CD6">
      <w:start w:val="1"/>
      <w:numFmt w:val="bullet"/>
      <w:lvlText w:val="•"/>
      <w:lvlJc w:val="left"/>
      <w:pPr>
        <w:ind w:left="5950" w:hanging="360"/>
      </w:pPr>
      <w:rPr>
        <w:rFonts w:hint="default"/>
      </w:rPr>
    </w:lvl>
    <w:lvl w:ilvl="7" w:tplc="94921420">
      <w:start w:val="1"/>
      <w:numFmt w:val="bullet"/>
      <w:lvlText w:val="•"/>
      <w:lvlJc w:val="left"/>
      <w:pPr>
        <w:ind w:left="6904" w:hanging="360"/>
      </w:pPr>
      <w:rPr>
        <w:rFonts w:hint="default"/>
      </w:rPr>
    </w:lvl>
    <w:lvl w:ilvl="8" w:tplc="85C2FA6E">
      <w:start w:val="1"/>
      <w:numFmt w:val="bullet"/>
      <w:lvlText w:val="•"/>
      <w:lvlJc w:val="left"/>
      <w:pPr>
        <w:ind w:left="7858" w:hanging="360"/>
      </w:pPr>
      <w:rPr>
        <w:rFonts w:hint="default"/>
      </w:rPr>
    </w:lvl>
  </w:abstractNum>
  <w:abstractNum w:abstractNumId="3" w15:restartNumberingAfterBreak="0">
    <w:nsid w:val="082E7288"/>
    <w:multiLevelType w:val="hybridMultilevel"/>
    <w:tmpl w:val="5BECFF04"/>
    <w:lvl w:ilvl="0" w:tplc="F4982158">
      <w:start w:val="1"/>
      <w:numFmt w:val="decimal"/>
      <w:lvlText w:val="%1"/>
      <w:lvlJc w:val="left"/>
      <w:pPr>
        <w:ind w:left="112" w:hanging="152"/>
      </w:pPr>
      <w:rPr>
        <w:rFonts w:ascii="Times New Roman" w:eastAsia="Times New Roman" w:hAnsi="Times New Roman" w:hint="default"/>
        <w:b/>
        <w:bCs/>
        <w:w w:val="99"/>
        <w:sz w:val="20"/>
        <w:szCs w:val="20"/>
      </w:rPr>
    </w:lvl>
    <w:lvl w:ilvl="1" w:tplc="6FD6E300">
      <w:start w:val="1"/>
      <w:numFmt w:val="bullet"/>
      <w:lvlText w:val=""/>
      <w:lvlJc w:val="left"/>
      <w:pPr>
        <w:ind w:left="1181" w:hanging="360"/>
      </w:pPr>
      <w:rPr>
        <w:rFonts w:ascii="Symbol" w:eastAsia="Symbol" w:hAnsi="Symbol" w:hint="default"/>
        <w:sz w:val="24"/>
        <w:szCs w:val="24"/>
      </w:rPr>
    </w:lvl>
    <w:lvl w:ilvl="2" w:tplc="30885356">
      <w:start w:val="1"/>
      <w:numFmt w:val="bullet"/>
      <w:lvlText w:val=""/>
      <w:lvlJc w:val="left"/>
      <w:pPr>
        <w:ind w:left="1246" w:hanging="281"/>
      </w:pPr>
      <w:rPr>
        <w:rFonts w:ascii="Symbol" w:eastAsia="Symbol" w:hAnsi="Symbol" w:hint="default"/>
        <w:w w:val="99"/>
        <w:sz w:val="20"/>
        <w:szCs w:val="20"/>
      </w:rPr>
    </w:lvl>
    <w:lvl w:ilvl="3" w:tplc="9F52A026">
      <w:start w:val="1"/>
      <w:numFmt w:val="bullet"/>
      <w:lvlText w:val="•"/>
      <w:lvlJc w:val="left"/>
      <w:pPr>
        <w:ind w:left="2393" w:hanging="281"/>
      </w:pPr>
      <w:rPr>
        <w:rFonts w:hint="default"/>
      </w:rPr>
    </w:lvl>
    <w:lvl w:ilvl="4" w:tplc="7848DBAC">
      <w:start w:val="1"/>
      <w:numFmt w:val="bullet"/>
      <w:lvlText w:val="•"/>
      <w:lvlJc w:val="left"/>
      <w:pPr>
        <w:ind w:left="3541" w:hanging="281"/>
      </w:pPr>
      <w:rPr>
        <w:rFonts w:hint="default"/>
      </w:rPr>
    </w:lvl>
    <w:lvl w:ilvl="5" w:tplc="D8A8290A">
      <w:start w:val="1"/>
      <w:numFmt w:val="bullet"/>
      <w:lvlText w:val="•"/>
      <w:lvlJc w:val="left"/>
      <w:pPr>
        <w:ind w:left="4688" w:hanging="281"/>
      </w:pPr>
      <w:rPr>
        <w:rFonts w:hint="default"/>
      </w:rPr>
    </w:lvl>
    <w:lvl w:ilvl="6" w:tplc="B118675E">
      <w:start w:val="1"/>
      <w:numFmt w:val="bullet"/>
      <w:lvlText w:val="•"/>
      <w:lvlJc w:val="left"/>
      <w:pPr>
        <w:ind w:left="5836" w:hanging="281"/>
      </w:pPr>
      <w:rPr>
        <w:rFonts w:hint="default"/>
      </w:rPr>
    </w:lvl>
    <w:lvl w:ilvl="7" w:tplc="0CC4395E">
      <w:start w:val="1"/>
      <w:numFmt w:val="bullet"/>
      <w:lvlText w:val="•"/>
      <w:lvlJc w:val="left"/>
      <w:pPr>
        <w:ind w:left="6983" w:hanging="281"/>
      </w:pPr>
      <w:rPr>
        <w:rFonts w:hint="default"/>
      </w:rPr>
    </w:lvl>
    <w:lvl w:ilvl="8" w:tplc="4DBC900E">
      <w:start w:val="1"/>
      <w:numFmt w:val="bullet"/>
      <w:lvlText w:val="•"/>
      <w:lvlJc w:val="left"/>
      <w:pPr>
        <w:ind w:left="8131" w:hanging="281"/>
      </w:pPr>
      <w:rPr>
        <w:rFonts w:hint="default"/>
      </w:rPr>
    </w:lvl>
  </w:abstractNum>
  <w:abstractNum w:abstractNumId="4" w15:restartNumberingAfterBreak="0">
    <w:nsid w:val="0A1A3C26"/>
    <w:multiLevelType w:val="hybridMultilevel"/>
    <w:tmpl w:val="8762265A"/>
    <w:lvl w:ilvl="0" w:tplc="35BCD564">
      <w:start w:val="1"/>
      <w:numFmt w:val="bullet"/>
      <w:lvlText w:val="-"/>
      <w:lvlJc w:val="left"/>
      <w:pPr>
        <w:ind w:left="1429" w:hanging="360"/>
      </w:pPr>
      <w:rPr>
        <w:rFonts w:ascii="Times New Roman" w:eastAsia="Times New Roman" w:hAnsi="Times New Roman" w:hint="default"/>
        <w:w w:val="99"/>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C762E31"/>
    <w:multiLevelType w:val="multilevel"/>
    <w:tmpl w:val="CA0A5F7C"/>
    <w:lvl w:ilvl="0">
      <w:start w:val="1"/>
      <w:numFmt w:val="decimal"/>
      <w:lvlText w:val="%1."/>
      <w:lvlJc w:val="left"/>
      <w:pPr>
        <w:ind w:left="363"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285" w:hanging="720"/>
      </w:pPr>
      <w:rPr>
        <w:rFonts w:hint="default"/>
      </w:rPr>
    </w:lvl>
    <w:lvl w:ilvl="3">
      <w:start w:val="1"/>
      <w:numFmt w:val="decimal"/>
      <w:isLgl/>
      <w:lvlText w:val="%1.%2.%3.%4."/>
      <w:lvlJc w:val="left"/>
      <w:pPr>
        <w:ind w:left="1566" w:hanging="720"/>
      </w:pPr>
      <w:rPr>
        <w:rFonts w:hint="default"/>
      </w:rPr>
    </w:lvl>
    <w:lvl w:ilvl="4">
      <w:start w:val="1"/>
      <w:numFmt w:val="decimal"/>
      <w:isLgl/>
      <w:lvlText w:val="%1.%2.%3.%4.%5."/>
      <w:lvlJc w:val="left"/>
      <w:pPr>
        <w:ind w:left="2207" w:hanging="1080"/>
      </w:pPr>
      <w:rPr>
        <w:rFonts w:hint="default"/>
      </w:rPr>
    </w:lvl>
    <w:lvl w:ilvl="5">
      <w:start w:val="1"/>
      <w:numFmt w:val="decimal"/>
      <w:isLgl/>
      <w:lvlText w:val="%1.%2.%3.%4.%5.%6."/>
      <w:lvlJc w:val="left"/>
      <w:pPr>
        <w:ind w:left="2488" w:hanging="1080"/>
      </w:pPr>
      <w:rPr>
        <w:rFonts w:hint="default"/>
      </w:rPr>
    </w:lvl>
    <w:lvl w:ilvl="6">
      <w:start w:val="1"/>
      <w:numFmt w:val="decimal"/>
      <w:isLgl/>
      <w:lvlText w:val="%1.%2.%3.%4.%5.%6.%7."/>
      <w:lvlJc w:val="left"/>
      <w:pPr>
        <w:ind w:left="3129" w:hanging="1440"/>
      </w:pPr>
      <w:rPr>
        <w:rFonts w:hint="default"/>
      </w:rPr>
    </w:lvl>
    <w:lvl w:ilvl="7">
      <w:start w:val="1"/>
      <w:numFmt w:val="decimal"/>
      <w:isLgl/>
      <w:lvlText w:val="%1.%2.%3.%4.%5.%6.%7.%8."/>
      <w:lvlJc w:val="left"/>
      <w:pPr>
        <w:ind w:left="3410" w:hanging="1440"/>
      </w:pPr>
      <w:rPr>
        <w:rFonts w:hint="default"/>
      </w:rPr>
    </w:lvl>
    <w:lvl w:ilvl="8">
      <w:start w:val="1"/>
      <w:numFmt w:val="decimal"/>
      <w:isLgl/>
      <w:lvlText w:val="%1.%2.%3.%4.%5.%6.%7.%8.%9."/>
      <w:lvlJc w:val="left"/>
      <w:pPr>
        <w:ind w:left="4051" w:hanging="1800"/>
      </w:pPr>
      <w:rPr>
        <w:rFonts w:hint="default"/>
      </w:rPr>
    </w:lvl>
  </w:abstractNum>
  <w:abstractNum w:abstractNumId="6" w15:restartNumberingAfterBreak="0">
    <w:nsid w:val="0CD32552"/>
    <w:multiLevelType w:val="multilevel"/>
    <w:tmpl w:val="4734059E"/>
    <w:lvl w:ilvl="0">
      <w:start w:val="1"/>
      <w:numFmt w:val="decimal"/>
      <w:lvlText w:val="%1."/>
      <w:lvlJc w:val="left"/>
      <w:pPr>
        <w:ind w:left="1180" w:hanging="360"/>
      </w:pPr>
      <w:rPr>
        <w:rFonts w:hint="default"/>
      </w:rPr>
    </w:lvl>
    <w:lvl w:ilvl="1">
      <w:start w:val="4"/>
      <w:numFmt w:val="decimal"/>
      <w:isLgl/>
      <w:lvlText w:val="%1.%2."/>
      <w:lvlJc w:val="left"/>
      <w:pPr>
        <w:ind w:left="1271" w:hanging="420"/>
      </w:pPr>
      <w:rPr>
        <w:rFonts w:hint="default"/>
      </w:rPr>
    </w:lvl>
    <w:lvl w:ilvl="2">
      <w:start w:val="1"/>
      <w:numFmt w:val="decimal"/>
      <w:isLgl/>
      <w:lvlText w:val="%1.%2.%3."/>
      <w:lvlJc w:val="left"/>
      <w:pPr>
        <w:ind w:left="1602" w:hanging="720"/>
      </w:pPr>
      <w:rPr>
        <w:rFonts w:hint="default"/>
      </w:rPr>
    </w:lvl>
    <w:lvl w:ilvl="3">
      <w:start w:val="1"/>
      <w:numFmt w:val="decimal"/>
      <w:isLgl/>
      <w:lvlText w:val="%1.%2.%3.%4."/>
      <w:lvlJc w:val="left"/>
      <w:pPr>
        <w:ind w:left="1633" w:hanging="720"/>
      </w:pPr>
      <w:rPr>
        <w:rFonts w:hint="default"/>
      </w:rPr>
    </w:lvl>
    <w:lvl w:ilvl="4">
      <w:start w:val="1"/>
      <w:numFmt w:val="decimal"/>
      <w:isLgl/>
      <w:lvlText w:val="%1.%2.%3.%4.%5."/>
      <w:lvlJc w:val="left"/>
      <w:pPr>
        <w:ind w:left="2024" w:hanging="1080"/>
      </w:pPr>
      <w:rPr>
        <w:rFonts w:hint="default"/>
      </w:rPr>
    </w:lvl>
    <w:lvl w:ilvl="5">
      <w:start w:val="1"/>
      <w:numFmt w:val="decimal"/>
      <w:isLgl/>
      <w:lvlText w:val="%1.%2.%3.%4.%5.%6."/>
      <w:lvlJc w:val="left"/>
      <w:pPr>
        <w:ind w:left="2055" w:hanging="1080"/>
      </w:pPr>
      <w:rPr>
        <w:rFonts w:hint="default"/>
      </w:rPr>
    </w:lvl>
    <w:lvl w:ilvl="6">
      <w:start w:val="1"/>
      <w:numFmt w:val="decimal"/>
      <w:isLgl/>
      <w:lvlText w:val="%1.%2.%3.%4.%5.%6.%7."/>
      <w:lvlJc w:val="left"/>
      <w:pPr>
        <w:ind w:left="2446" w:hanging="1440"/>
      </w:pPr>
      <w:rPr>
        <w:rFonts w:hint="default"/>
      </w:rPr>
    </w:lvl>
    <w:lvl w:ilvl="7">
      <w:start w:val="1"/>
      <w:numFmt w:val="decimal"/>
      <w:isLgl/>
      <w:lvlText w:val="%1.%2.%3.%4.%5.%6.%7.%8."/>
      <w:lvlJc w:val="left"/>
      <w:pPr>
        <w:ind w:left="2477" w:hanging="1440"/>
      </w:pPr>
      <w:rPr>
        <w:rFonts w:hint="default"/>
      </w:rPr>
    </w:lvl>
    <w:lvl w:ilvl="8">
      <w:start w:val="1"/>
      <w:numFmt w:val="decimal"/>
      <w:isLgl/>
      <w:lvlText w:val="%1.%2.%3.%4.%5.%6.%7.%8.%9."/>
      <w:lvlJc w:val="left"/>
      <w:pPr>
        <w:ind w:left="2868" w:hanging="1800"/>
      </w:pPr>
      <w:rPr>
        <w:rFonts w:hint="default"/>
      </w:rPr>
    </w:lvl>
  </w:abstractNum>
  <w:abstractNum w:abstractNumId="7" w15:restartNumberingAfterBreak="0">
    <w:nsid w:val="122C68CC"/>
    <w:multiLevelType w:val="hybridMultilevel"/>
    <w:tmpl w:val="3678E892"/>
    <w:lvl w:ilvl="0" w:tplc="35BCD564">
      <w:start w:val="1"/>
      <w:numFmt w:val="bullet"/>
      <w:lvlText w:val="-"/>
      <w:lvlJc w:val="left"/>
      <w:pPr>
        <w:ind w:left="720" w:hanging="360"/>
      </w:pPr>
      <w:rPr>
        <w:rFonts w:ascii="Times New Roman" w:eastAsia="Times New Roman" w:hAnsi="Times New Roman" w:hint="default"/>
        <w:w w:val="99"/>
        <w:sz w:val="20"/>
        <w:szCs w:val="20"/>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40704C"/>
    <w:multiLevelType w:val="hybridMultilevel"/>
    <w:tmpl w:val="B9F44F6C"/>
    <w:lvl w:ilvl="0" w:tplc="33828DEA">
      <w:start w:val="1"/>
      <w:numFmt w:val="decimal"/>
      <w:lvlText w:val="%1"/>
      <w:lvlJc w:val="left"/>
      <w:pPr>
        <w:ind w:left="112" w:hanging="207"/>
      </w:pPr>
      <w:rPr>
        <w:rFonts w:ascii="Times New Roman" w:eastAsia="Times New Roman" w:hAnsi="Times New Roman" w:hint="default"/>
        <w:b/>
        <w:bCs/>
        <w:w w:val="99"/>
        <w:sz w:val="20"/>
        <w:szCs w:val="20"/>
      </w:rPr>
    </w:lvl>
    <w:lvl w:ilvl="1" w:tplc="F71222D6">
      <w:start w:val="1"/>
      <w:numFmt w:val="decimal"/>
      <w:lvlText w:val="%2."/>
      <w:lvlJc w:val="left"/>
      <w:pPr>
        <w:ind w:left="1181" w:hanging="360"/>
      </w:pPr>
      <w:rPr>
        <w:rFonts w:ascii="Times New Roman" w:eastAsia="Times New Roman" w:hAnsi="Times New Roman" w:hint="default"/>
        <w:sz w:val="24"/>
        <w:szCs w:val="24"/>
      </w:rPr>
    </w:lvl>
    <w:lvl w:ilvl="2" w:tplc="D362F1E2">
      <w:start w:val="1"/>
      <w:numFmt w:val="bullet"/>
      <w:lvlText w:val="•"/>
      <w:lvlJc w:val="left"/>
      <w:pPr>
        <w:ind w:left="2208" w:hanging="360"/>
      </w:pPr>
      <w:rPr>
        <w:rFonts w:hint="default"/>
      </w:rPr>
    </w:lvl>
    <w:lvl w:ilvl="3" w:tplc="F1C8203E">
      <w:start w:val="1"/>
      <w:numFmt w:val="bullet"/>
      <w:lvlText w:val="•"/>
      <w:lvlJc w:val="left"/>
      <w:pPr>
        <w:ind w:left="3235" w:hanging="360"/>
      </w:pPr>
      <w:rPr>
        <w:rFonts w:hint="default"/>
      </w:rPr>
    </w:lvl>
    <w:lvl w:ilvl="4" w:tplc="4226107E">
      <w:start w:val="1"/>
      <w:numFmt w:val="bullet"/>
      <w:lvlText w:val="•"/>
      <w:lvlJc w:val="left"/>
      <w:pPr>
        <w:ind w:left="4262" w:hanging="360"/>
      </w:pPr>
      <w:rPr>
        <w:rFonts w:hint="default"/>
      </w:rPr>
    </w:lvl>
    <w:lvl w:ilvl="5" w:tplc="0058925A">
      <w:start w:val="1"/>
      <w:numFmt w:val="bullet"/>
      <w:lvlText w:val="•"/>
      <w:lvlJc w:val="left"/>
      <w:pPr>
        <w:ind w:left="5290" w:hanging="360"/>
      </w:pPr>
      <w:rPr>
        <w:rFonts w:hint="default"/>
      </w:rPr>
    </w:lvl>
    <w:lvl w:ilvl="6" w:tplc="33A806B8">
      <w:start w:val="1"/>
      <w:numFmt w:val="bullet"/>
      <w:lvlText w:val="•"/>
      <w:lvlJc w:val="left"/>
      <w:pPr>
        <w:ind w:left="6317" w:hanging="360"/>
      </w:pPr>
      <w:rPr>
        <w:rFonts w:hint="default"/>
      </w:rPr>
    </w:lvl>
    <w:lvl w:ilvl="7" w:tplc="08D6764E">
      <w:start w:val="1"/>
      <w:numFmt w:val="bullet"/>
      <w:lvlText w:val="•"/>
      <w:lvlJc w:val="left"/>
      <w:pPr>
        <w:ind w:left="7344" w:hanging="360"/>
      </w:pPr>
      <w:rPr>
        <w:rFonts w:hint="default"/>
      </w:rPr>
    </w:lvl>
    <w:lvl w:ilvl="8" w:tplc="FDDA391C">
      <w:start w:val="1"/>
      <w:numFmt w:val="bullet"/>
      <w:lvlText w:val="•"/>
      <w:lvlJc w:val="left"/>
      <w:pPr>
        <w:ind w:left="8371" w:hanging="360"/>
      </w:pPr>
      <w:rPr>
        <w:rFonts w:hint="default"/>
      </w:rPr>
    </w:lvl>
  </w:abstractNum>
  <w:abstractNum w:abstractNumId="9" w15:restartNumberingAfterBreak="0">
    <w:nsid w:val="166142FC"/>
    <w:multiLevelType w:val="hybridMultilevel"/>
    <w:tmpl w:val="047458E0"/>
    <w:lvl w:ilvl="0" w:tplc="08E2131A">
      <w:start w:val="1"/>
      <w:numFmt w:val="bullet"/>
      <w:lvlText w:val=""/>
      <w:lvlJc w:val="left"/>
      <w:pPr>
        <w:ind w:left="356" w:hanging="142"/>
      </w:pPr>
      <w:rPr>
        <w:rFonts w:ascii="Symbol" w:eastAsia="Symbol" w:hAnsi="Symbol" w:hint="default"/>
        <w:w w:val="99"/>
        <w:sz w:val="20"/>
        <w:szCs w:val="20"/>
      </w:rPr>
    </w:lvl>
    <w:lvl w:ilvl="1" w:tplc="27CC36EA">
      <w:start w:val="1"/>
      <w:numFmt w:val="bullet"/>
      <w:lvlText w:val="•"/>
      <w:lvlJc w:val="left"/>
      <w:pPr>
        <w:ind w:left="741" w:hanging="142"/>
      </w:pPr>
      <w:rPr>
        <w:rFonts w:hint="default"/>
      </w:rPr>
    </w:lvl>
    <w:lvl w:ilvl="2" w:tplc="3ECC90F0">
      <w:start w:val="1"/>
      <w:numFmt w:val="bullet"/>
      <w:lvlText w:val="•"/>
      <w:lvlJc w:val="left"/>
      <w:pPr>
        <w:ind w:left="1126" w:hanging="142"/>
      </w:pPr>
      <w:rPr>
        <w:rFonts w:hint="default"/>
      </w:rPr>
    </w:lvl>
    <w:lvl w:ilvl="3" w:tplc="CEA4171C">
      <w:start w:val="1"/>
      <w:numFmt w:val="bullet"/>
      <w:lvlText w:val="•"/>
      <w:lvlJc w:val="left"/>
      <w:pPr>
        <w:ind w:left="1512" w:hanging="142"/>
      </w:pPr>
      <w:rPr>
        <w:rFonts w:hint="default"/>
      </w:rPr>
    </w:lvl>
    <w:lvl w:ilvl="4" w:tplc="D75EBD32">
      <w:start w:val="1"/>
      <w:numFmt w:val="bullet"/>
      <w:lvlText w:val="•"/>
      <w:lvlJc w:val="left"/>
      <w:pPr>
        <w:ind w:left="1897" w:hanging="142"/>
      </w:pPr>
      <w:rPr>
        <w:rFonts w:hint="default"/>
      </w:rPr>
    </w:lvl>
    <w:lvl w:ilvl="5" w:tplc="C0900D34">
      <w:start w:val="1"/>
      <w:numFmt w:val="bullet"/>
      <w:lvlText w:val="•"/>
      <w:lvlJc w:val="left"/>
      <w:pPr>
        <w:ind w:left="2282" w:hanging="142"/>
      </w:pPr>
      <w:rPr>
        <w:rFonts w:hint="default"/>
      </w:rPr>
    </w:lvl>
    <w:lvl w:ilvl="6" w:tplc="F5125E56">
      <w:start w:val="1"/>
      <w:numFmt w:val="bullet"/>
      <w:lvlText w:val="•"/>
      <w:lvlJc w:val="left"/>
      <w:pPr>
        <w:ind w:left="2667" w:hanging="142"/>
      </w:pPr>
      <w:rPr>
        <w:rFonts w:hint="default"/>
      </w:rPr>
    </w:lvl>
    <w:lvl w:ilvl="7" w:tplc="A016F7F8">
      <w:start w:val="1"/>
      <w:numFmt w:val="bullet"/>
      <w:lvlText w:val="•"/>
      <w:lvlJc w:val="left"/>
      <w:pPr>
        <w:ind w:left="3052" w:hanging="142"/>
      </w:pPr>
      <w:rPr>
        <w:rFonts w:hint="default"/>
      </w:rPr>
    </w:lvl>
    <w:lvl w:ilvl="8" w:tplc="9C26EFB0">
      <w:start w:val="1"/>
      <w:numFmt w:val="bullet"/>
      <w:lvlText w:val="•"/>
      <w:lvlJc w:val="left"/>
      <w:pPr>
        <w:ind w:left="3437" w:hanging="142"/>
      </w:pPr>
      <w:rPr>
        <w:rFonts w:hint="default"/>
      </w:rPr>
    </w:lvl>
  </w:abstractNum>
  <w:abstractNum w:abstractNumId="10" w15:restartNumberingAfterBreak="0">
    <w:nsid w:val="1A6F52AE"/>
    <w:multiLevelType w:val="hybridMultilevel"/>
    <w:tmpl w:val="68620D48"/>
    <w:lvl w:ilvl="0" w:tplc="CBDE85E2">
      <w:start w:val="1"/>
      <w:numFmt w:val="bullet"/>
      <w:lvlText w:val=""/>
      <w:lvlJc w:val="left"/>
      <w:pPr>
        <w:ind w:left="356" w:hanging="142"/>
      </w:pPr>
      <w:rPr>
        <w:rFonts w:ascii="Symbol" w:eastAsia="Symbol" w:hAnsi="Symbol" w:hint="default"/>
        <w:w w:val="99"/>
        <w:sz w:val="20"/>
        <w:szCs w:val="20"/>
      </w:rPr>
    </w:lvl>
    <w:lvl w:ilvl="1" w:tplc="CB2E1C84">
      <w:start w:val="1"/>
      <w:numFmt w:val="bullet"/>
      <w:lvlText w:val="•"/>
      <w:lvlJc w:val="left"/>
      <w:pPr>
        <w:ind w:left="741" w:hanging="142"/>
      </w:pPr>
      <w:rPr>
        <w:rFonts w:hint="default"/>
      </w:rPr>
    </w:lvl>
    <w:lvl w:ilvl="2" w:tplc="390CF8DC">
      <w:start w:val="1"/>
      <w:numFmt w:val="bullet"/>
      <w:lvlText w:val="•"/>
      <w:lvlJc w:val="left"/>
      <w:pPr>
        <w:ind w:left="1126" w:hanging="142"/>
      </w:pPr>
      <w:rPr>
        <w:rFonts w:hint="default"/>
      </w:rPr>
    </w:lvl>
    <w:lvl w:ilvl="3" w:tplc="A296DEE2">
      <w:start w:val="1"/>
      <w:numFmt w:val="bullet"/>
      <w:lvlText w:val="•"/>
      <w:lvlJc w:val="left"/>
      <w:pPr>
        <w:ind w:left="1512" w:hanging="142"/>
      </w:pPr>
      <w:rPr>
        <w:rFonts w:hint="default"/>
      </w:rPr>
    </w:lvl>
    <w:lvl w:ilvl="4" w:tplc="1078210E">
      <w:start w:val="1"/>
      <w:numFmt w:val="bullet"/>
      <w:lvlText w:val="•"/>
      <w:lvlJc w:val="left"/>
      <w:pPr>
        <w:ind w:left="1897" w:hanging="142"/>
      </w:pPr>
      <w:rPr>
        <w:rFonts w:hint="default"/>
      </w:rPr>
    </w:lvl>
    <w:lvl w:ilvl="5" w:tplc="79A67A40">
      <w:start w:val="1"/>
      <w:numFmt w:val="bullet"/>
      <w:lvlText w:val="•"/>
      <w:lvlJc w:val="left"/>
      <w:pPr>
        <w:ind w:left="2282" w:hanging="142"/>
      </w:pPr>
      <w:rPr>
        <w:rFonts w:hint="default"/>
      </w:rPr>
    </w:lvl>
    <w:lvl w:ilvl="6" w:tplc="79B0D0C6">
      <w:start w:val="1"/>
      <w:numFmt w:val="bullet"/>
      <w:lvlText w:val="•"/>
      <w:lvlJc w:val="left"/>
      <w:pPr>
        <w:ind w:left="2667" w:hanging="142"/>
      </w:pPr>
      <w:rPr>
        <w:rFonts w:hint="default"/>
      </w:rPr>
    </w:lvl>
    <w:lvl w:ilvl="7" w:tplc="F724E6BA">
      <w:start w:val="1"/>
      <w:numFmt w:val="bullet"/>
      <w:lvlText w:val="•"/>
      <w:lvlJc w:val="left"/>
      <w:pPr>
        <w:ind w:left="3052" w:hanging="142"/>
      </w:pPr>
      <w:rPr>
        <w:rFonts w:hint="default"/>
      </w:rPr>
    </w:lvl>
    <w:lvl w:ilvl="8" w:tplc="EEB096E8">
      <w:start w:val="1"/>
      <w:numFmt w:val="bullet"/>
      <w:lvlText w:val="•"/>
      <w:lvlJc w:val="left"/>
      <w:pPr>
        <w:ind w:left="3437" w:hanging="142"/>
      </w:pPr>
      <w:rPr>
        <w:rFonts w:hint="default"/>
      </w:rPr>
    </w:lvl>
  </w:abstractNum>
  <w:abstractNum w:abstractNumId="11" w15:restartNumberingAfterBreak="0">
    <w:nsid w:val="1A8172D6"/>
    <w:multiLevelType w:val="hybridMultilevel"/>
    <w:tmpl w:val="8C5E7C2C"/>
    <w:lvl w:ilvl="0" w:tplc="0FCA3C34">
      <w:start w:val="1"/>
      <w:numFmt w:val="bullet"/>
      <w:lvlText w:val=""/>
      <w:lvlJc w:val="left"/>
      <w:pPr>
        <w:ind w:left="356" w:hanging="142"/>
      </w:pPr>
      <w:rPr>
        <w:rFonts w:ascii="Symbol" w:eastAsia="Symbol" w:hAnsi="Symbol" w:hint="default"/>
        <w:w w:val="99"/>
        <w:sz w:val="20"/>
        <w:szCs w:val="20"/>
      </w:rPr>
    </w:lvl>
    <w:lvl w:ilvl="1" w:tplc="DFFE94DC">
      <w:start w:val="1"/>
      <w:numFmt w:val="bullet"/>
      <w:lvlText w:val="•"/>
      <w:lvlJc w:val="left"/>
      <w:pPr>
        <w:ind w:left="741" w:hanging="142"/>
      </w:pPr>
      <w:rPr>
        <w:rFonts w:hint="default"/>
      </w:rPr>
    </w:lvl>
    <w:lvl w:ilvl="2" w:tplc="38884C5A">
      <w:start w:val="1"/>
      <w:numFmt w:val="bullet"/>
      <w:lvlText w:val="•"/>
      <w:lvlJc w:val="left"/>
      <w:pPr>
        <w:ind w:left="1126" w:hanging="142"/>
      </w:pPr>
      <w:rPr>
        <w:rFonts w:hint="default"/>
      </w:rPr>
    </w:lvl>
    <w:lvl w:ilvl="3" w:tplc="81EEEC4A">
      <w:start w:val="1"/>
      <w:numFmt w:val="bullet"/>
      <w:lvlText w:val="•"/>
      <w:lvlJc w:val="left"/>
      <w:pPr>
        <w:ind w:left="1512" w:hanging="142"/>
      </w:pPr>
      <w:rPr>
        <w:rFonts w:hint="default"/>
      </w:rPr>
    </w:lvl>
    <w:lvl w:ilvl="4" w:tplc="9C747D32">
      <w:start w:val="1"/>
      <w:numFmt w:val="bullet"/>
      <w:lvlText w:val="•"/>
      <w:lvlJc w:val="left"/>
      <w:pPr>
        <w:ind w:left="1897" w:hanging="142"/>
      </w:pPr>
      <w:rPr>
        <w:rFonts w:hint="default"/>
      </w:rPr>
    </w:lvl>
    <w:lvl w:ilvl="5" w:tplc="78E20FA0">
      <w:start w:val="1"/>
      <w:numFmt w:val="bullet"/>
      <w:lvlText w:val="•"/>
      <w:lvlJc w:val="left"/>
      <w:pPr>
        <w:ind w:left="2282" w:hanging="142"/>
      </w:pPr>
      <w:rPr>
        <w:rFonts w:hint="default"/>
      </w:rPr>
    </w:lvl>
    <w:lvl w:ilvl="6" w:tplc="C9E6371A">
      <w:start w:val="1"/>
      <w:numFmt w:val="bullet"/>
      <w:lvlText w:val="•"/>
      <w:lvlJc w:val="left"/>
      <w:pPr>
        <w:ind w:left="2667" w:hanging="142"/>
      </w:pPr>
      <w:rPr>
        <w:rFonts w:hint="default"/>
      </w:rPr>
    </w:lvl>
    <w:lvl w:ilvl="7" w:tplc="432A035C">
      <w:start w:val="1"/>
      <w:numFmt w:val="bullet"/>
      <w:lvlText w:val="•"/>
      <w:lvlJc w:val="left"/>
      <w:pPr>
        <w:ind w:left="3052" w:hanging="142"/>
      </w:pPr>
      <w:rPr>
        <w:rFonts w:hint="default"/>
      </w:rPr>
    </w:lvl>
    <w:lvl w:ilvl="8" w:tplc="58982EBA">
      <w:start w:val="1"/>
      <w:numFmt w:val="bullet"/>
      <w:lvlText w:val="•"/>
      <w:lvlJc w:val="left"/>
      <w:pPr>
        <w:ind w:left="3437" w:hanging="142"/>
      </w:pPr>
      <w:rPr>
        <w:rFonts w:hint="default"/>
      </w:rPr>
    </w:lvl>
  </w:abstractNum>
  <w:abstractNum w:abstractNumId="12" w15:restartNumberingAfterBreak="0">
    <w:nsid w:val="1F746522"/>
    <w:multiLevelType w:val="hybridMultilevel"/>
    <w:tmpl w:val="2474C448"/>
    <w:lvl w:ilvl="0" w:tplc="AADA0798">
      <w:start w:val="1"/>
      <w:numFmt w:val="bullet"/>
      <w:lvlText w:val=""/>
      <w:lvlJc w:val="left"/>
      <w:pPr>
        <w:ind w:left="356" w:hanging="142"/>
      </w:pPr>
      <w:rPr>
        <w:rFonts w:ascii="Symbol" w:eastAsia="Symbol" w:hAnsi="Symbol" w:hint="default"/>
        <w:w w:val="99"/>
        <w:sz w:val="20"/>
        <w:szCs w:val="20"/>
      </w:rPr>
    </w:lvl>
    <w:lvl w:ilvl="1" w:tplc="B816B6F2">
      <w:start w:val="1"/>
      <w:numFmt w:val="bullet"/>
      <w:lvlText w:val="•"/>
      <w:lvlJc w:val="left"/>
      <w:pPr>
        <w:ind w:left="741" w:hanging="142"/>
      </w:pPr>
      <w:rPr>
        <w:rFonts w:hint="default"/>
      </w:rPr>
    </w:lvl>
    <w:lvl w:ilvl="2" w:tplc="0478C9A8">
      <w:start w:val="1"/>
      <w:numFmt w:val="bullet"/>
      <w:lvlText w:val="•"/>
      <w:lvlJc w:val="left"/>
      <w:pPr>
        <w:ind w:left="1126" w:hanging="142"/>
      </w:pPr>
      <w:rPr>
        <w:rFonts w:hint="default"/>
      </w:rPr>
    </w:lvl>
    <w:lvl w:ilvl="3" w:tplc="AE16F422">
      <w:start w:val="1"/>
      <w:numFmt w:val="bullet"/>
      <w:lvlText w:val="•"/>
      <w:lvlJc w:val="left"/>
      <w:pPr>
        <w:ind w:left="1512" w:hanging="142"/>
      </w:pPr>
      <w:rPr>
        <w:rFonts w:hint="default"/>
      </w:rPr>
    </w:lvl>
    <w:lvl w:ilvl="4" w:tplc="855C9642">
      <w:start w:val="1"/>
      <w:numFmt w:val="bullet"/>
      <w:lvlText w:val="•"/>
      <w:lvlJc w:val="left"/>
      <w:pPr>
        <w:ind w:left="1897" w:hanging="142"/>
      </w:pPr>
      <w:rPr>
        <w:rFonts w:hint="default"/>
      </w:rPr>
    </w:lvl>
    <w:lvl w:ilvl="5" w:tplc="05AAA092">
      <w:start w:val="1"/>
      <w:numFmt w:val="bullet"/>
      <w:lvlText w:val="•"/>
      <w:lvlJc w:val="left"/>
      <w:pPr>
        <w:ind w:left="2282" w:hanging="142"/>
      </w:pPr>
      <w:rPr>
        <w:rFonts w:hint="default"/>
      </w:rPr>
    </w:lvl>
    <w:lvl w:ilvl="6" w:tplc="A94C703C">
      <w:start w:val="1"/>
      <w:numFmt w:val="bullet"/>
      <w:lvlText w:val="•"/>
      <w:lvlJc w:val="left"/>
      <w:pPr>
        <w:ind w:left="2667" w:hanging="142"/>
      </w:pPr>
      <w:rPr>
        <w:rFonts w:hint="default"/>
      </w:rPr>
    </w:lvl>
    <w:lvl w:ilvl="7" w:tplc="1FC4FB10">
      <w:start w:val="1"/>
      <w:numFmt w:val="bullet"/>
      <w:lvlText w:val="•"/>
      <w:lvlJc w:val="left"/>
      <w:pPr>
        <w:ind w:left="3052" w:hanging="142"/>
      </w:pPr>
      <w:rPr>
        <w:rFonts w:hint="default"/>
      </w:rPr>
    </w:lvl>
    <w:lvl w:ilvl="8" w:tplc="2D04680E">
      <w:start w:val="1"/>
      <w:numFmt w:val="bullet"/>
      <w:lvlText w:val="•"/>
      <w:lvlJc w:val="left"/>
      <w:pPr>
        <w:ind w:left="3437" w:hanging="142"/>
      </w:pPr>
      <w:rPr>
        <w:rFonts w:hint="default"/>
      </w:rPr>
    </w:lvl>
  </w:abstractNum>
  <w:abstractNum w:abstractNumId="13" w15:restartNumberingAfterBreak="0">
    <w:nsid w:val="28161C1D"/>
    <w:multiLevelType w:val="hybridMultilevel"/>
    <w:tmpl w:val="7C60145E"/>
    <w:lvl w:ilvl="0" w:tplc="DFA0868A">
      <w:start w:val="1"/>
      <w:numFmt w:val="decimal"/>
      <w:lvlText w:val="%1"/>
      <w:lvlJc w:val="left"/>
      <w:pPr>
        <w:ind w:left="112" w:hanging="152"/>
      </w:pPr>
      <w:rPr>
        <w:rFonts w:ascii="Times New Roman" w:eastAsia="Times New Roman" w:hAnsi="Times New Roman" w:hint="default"/>
        <w:b/>
        <w:bCs/>
        <w:w w:val="99"/>
        <w:sz w:val="20"/>
        <w:szCs w:val="20"/>
      </w:rPr>
    </w:lvl>
    <w:lvl w:ilvl="1" w:tplc="CBDC6424">
      <w:start w:val="1"/>
      <w:numFmt w:val="bullet"/>
      <w:lvlText w:val=""/>
      <w:lvlJc w:val="left"/>
      <w:pPr>
        <w:ind w:left="1181" w:hanging="360"/>
      </w:pPr>
      <w:rPr>
        <w:rFonts w:ascii="Symbol" w:eastAsia="Symbol" w:hAnsi="Symbol" w:hint="default"/>
        <w:sz w:val="24"/>
        <w:szCs w:val="24"/>
      </w:rPr>
    </w:lvl>
    <w:lvl w:ilvl="2" w:tplc="28162D28">
      <w:start w:val="1"/>
      <w:numFmt w:val="bullet"/>
      <w:lvlText w:val=""/>
      <w:lvlJc w:val="left"/>
      <w:pPr>
        <w:ind w:left="1246" w:hanging="281"/>
      </w:pPr>
      <w:rPr>
        <w:rFonts w:ascii="Symbol" w:eastAsia="Symbol" w:hAnsi="Symbol" w:hint="default"/>
        <w:w w:val="99"/>
        <w:sz w:val="20"/>
        <w:szCs w:val="20"/>
      </w:rPr>
    </w:lvl>
    <w:lvl w:ilvl="3" w:tplc="E7B48950">
      <w:start w:val="1"/>
      <w:numFmt w:val="bullet"/>
      <w:lvlText w:val="•"/>
      <w:lvlJc w:val="left"/>
      <w:pPr>
        <w:ind w:left="2393" w:hanging="281"/>
      </w:pPr>
      <w:rPr>
        <w:rFonts w:hint="default"/>
      </w:rPr>
    </w:lvl>
    <w:lvl w:ilvl="4" w:tplc="61404DE2">
      <w:start w:val="1"/>
      <w:numFmt w:val="bullet"/>
      <w:lvlText w:val="•"/>
      <w:lvlJc w:val="left"/>
      <w:pPr>
        <w:ind w:left="3541" w:hanging="281"/>
      </w:pPr>
      <w:rPr>
        <w:rFonts w:hint="default"/>
      </w:rPr>
    </w:lvl>
    <w:lvl w:ilvl="5" w:tplc="45424F64">
      <w:start w:val="1"/>
      <w:numFmt w:val="bullet"/>
      <w:lvlText w:val="•"/>
      <w:lvlJc w:val="left"/>
      <w:pPr>
        <w:ind w:left="4688" w:hanging="281"/>
      </w:pPr>
      <w:rPr>
        <w:rFonts w:hint="default"/>
      </w:rPr>
    </w:lvl>
    <w:lvl w:ilvl="6" w:tplc="0E0E96E0">
      <w:start w:val="1"/>
      <w:numFmt w:val="bullet"/>
      <w:lvlText w:val="•"/>
      <w:lvlJc w:val="left"/>
      <w:pPr>
        <w:ind w:left="5836" w:hanging="281"/>
      </w:pPr>
      <w:rPr>
        <w:rFonts w:hint="default"/>
      </w:rPr>
    </w:lvl>
    <w:lvl w:ilvl="7" w:tplc="84565990">
      <w:start w:val="1"/>
      <w:numFmt w:val="bullet"/>
      <w:lvlText w:val="•"/>
      <w:lvlJc w:val="left"/>
      <w:pPr>
        <w:ind w:left="6983" w:hanging="281"/>
      </w:pPr>
      <w:rPr>
        <w:rFonts w:hint="default"/>
      </w:rPr>
    </w:lvl>
    <w:lvl w:ilvl="8" w:tplc="5C0253AA">
      <w:start w:val="1"/>
      <w:numFmt w:val="bullet"/>
      <w:lvlText w:val="•"/>
      <w:lvlJc w:val="left"/>
      <w:pPr>
        <w:ind w:left="8131" w:hanging="281"/>
      </w:pPr>
      <w:rPr>
        <w:rFonts w:hint="default"/>
      </w:rPr>
    </w:lvl>
  </w:abstractNum>
  <w:abstractNum w:abstractNumId="14" w15:restartNumberingAfterBreak="0">
    <w:nsid w:val="2C932CCC"/>
    <w:multiLevelType w:val="hybridMultilevel"/>
    <w:tmpl w:val="74069692"/>
    <w:lvl w:ilvl="0" w:tplc="E028EF4E">
      <w:start w:val="1"/>
      <w:numFmt w:val="decimal"/>
      <w:lvlText w:val="%1."/>
      <w:lvlJc w:val="left"/>
      <w:pPr>
        <w:ind w:left="1181" w:hanging="360"/>
      </w:pPr>
      <w:rPr>
        <w:rFonts w:ascii="Times New Roman" w:eastAsia="Times New Roman" w:hAnsi="Times New Roman" w:hint="default"/>
        <w:sz w:val="24"/>
        <w:szCs w:val="24"/>
      </w:rPr>
    </w:lvl>
    <w:lvl w:ilvl="1" w:tplc="31946184">
      <w:start w:val="1"/>
      <w:numFmt w:val="bullet"/>
      <w:lvlText w:val="•"/>
      <w:lvlJc w:val="left"/>
      <w:pPr>
        <w:ind w:left="2105" w:hanging="360"/>
      </w:pPr>
      <w:rPr>
        <w:rFonts w:hint="default"/>
      </w:rPr>
    </w:lvl>
    <w:lvl w:ilvl="2" w:tplc="6DE67C10">
      <w:start w:val="1"/>
      <w:numFmt w:val="bullet"/>
      <w:lvlText w:val="•"/>
      <w:lvlJc w:val="left"/>
      <w:pPr>
        <w:ind w:left="3030" w:hanging="360"/>
      </w:pPr>
      <w:rPr>
        <w:rFonts w:hint="default"/>
      </w:rPr>
    </w:lvl>
    <w:lvl w:ilvl="3" w:tplc="087E15D6">
      <w:start w:val="1"/>
      <w:numFmt w:val="bullet"/>
      <w:lvlText w:val="•"/>
      <w:lvlJc w:val="left"/>
      <w:pPr>
        <w:ind w:left="3954" w:hanging="360"/>
      </w:pPr>
      <w:rPr>
        <w:rFonts w:hint="default"/>
      </w:rPr>
    </w:lvl>
    <w:lvl w:ilvl="4" w:tplc="2196FF2E">
      <w:start w:val="1"/>
      <w:numFmt w:val="bullet"/>
      <w:lvlText w:val="•"/>
      <w:lvlJc w:val="left"/>
      <w:pPr>
        <w:ind w:left="4879" w:hanging="360"/>
      </w:pPr>
      <w:rPr>
        <w:rFonts w:hint="default"/>
      </w:rPr>
    </w:lvl>
    <w:lvl w:ilvl="5" w:tplc="0A6AE660">
      <w:start w:val="1"/>
      <w:numFmt w:val="bullet"/>
      <w:lvlText w:val="•"/>
      <w:lvlJc w:val="left"/>
      <w:pPr>
        <w:ind w:left="5803" w:hanging="360"/>
      </w:pPr>
      <w:rPr>
        <w:rFonts w:hint="default"/>
      </w:rPr>
    </w:lvl>
    <w:lvl w:ilvl="6" w:tplc="7CD68622">
      <w:start w:val="1"/>
      <w:numFmt w:val="bullet"/>
      <w:lvlText w:val="•"/>
      <w:lvlJc w:val="left"/>
      <w:pPr>
        <w:ind w:left="6728" w:hanging="360"/>
      </w:pPr>
      <w:rPr>
        <w:rFonts w:hint="default"/>
      </w:rPr>
    </w:lvl>
    <w:lvl w:ilvl="7" w:tplc="69484676">
      <w:start w:val="1"/>
      <w:numFmt w:val="bullet"/>
      <w:lvlText w:val="•"/>
      <w:lvlJc w:val="left"/>
      <w:pPr>
        <w:ind w:left="7652" w:hanging="360"/>
      </w:pPr>
      <w:rPr>
        <w:rFonts w:hint="default"/>
      </w:rPr>
    </w:lvl>
    <w:lvl w:ilvl="8" w:tplc="962EDB9C">
      <w:start w:val="1"/>
      <w:numFmt w:val="bullet"/>
      <w:lvlText w:val="•"/>
      <w:lvlJc w:val="left"/>
      <w:pPr>
        <w:ind w:left="8577" w:hanging="360"/>
      </w:pPr>
      <w:rPr>
        <w:rFonts w:hint="default"/>
      </w:rPr>
    </w:lvl>
  </w:abstractNum>
  <w:abstractNum w:abstractNumId="15" w15:restartNumberingAfterBreak="0">
    <w:nsid w:val="2D0142B0"/>
    <w:multiLevelType w:val="multilevel"/>
    <w:tmpl w:val="1EB43EEA"/>
    <w:lvl w:ilvl="0">
      <w:start w:val="4"/>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6" w15:restartNumberingAfterBreak="0">
    <w:nsid w:val="2FA20FA1"/>
    <w:multiLevelType w:val="hybridMultilevel"/>
    <w:tmpl w:val="848E9EEE"/>
    <w:lvl w:ilvl="0" w:tplc="B1405B7A">
      <w:start w:val="1"/>
      <w:numFmt w:val="decimal"/>
      <w:lvlText w:val="%1."/>
      <w:lvlJc w:val="left"/>
      <w:pPr>
        <w:ind w:left="586" w:hanging="425"/>
      </w:pPr>
      <w:rPr>
        <w:rFonts w:ascii="Times New Roman" w:eastAsia="Times New Roman" w:hAnsi="Times New Roman" w:hint="default"/>
        <w:sz w:val="24"/>
        <w:szCs w:val="24"/>
      </w:rPr>
    </w:lvl>
    <w:lvl w:ilvl="1" w:tplc="D6BCA22C">
      <w:start w:val="1"/>
      <w:numFmt w:val="bullet"/>
      <w:lvlText w:val="•"/>
      <w:lvlJc w:val="left"/>
      <w:pPr>
        <w:ind w:left="1504" w:hanging="425"/>
      </w:pPr>
      <w:rPr>
        <w:rFonts w:hint="default"/>
      </w:rPr>
    </w:lvl>
    <w:lvl w:ilvl="2" w:tplc="DE0C0990">
      <w:start w:val="1"/>
      <w:numFmt w:val="bullet"/>
      <w:lvlText w:val="•"/>
      <w:lvlJc w:val="left"/>
      <w:pPr>
        <w:ind w:left="2422" w:hanging="425"/>
      </w:pPr>
      <w:rPr>
        <w:rFonts w:hint="default"/>
      </w:rPr>
    </w:lvl>
    <w:lvl w:ilvl="3" w:tplc="3426F382">
      <w:start w:val="1"/>
      <w:numFmt w:val="bullet"/>
      <w:lvlText w:val="•"/>
      <w:lvlJc w:val="left"/>
      <w:pPr>
        <w:ind w:left="3340" w:hanging="425"/>
      </w:pPr>
      <w:rPr>
        <w:rFonts w:hint="default"/>
      </w:rPr>
    </w:lvl>
    <w:lvl w:ilvl="4" w:tplc="4C18CD42">
      <w:start w:val="1"/>
      <w:numFmt w:val="bullet"/>
      <w:lvlText w:val="•"/>
      <w:lvlJc w:val="left"/>
      <w:pPr>
        <w:ind w:left="4258" w:hanging="425"/>
      </w:pPr>
      <w:rPr>
        <w:rFonts w:hint="default"/>
      </w:rPr>
    </w:lvl>
    <w:lvl w:ilvl="5" w:tplc="E1DA1530">
      <w:start w:val="1"/>
      <w:numFmt w:val="bullet"/>
      <w:lvlText w:val="•"/>
      <w:lvlJc w:val="left"/>
      <w:pPr>
        <w:ind w:left="5176" w:hanging="425"/>
      </w:pPr>
      <w:rPr>
        <w:rFonts w:hint="default"/>
      </w:rPr>
    </w:lvl>
    <w:lvl w:ilvl="6" w:tplc="36C45030">
      <w:start w:val="1"/>
      <w:numFmt w:val="bullet"/>
      <w:lvlText w:val="•"/>
      <w:lvlJc w:val="left"/>
      <w:pPr>
        <w:ind w:left="6094" w:hanging="425"/>
      </w:pPr>
      <w:rPr>
        <w:rFonts w:hint="default"/>
      </w:rPr>
    </w:lvl>
    <w:lvl w:ilvl="7" w:tplc="B0FA0B78">
      <w:start w:val="1"/>
      <w:numFmt w:val="bullet"/>
      <w:lvlText w:val="•"/>
      <w:lvlJc w:val="left"/>
      <w:pPr>
        <w:ind w:left="7012" w:hanging="425"/>
      </w:pPr>
      <w:rPr>
        <w:rFonts w:hint="default"/>
      </w:rPr>
    </w:lvl>
    <w:lvl w:ilvl="8" w:tplc="728CF4EC">
      <w:start w:val="1"/>
      <w:numFmt w:val="bullet"/>
      <w:lvlText w:val="•"/>
      <w:lvlJc w:val="left"/>
      <w:pPr>
        <w:ind w:left="7930" w:hanging="425"/>
      </w:pPr>
      <w:rPr>
        <w:rFonts w:hint="default"/>
      </w:rPr>
    </w:lvl>
  </w:abstractNum>
  <w:abstractNum w:abstractNumId="17" w15:restartNumberingAfterBreak="0">
    <w:nsid w:val="32F225B1"/>
    <w:multiLevelType w:val="hybridMultilevel"/>
    <w:tmpl w:val="62E09104"/>
    <w:lvl w:ilvl="0" w:tplc="A87C2516">
      <w:start w:val="1"/>
      <w:numFmt w:val="bullet"/>
      <w:lvlText w:val=""/>
      <w:lvlJc w:val="left"/>
      <w:pPr>
        <w:ind w:left="356" w:hanging="142"/>
      </w:pPr>
      <w:rPr>
        <w:rFonts w:ascii="Symbol" w:eastAsia="Symbol" w:hAnsi="Symbol" w:hint="default"/>
        <w:w w:val="99"/>
        <w:sz w:val="20"/>
        <w:szCs w:val="20"/>
      </w:rPr>
    </w:lvl>
    <w:lvl w:ilvl="1" w:tplc="2C787734">
      <w:start w:val="1"/>
      <w:numFmt w:val="bullet"/>
      <w:lvlText w:val="•"/>
      <w:lvlJc w:val="left"/>
      <w:pPr>
        <w:ind w:left="741" w:hanging="142"/>
      </w:pPr>
      <w:rPr>
        <w:rFonts w:hint="default"/>
      </w:rPr>
    </w:lvl>
    <w:lvl w:ilvl="2" w:tplc="9BDA8BB2">
      <w:start w:val="1"/>
      <w:numFmt w:val="bullet"/>
      <w:lvlText w:val="•"/>
      <w:lvlJc w:val="left"/>
      <w:pPr>
        <w:ind w:left="1126" w:hanging="142"/>
      </w:pPr>
      <w:rPr>
        <w:rFonts w:hint="default"/>
      </w:rPr>
    </w:lvl>
    <w:lvl w:ilvl="3" w:tplc="C8E21C04">
      <w:start w:val="1"/>
      <w:numFmt w:val="bullet"/>
      <w:lvlText w:val="•"/>
      <w:lvlJc w:val="left"/>
      <w:pPr>
        <w:ind w:left="1512" w:hanging="142"/>
      </w:pPr>
      <w:rPr>
        <w:rFonts w:hint="default"/>
      </w:rPr>
    </w:lvl>
    <w:lvl w:ilvl="4" w:tplc="2564B204">
      <w:start w:val="1"/>
      <w:numFmt w:val="bullet"/>
      <w:lvlText w:val="•"/>
      <w:lvlJc w:val="left"/>
      <w:pPr>
        <w:ind w:left="1897" w:hanging="142"/>
      </w:pPr>
      <w:rPr>
        <w:rFonts w:hint="default"/>
      </w:rPr>
    </w:lvl>
    <w:lvl w:ilvl="5" w:tplc="B934B27A">
      <w:start w:val="1"/>
      <w:numFmt w:val="bullet"/>
      <w:lvlText w:val="•"/>
      <w:lvlJc w:val="left"/>
      <w:pPr>
        <w:ind w:left="2282" w:hanging="142"/>
      </w:pPr>
      <w:rPr>
        <w:rFonts w:hint="default"/>
      </w:rPr>
    </w:lvl>
    <w:lvl w:ilvl="6" w:tplc="7F00BB5A">
      <w:start w:val="1"/>
      <w:numFmt w:val="bullet"/>
      <w:lvlText w:val="•"/>
      <w:lvlJc w:val="left"/>
      <w:pPr>
        <w:ind w:left="2667" w:hanging="142"/>
      </w:pPr>
      <w:rPr>
        <w:rFonts w:hint="default"/>
      </w:rPr>
    </w:lvl>
    <w:lvl w:ilvl="7" w:tplc="221AC110">
      <w:start w:val="1"/>
      <w:numFmt w:val="bullet"/>
      <w:lvlText w:val="•"/>
      <w:lvlJc w:val="left"/>
      <w:pPr>
        <w:ind w:left="3052" w:hanging="142"/>
      </w:pPr>
      <w:rPr>
        <w:rFonts w:hint="default"/>
      </w:rPr>
    </w:lvl>
    <w:lvl w:ilvl="8" w:tplc="23C6DB40">
      <w:start w:val="1"/>
      <w:numFmt w:val="bullet"/>
      <w:lvlText w:val="•"/>
      <w:lvlJc w:val="left"/>
      <w:pPr>
        <w:ind w:left="3437" w:hanging="142"/>
      </w:pPr>
      <w:rPr>
        <w:rFonts w:hint="default"/>
      </w:rPr>
    </w:lvl>
  </w:abstractNum>
  <w:abstractNum w:abstractNumId="18" w15:restartNumberingAfterBreak="0">
    <w:nsid w:val="36C60FFE"/>
    <w:multiLevelType w:val="hybridMultilevel"/>
    <w:tmpl w:val="7ABE337E"/>
    <w:lvl w:ilvl="0" w:tplc="D9DE963E">
      <w:start w:val="1"/>
      <w:numFmt w:val="bullet"/>
      <w:lvlText w:val=""/>
      <w:lvlJc w:val="left"/>
      <w:pPr>
        <w:ind w:left="356" w:hanging="142"/>
      </w:pPr>
      <w:rPr>
        <w:rFonts w:ascii="Symbol" w:eastAsia="Symbol" w:hAnsi="Symbol" w:hint="default"/>
        <w:w w:val="99"/>
        <w:sz w:val="20"/>
        <w:szCs w:val="20"/>
      </w:rPr>
    </w:lvl>
    <w:lvl w:ilvl="1" w:tplc="61509F1E">
      <w:start w:val="1"/>
      <w:numFmt w:val="bullet"/>
      <w:lvlText w:val="•"/>
      <w:lvlJc w:val="left"/>
      <w:pPr>
        <w:ind w:left="741" w:hanging="142"/>
      </w:pPr>
      <w:rPr>
        <w:rFonts w:hint="default"/>
      </w:rPr>
    </w:lvl>
    <w:lvl w:ilvl="2" w:tplc="B41E97DA">
      <w:start w:val="1"/>
      <w:numFmt w:val="bullet"/>
      <w:lvlText w:val="•"/>
      <w:lvlJc w:val="left"/>
      <w:pPr>
        <w:ind w:left="1126" w:hanging="142"/>
      </w:pPr>
      <w:rPr>
        <w:rFonts w:hint="default"/>
      </w:rPr>
    </w:lvl>
    <w:lvl w:ilvl="3" w:tplc="071E5874">
      <w:start w:val="1"/>
      <w:numFmt w:val="bullet"/>
      <w:lvlText w:val="•"/>
      <w:lvlJc w:val="left"/>
      <w:pPr>
        <w:ind w:left="1512" w:hanging="142"/>
      </w:pPr>
      <w:rPr>
        <w:rFonts w:hint="default"/>
      </w:rPr>
    </w:lvl>
    <w:lvl w:ilvl="4" w:tplc="C65E92D8">
      <w:start w:val="1"/>
      <w:numFmt w:val="bullet"/>
      <w:lvlText w:val="•"/>
      <w:lvlJc w:val="left"/>
      <w:pPr>
        <w:ind w:left="1897" w:hanging="142"/>
      </w:pPr>
      <w:rPr>
        <w:rFonts w:hint="default"/>
      </w:rPr>
    </w:lvl>
    <w:lvl w:ilvl="5" w:tplc="F8A6AEDE">
      <w:start w:val="1"/>
      <w:numFmt w:val="bullet"/>
      <w:lvlText w:val="•"/>
      <w:lvlJc w:val="left"/>
      <w:pPr>
        <w:ind w:left="2282" w:hanging="142"/>
      </w:pPr>
      <w:rPr>
        <w:rFonts w:hint="default"/>
      </w:rPr>
    </w:lvl>
    <w:lvl w:ilvl="6" w:tplc="FD3A67D6">
      <w:start w:val="1"/>
      <w:numFmt w:val="bullet"/>
      <w:lvlText w:val="•"/>
      <w:lvlJc w:val="left"/>
      <w:pPr>
        <w:ind w:left="2667" w:hanging="142"/>
      </w:pPr>
      <w:rPr>
        <w:rFonts w:hint="default"/>
      </w:rPr>
    </w:lvl>
    <w:lvl w:ilvl="7" w:tplc="FA6807DE">
      <w:start w:val="1"/>
      <w:numFmt w:val="bullet"/>
      <w:lvlText w:val="•"/>
      <w:lvlJc w:val="left"/>
      <w:pPr>
        <w:ind w:left="3052" w:hanging="142"/>
      </w:pPr>
      <w:rPr>
        <w:rFonts w:hint="default"/>
      </w:rPr>
    </w:lvl>
    <w:lvl w:ilvl="8" w:tplc="0E5057FE">
      <w:start w:val="1"/>
      <w:numFmt w:val="bullet"/>
      <w:lvlText w:val="•"/>
      <w:lvlJc w:val="left"/>
      <w:pPr>
        <w:ind w:left="3437" w:hanging="142"/>
      </w:pPr>
      <w:rPr>
        <w:rFonts w:hint="default"/>
      </w:rPr>
    </w:lvl>
  </w:abstractNum>
  <w:abstractNum w:abstractNumId="19" w15:restartNumberingAfterBreak="0">
    <w:nsid w:val="3B887FEC"/>
    <w:multiLevelType w:val="multilevel"/>
    <w:tmpl w:val="97D2EFA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C0C514B"/>
    <w:multiLevelType w:val="hybridMultilevel"/>
    <w:tmpl w:val="F7345014"/>
    <w:lvl w:ilvl="0" w:tplc="35BCD564">
      <w:start w:val="1"/>
      <w:numFmt w:val="bullet"/>
      <w:lvlText w:val="-"/>
      <w:lvlJc w:val="left"/>
      <w:pPr>
        <w:ind w:left="1287" w:hanging="360"/>
      </w:pPr>
      <w:rPr>
        <w:rFonts w:ascii="Times New Roman" w:eastAsia="Times New Roman" w:hAnsi="Times New Roman" w:hint="default"/>
        <w:w w:val="99"/>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C2E7B9A"/>
    <w:multiLevelType w:val="hybridMultilevel"/>
    <w:tmpl w:val="68BA3F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D05E4C"/>
    <w:multiLevelType w:val="hybridMultilevel"/>
    <w:tmpl w:val="83CA3C94"/>
    <w:lvl w:ilvl="0" w:tplc="64F22E5E">
      <w:start w:val="1"/>
      <w:numFmt w:val="bullet"/>
      <w:lvlText w:val=""/>
      <w:lvlJc w:val="left"/>
      <w:pPr>
        <w:ind w:left="356" w:hanging="142"/>
      </w:pPr>
      <w:rPr>
        <w:rFonts w:ascii="Symbol" w:eastAsia="Symbol" w:hAnsi="Symbol" w:hint="default"/>
        <w:w w:val="99"/>
        <w:sz w:val="20"/>
        <w:szCs w:val="20"/>
      </w:rPr>
    </w:lvl>
    <w:lvl w:ilvl="1" w:tplc="5B18371E">
      <w:start w:val="1"/>
      <w:numFmt w:val="bullet"/>
      <w:lvlText w:val="•"/>
      <w:lvlJc w:val="left"/>
      <w:pPr>
        <w:ind w:left="741" w:hanging="142"/>
      </w:pPr>
      <w:rPr>
        <w:rFonts w:hint="default"/>
      </w:rPr>
    </w:lvl>
    <w:lvl w:ilvl="2" w:tplc="D34E0F40">
      <w:start w:val="1"/>
      <w:numFmt w:val="bullet"/>
      <w:lvlText w:val="•"/>
      <w:lvlJc w:val="left"/>
      <w:pPr>
        <w:ind w:left="1126" w:hanging="142"/>
      </w:pPr>
      <w:rPr>
        <w:rFonts w:hint="default"/>
      </w:rPr>
    </w:lvl>
    <w:lvl w:ilvl="3" w:tplc="6A247FB8">
      <w:start w:val="1"/>
      <w:numFmt w:val="bullet"/>
      <w:lvlText w:val="•"/>
      <w:lvlJc w:val="left"/>
      <w:pPr>
        <w:ind w:left="1512" w:hanging="142"/>
      </w:pPr>
      <w:rPr>
        <w:rFonts w:hint="default"/>
      </w:rPr>
    </w:lvl>
    <w:lvl w:ilvl="4" w:tplc="590C8B98">
      <w:start w:val="1"/>
      <w:numFmt w:val="bullet"/>
      <w:lvlText w:val="•"/>
      <w:lvlJc w:val="left"/>
      <w:pPr>
        <w:ind w:left="1897" w:hanging="142"/>
      </w:pPr>
      <w:rPr>
        <w:rFonts w:hint="default"/>
      </w:rPr>
    </w:lvl>
    <w:lvl w:ilvl="5" w:tplc="CC22DD92">
      <w:start w:val="1"/>
      <w:numFmt w:val="bullet"/>
      <w:lvlText w:val="•"/>
      <w:lvlJc w:val="left"/>
      <w:pPr>
        <w:ind w:left="2282" w:hanging="142"/>
      </w:pPr>
      <w:rPr>
        <w:rFonts w:hint="default"/>
      </w:rPr>
    </w:lvl>
    <w:lvl w:ilvl="6" w:tplc="B6D46F2C">
      <w:start w:val="1"/>
      <w:numFmt w:val="bullet"/>
      <w:lvlText w:val="•"/>
      <w:lvlJc w:val="left"/>
      <w:pPr>
        <w:ind w:left="2667" w:hanging="142"/>
      </w:pPr>
      <w:rPr>
        <w:rFonts w:hint="default"/>
      </w:rPr>
    </w:lvl>
    <w:lvl w:ilvl="7" w:tplc="539AC858">
      <w:start w:val="1"/>
      <w:numFmt w:val="bullet"/>
      <w:lvlText w:val="•"/>
      <w:lvlJc w:val="left"/>
      <w:pPr>
        <w:ind w:left="3052" w:hanging="142"/>
      </w:pPr>
      <w:rPr>
        <w:rFonts w:hint="default"/>
      </w:rPr>
    </w:lvl>
    <w:lvl w:ilvl="8" w:tplc="803E4F16">
      <w:start w:val="1"/>
      <w:numFmt w:val="bullet"/>
      <w:lvlText w:val="•"/>
      <w:lvlJc w:val="left"/>
      <w:pPr>
        <w:ind w:left="3437" w:hanging="142"/>
      </w:pPr>
      <w:rPr>
        <w:rFonts w:hint="default"/>
      </w:rPr>
    </w:lvl>
  </w:abstractNum>
  <w:abstractNum w:abstractNumId="23" w15:restartNumberingAfterBreak="0">
    <w:nsid w:val="41F33BFE"/>
    <w:multiLevelType w:val="hybridMultilevel"/>
    <w:tmpl w:val="7EF03884"/>
    <w:lvl w:ilvl="0" w:tplc="9E3E556E">
      <w:start w:val="1"/>
      <w:numFmt w:val="bullet"/>
      <w:lvlText w:val=""/>
      <w:lvlJc w:val="left"/>
      <w:pPr>
        <w:ind w:left="356" w:hanging="142"/>
      </w:pPr>
      <w:rPr>
        <w:rFonts w:ascii="Symbol" w:eastAsia="Symbol" w:hAnsi="Symbol" w:hint="default"/>
        <w:w w:val="99"/>
        <w:sz w:val="20"/>
        <w:szCs w:val="20"/>
      </w:rPr>
    </w:lvl>
    <w:lvl w:ilvl="1" w:tplc="E37EEFAE">
      <w:start w:val="1"/>
      <w:numFmt w:val="bullet"/>
      <w:lvlText w:val="•"/>
      <w:lvlJc w:val="left"/>
      <w:pPr>
        <w:ind w:left="741" w:hanging="142"/>
      </w:pPr>
      <w:rPr>
        <w:rFonts w:hint="default"/>
      </w:rPr>
    </w:lvl>
    <w:lvl w:ilvl="2" w:tplc="777AF34A">
      <w:start w:val="1"/>
      <w:numFmt w:val="bullet"/>
      <w:lvlText w:val="•"/>
      <w:lvlJc w:val="left"/>
      <w:pPr>
        <w:ind w:left="1126" w:hanging="142"/>
      </w:pPr>
      <w:rPr>
        <w:rFonts w:hint="default"/>
      </w:rPr>
    </w:lvl>
    <w:lvl w:ilvl="3" w:tplc="EDE4D19C">
      <w:start w:val="1"/>
      <w:numFmt w:val="bullet"/>
      <w:lvlText w:val="•"/>
      <w:lvlJc w:val="left"/>
      <w:pPr>
        <w:ind w:left="1512" w:hanging="142"/>
      </w:pPr>
      <w:rPr>
        <w:rFonts w:hint="default"/>
      </w:rPr>
    </w:lvl>
    <w:lvl w:ilvl="4" w:tplc="F7C0361A">
      <w:start w:val="1"/>
      <w:numFmt w:val="bullet"/>
      <w:lvlText w:val="•"/>
      <w:lvlJc w:val="left"/>
      <w:pPr>
        <w:ind w:left="1897" w:hanging="142"/>
      </w:pPr>
      <w:rPr>
        <w:rFonts w:hint="default"/>
      </w:rPr>
    </w:lvl>
    <w:lvl w:ilvl="5" w:tplc="D4601980">
      <w:start w:val="1"/>
      <w:numFmt w:val="bullet"/>
      <w:lvlText w:val="•"/>
      <w:lvlJc w:val="left"/>
      <w:pPr>
        <w:ind w:left="2282" w:hanging="142"/>
      </w:pPr>
      <w:rPr>
        <w:rFonts w:hint="default"/>
      </w:rPr>
    </w:lvl>
    <w:lvl w:ilvl="6" w:tplc="8C4CA9B6">
      <w:start w:val="1"/>
      <w:numFmt w:val="bullet"/>
      <w:lvlText w:val="•"/>
      <w:lvlJc w:val="left"/>
      <w:pPr>
        <w:ind w:left="2667" w:hanging="142"/>
      </w:pPr>
      <w:rPr>
        <w:rFonts w:hint="default"/>
      </w:rPr>
    </w:lvl>
    <w:lvl w:ilvl="7" w:tplc="4B904C36">
      <w:start w:val="1"/>
      <w:numFmt w:val="bullet"/>
      <w:lvlText w:val="•"/>
      <w:lvlJc w:val="left"/>
      <w:pPr>
        <w:ind w:left="3052" w:hanging="142"/>
      </w:pPr>
      <w:rPr>
        <w:rFonts w:hint="default"/>
      </w:rPr>
    </w:lvl>
    <w:lvl w:ilvl="8" w:tplc="2BD85930">
      <w:start w:val="1"/>
      <w:numFmt w:val="bullet"/>
      <w:lvlText w:val="•"/>
      <w:lvlJc w:val="left"/>
      <w:pPr>
        <w:ind w:left="3437" w:hanging="142"/>
      </w:pPr>
      <w:rPr>
        <w:rFonts w:hint="default"/>
      </w:rPr>
    </w:lvl>
  </w:abstractNum>
  <w:abstractNum w:abstractNumId="24" w15:restartNumberingAfterBreak="0">
    <w:nsid w:val="42BC6F61"/>
    <w:multiLevelType w:val="hybridMultilevel"/>
    <w:tmpl w:val="5DE0B552"/>
    <w:lvl w:ilvl="0" w:tplc="AAC61246">
      <w:start w:val="1"/>
      <w:numFmt w:val="bullet"/>
      <w:lvlText w:val=""/>
      <w:lvlJc w:val="left"/>
      <w:pPr>
        <w:ind w:left="356" w:hanging="142"/>
      </w:pPr>
      <w:rPr>
        <w:rFonts w:ascii="Symbol" w:eastAsia="Symbol" w:hAnsi="Symbol" w:hint="default"/>
        <w:w w:val="99"/>
        <w:sz w:val="20"/>
        <w:szCs w:val="20"/>
      </w:rPr>
    </w:lvl>
    <w:lvl w:ilvl="1" w:tplc="57DE75AE">
      <w:start w:val="1"/>
      <w:numFmt w:val="bullet"/>
      <w:lvlText w:val="•"/>
      <w:lvlJc w:val="left"/>
      <w:pPr>
        <w:ind w:left="741" w:hanging="142"/>
      </w:pPr>
      <w:rPr>
        <w:rFonts w:hint="default"/>
      </w:rPr>
    </w:lvl>
    <w:lvl w:ilvl="2" w:tplc="F0A23388">
      <w:start w:val="1"/>
      <w:numFmt w:val="bullet"/>
      <w:lvlText w:val="•"/>
      <w:lvlJc w:val="left"/>
      <w:pPr>
        <w:ind w:left="1126" w:hanging="142"/>
      </w:pPr>
      <w:rPr>
        <w:rFonts w:hint="default"/>
      </w:rPr>
    </w:lvl>
    <w:lvl w:ilvl="3" w:tplc="5478E7DA">
      <w:start w:val="1"/>
      <w:numFmt w:val="bullet"/>
      <w:lvlText w:val="•"/>
      <w:lvlJc w:val="left"/>
      <w:pPr>
        <w:ind w:left="1512" w:hanging="142"/>
      </w:pPr>
      <w:rPr>
        <w:rFonts w:hint="default"/>
      </w:rPr>
    </w:lvl>
    <w:lvl w:ilvl="4" w:tplc="5538C984">
      <w:start w:val="1"/>
      <w:numFmt w:val="bullet"/>
      <w:lvlText w:val="•"/>
      <w:lvlJc w:val="left"/>
      <w:pPr>
        <w:ind w:left="1897" w:hanging="142"/>
      </w:pPr>
      <w:rPr>
        <w:rFonts w:hint="default"/>
      </w:rPr>
    </w:lvl>
    <w:lvl w:ilvl="5" w:tplc="7AF468DE">
      <w:start w:val="1"/>
      <w:numFmt w:val="bullet"/>
      <w:lvlText w:val="•"/>
      <w:lvlJc w:val="left"/>
      <w:pPr>
        <w:ind w:left="2282" w:hanging="142"/>
      </w:pPr>
      <w:rPr>
        <w:rFonts w:hint="default"/>
      </w:rPr>
    </w:lvl>
    <w:lvl w:ilvl="6" w:tplc="6FA69334">
      <w:start w:val="1"/>
      <w:numFmt w:val="bullet"/>
      <w:lvlText w:val="•"/>
      <w:lvlJc w:val="left"/>
      <w:pPr>
        <w:ind w:left="2667" w:hanging="142"/>
      </w:pPr>
      <w:rPr>
        <w:rFonts w:hint="default"/>
      </w:rPr>
    </w:lvl>
    <w:lvl w:ilvl="7" w:tplc="A1B87EA8">
      <w:start w:val="1"/>
      <w:numFmt w:val="bullet"/>
      <w:lvlText w:val="•"/>
      <w:lvlJc w:val="left"/>
      <w:pPr>
        <w:ind w:left="3052" w:hanging="142"/>
      </w:pPr>
      <w:rPr>
        <w:rFonts w:hint="default"/>
      </w:rPr>
    </w:lvl>
    <w:lvl w:ilvl="8" w:tplc="7C30BFD2">
      <w:start w:val="1"/>
      <w:numFmt w:val="bullet"/>
      <w:lvlText w:val="•"/>
      <w:lvlJc w:val="left"/>
      <w:pPr>
        <w:ind w:left="3437" w:hanging="142"/>
      </w:pPr>
      <w:rPr>
        <w:rFonts w:hint="default"/>
      </w:rPr>
    </w:lvl>
  </w:abstractNum>
  <w:abstractNum w:abstractNumId="25" w15:restartNumberingAfterBreak="0">
    <w:nsid w:val="42D65BE9"/>
    <w:multiLevelType w:val="hybridMultilevel"/>
    <w:tmpl w:val="7CE25BAE"/>
    <w:lvl w:ilvl="0" w:tplc="96ACCDA4">
      <w:start w:val="1"/>
      <w:numFmt w:val="bullet"/>
      <w:lvlText w:val=""/>
      <w:lvlJc w:val="left"/>
      <w:pPr>
        <w:ind w:left="356" w:hanging="142"/>
      </w:pPr>
      <w:rPr>
        <w:rFonts w:ascii="Symbol" w:eastAsia="Symbol" w:hAnsi="Symbol" w:hint="default"/>
        <w:w w:val="99"/>
        <w:sz w:val="20"/>
        <w:szCs w:val="20"/>
      </w:rPr>
    </w:lvl>
    <w:lvl w:ilvl="1" w:tplc="83E09554">
      <w:start w:val="1"/>
      <w:numFmt w:val="bullet"/>
      <w:lvlText w:val="•"/>
      <w:lvlJc w:val="left"/>
      <w:pPr>
        <w:ind w:left="741" w:hanging="142"/>
      </w:pPr>
      <w:rPr>
        <w:rFonts w:hint="default"/>
      </w:rPr>
    </w:lvl>
    <w:lvl w:ilvl="2" w:tplc="232A6418">
      <w:start w:val="1"/>
      <w:numFmt w:val="bullet"/>
      <w:lvlText w:val="•"/>
      <w:lvlJc w:val="left"/>
      <w:pPr>
        <w:ind w:left="1126" w:hanging="142"/>
      </w:pPr>
      <w:rPr>
        <w:rFonts w:hint="default"/>
      </w:rPr>
    </w:lvl>
    <w:lvl w:ilvl="3" w:tplc="7B968F18">
      <w:start w:val="1"/>
      <w:numFmt w:val="bullet"/>
      <w:lvlText w:val="•"/>
      <w:lvlJc w:val="left"/>
      <w:pPr>
        <w:ind w:left="1512" w:hanging="142"/>
      </w:pPr>
      <w:rPr>
        <w:rFonts w:hint="default"/>
      </w:rPr>
    </w:lvl>
    <w:lvl w:ilvl="4" w:tplc="114278E4">
      <w:start w:val="1"/>
      <w:numFmt w:val="bullet"/>
      <w:lvlText w:val="•"/>
      <w:lvlJc w:val="left"/>
      <w:pPr>
        <w:ind w:left="1897" w:hanging="142"/>
      </w:pPr>
      <w:rPr>
        <w:rFonts w:hint="default"/>
      </w:rPr>
    </w:lvl>
    <w:lvl w:ilvl="5" w:tplc="24CE4050">
      <w:start w:val="1"/>
      <w:numFmt w:val="bullet"/>
      <w:lvlText w:val="•"/>
      <w:lvlJc w:val="left"/>
      <w:pPr>
        <w:ind w:left="2282" w:hanging="142"/>
      </w:pPr>
      <w:rPr>
        <w:rFonts w:hint="default"/>
      </w:rPr>
    </w:lvl>
    <w:lvl w:ilvl="6" w:tplc="A4D2778A">
      <w:start w:val="1"/>
      <w:numFmt w:val="bullet"/>
      <w:lvlText w:val="•"/>
      <w:lvlJc w:val="left"/>
      <w:pPr>
        <w:ind w:left="2667" w:hanging="142"/>
      </w:pPr>
      <w:rPr>
        <w:rFonts w:hint="default"/>
      </w:rPr>
    </w:lvl>
    <w:lvl w:ilvl="7" w:tplc="44E6AA1A">
      <w:start w:val="1"/>
      <w:numFmt w:val="bullet"/>
      <w:lvlText w:val="•"/>
      <w:lvlJc w:val="left"/>
      <w:pPr>
        <w:ind w:left="3052" w:hanging="142"/>
      </w:pPr>
      <w:rPr>
        <w:rFonts w:hint="default"/>
      </w:rPr>
    </w:lvl>
    <w:lvl w:ilvl="8" w:tplc="3A5AD7A2">
      <w:start w:val="1"/>
      <w:numFmt w:val="bullet"/>
      <w:lvlText w:val="•"/>
      <w:lvlJc w:val="left"/>
      <w:pPr>
        <w:ind w:left="3437" w:hanging="142"/>
      </w:pPr>
      <w:rPr>
        <w:rFonts w:hint="default"/>
      </w:rPr>
    </w:lvl>
  </w:abstractNum>
  <w:abstractNum w:abstractNumId="26" w15:restartNumberingAfterBreak="0">
    <w:nsid w:val="431C45D0"/>
    <w:multiLevelType w:val="hybridMultilevel"/>
    <w:tmpl w:val="37C01B76"/>
    <w:lvl w:ilvl="0" w:tplc="BF92F1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196E96"/>
    <w:multiLevelType w:val="hybridMultilevel"/>
    <w:tmpl w:val="723AA6AE"/>
    <w:lvl w:ilvl="0" w:tplc="EBEA27D4">
      <w:start w:val="1"/>
      <w:numFmt w:val="decimal"/>
      <w:lvlText w:val="%1"/>
      <w:lvlJc w:val="left"/>
      <w:pPr>
        <w:ind w:left="152" w:hanging="195"/>
      </w:pPr>
      <w:rPr>
        <w:rFonts w:ascii="Times New Roman" w:eastAsia="Times New Roman" w:hAnsi="Times New Roman" w:hint="default"/>
        <w:b/>
        <w:bCs/>
        <w:w w:val="99"/>
        <w:sz w:val="20"/>
        <w:szCs w:val="20"/>
      </w:rPr>
    </w:lvl>
    <w:lvl w:ilvl="1" w:tplc="4DBCAB9C">
      <w:start w:val="1"/>
      <w:numFmt w:val="bullet"/>
      <w:lvlText w:val="•"/>
      <w:lvlJc w:val="left"/>
      <w:pPr>
        <w:ind w:left="1184" w:hanging="195"/>
      </w:pPr>
      <w:rPr>
        <w:rFonts w:hint="default"/>
      </w:rPr>
    </w:lvl>
    <w:lvl w:ilvl="2" w:tplc="2B9ED282">
      <w:start w:val="1"/>
      <w:numFmt w:val="bullet"/>
      <w:lvlText w:val="•"/>
      <w:lvlJc w:val="left"/>
      <w:pPr>
        <w:ind w:left="2215" w:hanging="195"/>
      </w:pPr>
      <w:rPr>
        <w:rFonts w:hint="default"/>
      </w:rPr>
    </w:lvl>
    <w:lvl w:ilvl="3" w:tplc="4058E0EC">
      <w:start w:val="1"/>
      <w:numFmt w:val="bullet"/>
      <w:lvlText w:val="•"/>
      <w:lvlJc w:val="left"/>
      <w:pPr>
        <w:ind w:left="3246" w:hanging="195"/>
      </w:pPr>
      <w:rPr>
        <w:rFonts w:hint="default"/>
      </w:rPr>
    </w:lvl>
    <w:lvl w:ilvl="4" w:tplc="6E4AA782">
      <w:start w:val="1"/>
      <w:numFmt w:val="bullet"/>
      <w:lvlText w:val="•"/>
      <w:lvlJc w:val="left"/>
      <w:pPr>
        <w:ind w:left="4278" w:hanging="195"/>
      </w:pPr>
      <w:rPr>
        <w:rFonts w:hint="default"/>
      </w:rPr>
    </w:lvl>
    <w:lvl w:ilvl="5" w:tplc="D728C03E">
      <w:start w:val="1"/>
      <w:numFmt w:val="bullet"/>
      <w:lvlText w:val="•"/>
      <w:lvlJc w:val="left"/>
      <w:pPr>
        <w:ind w:left="5309" w:hanging="195"/>
      </w:pPr>
      <w:rPr>
        <w:rFonts w:hint="default"/>
      </w:rPr>
    </w:lvl>
    <w:lvl w:ilvl="6" w:tplc="BBD8D78C">
      <w:start w:val="1"/>
      <w:numFmt w:val="bullet"/>
      <w:lvlText w:val="•"/>
      <w:lvlJc w:val="left"/>
      <w:pPr>
        <w:ind w:left="6340" w:hanging="195"/>
      </w:pPr>
      <w:rPr>
        <w:rFonts w:hint="default"/>
      </w:rPr>
    </w:lvl>
    <w:lvl w:ilvl="7" w:tplc="C4D47F4C">
      <w:start w:val="1"/>
      <w:numFmt w:val="bullet"/>
      <w:lvlText w:val="•"/>
      <w:lvlJc w:val="left"/>
      <w:pPr>
        <w:ind w:left="7372" w:hanging="195"/>
      </w:pPr>
      <w:rPr>
        <w:rFonts w:hint="default"/>
      </w:rPr>
    </w:lvl>
    <w:lvl w:ilvl="8" w:tplc="048253F4">
      <w:start w:val="1"/>
      <w:numFmt w:val="bullet"/>
      <w:lvlText w:val="•"/>
      <w:lvlJc w:val="left"/>
      <w:pPr>
        <w:ind w:left="8403" w:hanging="195"/>
      </w:pPr>
      <w:rPr>
        <w:rFonts w:hint="default"/>
      </w:rPr>
    </w:lvl>
  </w:abstractNum>
  <w:abstractNum w:abstractNumId="28" w15:restartNumberingAfterBreak="0">
    <w:nsid w:val="48F821E1"/>
    <w:multiLevelType w:val="hybridMultilevel"/>
    <w:tmpl w:val="F2EE1B30"/>
    <w:lvl w:ilvl="0" w:tplc="859046AA">
      <w:start w:val="2"/>
      <w:numFmt w:val="decimal"/>
      <w:lvlText w:val="%1."/>
      <w:lvlJc w:val="left"/>
      <w:pPr>
        <w:ind w:left="521" w:hanging="360"/>
      </w:pPr>
      <w:rPr>
        <w:rFonts w:ascii="Times New Roman" w:eastAsia="Times New Roman" w:hAnsi="Times New Roman" w:hint="default"/>
        <w:sz w:val="24"/>
        <w:szCs w:val="24"/>
      </w:rPr>
    </w:lvl>
    <w:lvl w:ilvl="1" w:tplc="535AFA5A">
      <w:start w:val="1"/>
      <w:numFmt w:val="bullet"/>
      <w:lvlText w:val="•"/>
      <w:lvlJc w:val="left"/>
      <w:pPr>
        <w:ind w:left="1445" w:hanging="360"/>
      </w:pPr>
      <w:rPr>
        <w:rFonts w:hint="default"/>
      </w:rPr>
    </w:lvl>
    <w:lvl w:ilvl="2" w:tplc="E3F6E0BC">
      <w:start w:val="1"/>
      <w:numFmt w:val="bullet"/>
      <w:lvlText w:val="•"/>
      <w:lvlJc w:val="left"/>
      <w:pPr>
        <w:ind w:left="2370" w:hanging="360"/>
      </w:pPr>
      <w:rPr>
        <w:rFonts w:hint="default"/>
      </w:rPr>
    </w:lvl>
    <w:lvl w:ilvl="3" w:tplc="27F0761A">
      <w:start w:val="1"/>
      <w:numFmt w:val="bullet"/>
      <w:lvlText w:val="•"/>
      <w:lvlJc w:val="left"/>
      <w:pPr>
        <w:ind w:left="3294" w:hanging="360"/>
      </w:pPr>
      <w:rPr>
        <w:rFonts w:hint="default"/>
      </w:rPr>
    </w:lvl>
    <w:lvl w:ilvl="4" w:tplc="542C85F2">
      <w:start w:val="1"/>
      <w:numFmt w:val="bullet"/>
      <w:lvlText w:val="•"/>
      <w:lvlJc w:val="left"/>
      <w:pPr>
        <w:ind w:left="4219" w:hanging="360"/>
      </w:pPr>
      <w:rPr>
        <w:rFonts w:hint="default"/>
      </w:rPr>
    </w:lvl>
    <w:lvl w:ilvl="5" w:tplc="19B0F2DA">
      <w:start w:val="1"/>
      <w:numFmt w:val="bullet"/>
      <w:lvlText w:val="•"/>
      <w:lvlJc w:val="left"/>
      <w:pPr>
        <w:ind w:left="5143" w:hanging="360"/>
      </w:pPr>
      <w:rPr>
        <w:rFonts w:hint="default"/>
      </w:rPr>
    </w:lvl>
    <w:lvl w:ilvl="6" w:tplc="1FA67582">
      <w:start w:val="1"/>
      <w:numFmt w:val="bullet"/>
      <w:lvlText w:val="•"/>
      <w:lvlJc w:val="left"/>
      <w:pPr>
        <w:ind w:left="6068" w:hanging="360"/>
      </w:pPr>
      <w:rPr>
        <w:rFonts w:hint="default"/>
      </w:rPr>
    </w:lvl>
    <w:lvl w:ilvl="7" w:tplc="81B69FF0">
      <w:start w:val="1"/>
      <w:numFmt w:val="bullet"/>
      <w:lvlText w:val="•"/>
      <w:lvlJc w:val="left"/>
      <w:pPr>
        <w:ind w:left="6992" w:hanging="360"/>
      </w:pPr>
      <w:rPr>
        <w:rFonts w:hint="default"/>
      </w:rPr>
    </w:lvl>
    <w:lvl w:ilvl="8" w:tplc="54ACC53E">
      <w:start w:val="1"/>
      <w:numFmt w:val="bullet"/>
      <w:lvlText w:val="•"/>
      <w:lvlJc w:val="left"/>
      <w:pPr>
        <w:ind w:left="7917" w:hanging="360"/>
      </w:pPr>
      <w:rPr>
        <w:rFonts w:hint="default"/>
      </w:rPr>
    </w:lvl>
  </w:abstractNum>
  <w:abstractNum w:abstractNumId="29" w15:restartNumberingAfterBreak="0">
    <w:nsid w:val="4A805335"/>
    <w:multiLevelType w:val="hybridMultilevel"/>
    <w:tmpl w:val="CD224DDC"/>
    <w:lvl w:ilvl="0" w:tplc="5EDA473E">
      <w:start w:val="1"/>
      <w:numFmt w:val="bullet"/>
      <w:lvlText w:val=""/>
      <w:lvlJc w:val="left"/>
      <w:pPr>
        <w:ind w:left="356" w:hanging="142"/>
      </w:pPr>
      <w:rPr>
        <w:rFonts w:ascii="Symbol" w:eastAsia="Symbol" w:hAnsi="Symbol" w:hint="default"/>
        <w:w w:val="99"/>
        <w:sz w:val="20"/>
        <w:szCs w:val="20"/>
      </w:rPr>
    </w:lvl>
    <w:lvl w:ilvl="1" w:tplc="6576E370">
      <w:start w:val="1"/>
      <w:numFmt w:val="bullet"/>
      <w:lvlText w:val="•"/>
      <w:lvlJc w:val="left"/>
      <w:pPr>
        <w:ind w:left="741" w:hanging="142"/>
      </w:pPr>
      <w:rPr>
        <w:rFonts w:hint="default"/>
      </w:rPr>
    </w:lvl>
    <w:lvl w:ilvl="2" w:tplc="05E8EA2A">
      <w:start w:val="1"/>
      <w:numFmt w:val="bullet"/>
      <w:lvlText w:val="•"/>
      <w:lvlJc w:val="left"/>
      <w:pPr>
        <w:ind w:left="1126" w:hanging="142"/>
      </w:pPr>
      <w:rPr>
        <w:rFonts w:hint="default"/>
      </w:rPr>
    </w:lvl>
    <w:lvl w:ilvl="3" w:tplc="D88897B2">
      <w:start w:val="1"/>
      <w:numFmt w:val="bullet"/>
      <w:lvlText w:val="•"/>
      <w:lvlJc w:val="left"/>
      <w:pPr>
        <w:ind w:left="1512" w:hanging="142"/>
      </w:pPr>
      <w:rPr>
        <w:rFonts w:hint="default"/>
      </w:rPr>
    </w:lvl>
    <w:lvl w:ilvl="4" w:tplc="07AEDFD2">
      <w:start w:val="1"/>
      <w:numFmt w:val="bullet"/>
      <w:lvlText w:val="•"/>
      <w:lvlJc w:val="left"/>
      <w:pPr>
        <w:ind w:left="1897" w:hanging="142"/>
      </w:pPr>
      <w:rPr>
        <w:rFonts w:hint="default"/>
      </w:rPr>
    </w:lvl>
    <w:lvl w:ilvl="5" w:tplc="FB349E2C">
      <w:start w:val="1"/>
      <w:numFmt w:val="bullet"/>
      <w:lvlText w:val="•"/>
      <w:lvlJc w:val="left"/>
      <w:pPr>
        <w:ind w:left="2282" w:hanging="142"/>
      </w:pPr>
      <w:rPr>
        <w:rFonts w:hint="default"/>
      </w:rPr>
    </w:lvl>
    <w:lvl w:ilvl="6" w:tplc="7B7E03DA">
      <w:start w:val="1"/>
      <w:numFmt w:val="bullet"/>
      <w:lvlText w:val="•"/>
      <w:lvlJc w:val="left"/>
      <w:pPr>
        <w:ind w:left="2667" w:hanging="142"/>
      </w:pPr>
      <w:rPr>
        <w:rFonts w:hint="default"/>
      </w:rPr>
    </w:lvl>
    <w:lvl w:ilvl="7" w:tplc="29B20002">
      <w:start w:val="1"/>
      <w:numFmt w:val="bullet"/>
      <w:lvlText w:val="•"/>
      <w:lvlJc w:val="left"/>
      <w:pPr>
        <w:ind w:left="3052" w:hanging="142"/>
      </w:pPr>
      <w:rPr>
        <w:rFonts w:hint="default"/>
      </w:rPr>
    </w:lvl>
    <w:lvl w:ilvl="8" w:tplc="B3184CDA">
      <w:start w:val="1"/>
      <w:numFmt w:val="bullet"/>
      <w:lvlText w:val="•"/>
      <w:lvlJc w:val="left"/>
      <w:pPr>
        <w:ind w:left="3437" w:hanging="142"/>
      </w:pPr>
      <w:rPr>
        <w:rFonts w:hint="default"/>
      </w:rPr>
    </w:lvl>
  </w:abstractNum>
  <w:abstractNum w:abstractNumId="30" w15:restartNumberingAfterBreak="0">
    <w:nsid w:val="4AB538E7"/>
    <w:multiLevelType w:val="hybridMultilevel"/>
    <w:tmpl w:val="F4587D42"/>
    <w:lvl w:ilvl="0" w:tplc="35BCD564">
      <w:start w:val="1"/>
      <w:numFmt w:val="bullet"/>
      <w:lvlText w:val="-"/>
      <w:lvlJc w:val="left"/>
      <w:pPr>
        <w:ind w:left="1540" w:hanging="360"/>
      </w:pPr>
      <w:rPr>
        <w:rFonts w:ascii="Times New Roman" w:eastAsia="Times New Roman" w:hAnsi="Times New Roman" w:hint="default"/>
        <w:w w:val="99"/>
        <w:sz w:val="20"/>
        <w:szCs w:val="20"/>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abstractNum w:abstractNumId="31" w15:restartNumberingAfterBreak="0">
    <w:nsid w:val="53012193"/>
    <w:multiLevelType w:val="multilevel"/>
    <w:tmpl w:val="9A008418"/>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2" w15:restartNumberingAfterBreak="0">
    <w:nsid w:val="570D61CC"/>
    <w:multiLevelType w:val="multilevel"/>
    <w:tmpl w:val="37423642"/>
    <w:lvl w:ilvl="0">
      <w:start w:val="4"/>
      <w:numFmt w:val="decimal"/>
      <w:lvlText w:val="%1"/>
      <w:lvlJc w:val="left"/>
      <w:pPr>
        <w:ind w:left="480" w:hanging="480"/>
      </w:pPr>
      <w:rPr>
        <w:rFonts w:hint="default"/>
      </w:rPr>
    </w:lvl>
    <w:lvl w:ilvl="1">
      <w:start w:val="2"/>
      <w:numFmt w:val="decimal"/>
      <w:lvlText w:val="%1.%2"/>
      <w:lvlJc w:val="left"/>
      <w:pPr>
        <w:ind w:left="836" w:hanging="480"/>
      </w:pPr>
      <w:rPr>
        <w:rFonts w:hint="default"/>
      </w:rPr>
    </w:lvl>
    <w:lvl w:ilvl="2">
      <w:start w:val="1"/>
      <w:numFmt w:val="decimal"/>
      <w:lvlText w:val="%1.%2.%3"/>
      <w:lvlJc w:val="left"/>
      <w:pPr>
        <w:ind w:left="1432" w:hanging="720"/>
      </w:pPr>
      <w:rPr>
        <w:rFonts w:hint="default"/>
      </w:rPr>
    </w:lvl>
    <w:lvl w:ilvl="3">
      <w:start w:val="1"/>
      <w:numFmt w:val="decimal"/>
      <w:lvlText w:val="%1.%2.%3.%4"/>
      <w:lvlJc w:val="left"/>
      <w:pPr>
        <w:ind w:left="1788" w:hanging="72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2860" w:hanging="108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3932" w:hanging="1440"/>
      </w:pPr>
      <w:rPr>
        <w:rFonts w:hint="default"/>
      </w:rPr>
    </w:lvl>
    <w:lvl w:ilvl="8">
      <w:start w:val="1"/>
      <w:numFmt w:val="decimal"/>
      <w:lvlText w:val="%1.%2.%3.%4.%5.%6.%7.%8.%9"/>
      <w:lvlJc w:val="left"/>
      <w:pPr>
        <w:ind w:left="4648" w:hanging="1800"/>
      </w:pPr>
      <w:rPr>
        <w:rFonts w:hint="default"/>
      </w:rPr>
    </w:lvl>
  </w:abstractNum>
  <w:abstractNum w:abstractNumId="33" w15:restartNumberingAfterBreak="0">
    <w:nsid w:val="5BA21B7B"/>
    <w:multiLevelType w:val="hybridMultilevel"/>
    <w:tmpl w:val="0C14A2AC"/>
    <w:lvl w:ilvl="0" w:tplc="107E331A">
      <w:start w:val="1"/>
      <w:numFmt w:val="bullet"/>
      <w:lvlText w:val=""/>
      <w:lvlJc w:val="left"/>
      <w:pPr>
        <w:ind w:left="356" w:hanging="142"/>
      </w:pPr>
      <w:rPr>
        <w:rFonts w:ascii="Symbol" w:eastAsia="Symbol" w:hAnsi="Symbol" w:hint="default"/>
        <w:w w:val="99"/>
        <w:sz w:val="20"/>
        <w:szCs w:val="20"/>
      </w:rPr>
    </w:lvl>
    <w:lvl w:ilvl="1" w:tplc="B34AAA76">
      <w:start w:val="1"/>
      <w:numFmt w:val="bullet"/>
      <w:lvlText w:val="•"/>
      <w:lvlJc w:val="left"/>
      <w:pPr>
        <w:ind w:left="741" w:hanging="142"/>
      </w:pPr>
      <w:rPr>
        <w:rFonts w:hint="default"/>
      </w:rPr>
    </w:lvl>
    <w:lvl w:ilvl="2" w:tplc="F27E57EE">
      <w:start w:val="1"/>
      <w:numFmt w:val="bullet"/>
      <w:lvlText w:val="•"/>
      <w:lvlJc w:val="left"/>
      <w:pPr>
        <w:ind w:left="1126" w:hanging="142"/>
      </w:pPr>
      <w:rPr>
        <w:rFonts w:hint="default"/>
      </w:rPr>
    </w:lvl>
    <w:lvl w:ilvl="3" w:tplc="96D038C8">
      <w:start w:val="1"/>
      <w:numFmt w:val="bullet"/>
      <w:lvlText w:val="•"/>
      <w:lvlJc w:val="left"/>
      <w:pPr>
        <w:ind w:left="1512" w:hanging="142"/>
      </w:pPr>
      <w:rPr>
        <w:rFonts w:hint="default"/>
      </w:rPr>
    </w:lvl>
    <w:lvl w:ilvl="4" w:tplc="C6ECC442">
      <w:start w:val="1"/>
      <w:numFmt w:val="bullet"/>
      <w:lvlText w:val="•"/>
      <w:lvlJc w:val="left"/>
      <w:pPr>
        <w:ind w:left="1897" w:hanging="142"/>
      </w:pPr>
      <w:rPr>
        <w:rFonts w:hint="default"/>
      </w:rPr>
    </w:lvl>
    <w:lvl w:ilvl="5" w:tplc="891433C8">
      <w:start w:val="1"/>
      <w:numFmt w:val="bullet"/>
      <w:lvlText w:val="•"/>
      <w:lvlJc w:val="left"/>
      <w:pPr>
        <w:ind w:left="2282" w:hanging="142"/>
      </w:pPr>
      <w:rPr>
        <w:rFonts w:hint="default"/>
      </w:rPr>
    </w:lvl>
    <w:lvl w:ilvl="6" w:tplc="E422B0C0">
      <w:start w:val="1"/>
      <w:numFmt w:val="bullet"/>
      <w:lvlText w:val="•"/>
      <w:lvlJc w:val="left"/>
      <w:pPr>
        <w:ind w:left="2667" w:hanging="142"/>
      </w:pPr>
      <w:rPr>
        <w:rFonts w:hint="default"/>
      </w:rPr>
    </w:lvl>
    <w:lvl w:ilvl="7" w:tplc="6AB4F31E">
      <w:start w:val="1"/>
      <w:numFmt w:val="bullet"/>
      <w:lvlText w:val="•"/>
      <w:lvlJc w:val="left"/>
      <w:pPr>
        <w:ind w:left="3052" w:hanging="142"/>
      </w:pPr>
      <w:rPr>
        <w:rFonts w:hint="default"/>
      </w:rPr>
    </w:lvl>
    <w:lvl w:ilvl="8" w:tplc="7AA0AAC8">
      <w:start w:val="1"/>
      <w:numFmt w:val="bullet"/>
      <w:lvlText w:val="•"/>
      <w:lvlJc w:val="left"/>
      <w:pPr>
        <w:ind w:left="3437" w:hanging="142"/>
      </w:pPr>
      <w:rPr>
        <w:rFonts w:hint="default"/>
      </w:rPr>
    </w:lvl>
  </w:abstractNum>
  <w:abstractNum w:abstractNumId="34" w15:restartNumberingAfterBreak="0">
    <w:nsid w:val="5BC02B7C"/>
    <w:multiLevelType w:val="multilevel"/>
    <w:tmpl w:val="5EE60388"/>
    <w:lvl w:ilvl="0">
      <w:start w:val="1"/>
      <w:numFmt w:val="decimal"/>
      <w:lvlText w:val="%1."/>
      <w:lvlJc w:val="left"/>
      <w:pPr>
        <w:ind w:left="106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516" w:hanging="1800"/>
      </w:pPr>
      <w:rPr>
        <w:rFonts w:hint="default"/>
      </w:rPr>
    </w:lvl>
  </w:abstractNum>
  <w:abstractNum w:abstractNumId="35" w15:restartNumberingAfterBreak="0">
    <w:nsid w:val="5C8F162B"/>
    <w:multiLevelType w:val="hybridMultilevel"/>
    <w:tmpl w:val="47667528"/>
    <w:lvl w:ilvl="0" w:tplc="1AC8D728">
      <w:start w:val="1"/>
      <w:numFmt w:val="bullet"/>
      <w:lvlText w:val=""/>
      <w:lvlJc w:val="left"/>
      <w:pPr>
        <w:ind w:left="356" w:hanging="142"/>
      </w:pPr>
      <w:rPr>
        <w:rFonts w:ascii="Symbol" w:eastAsia="Symbol" w:hAnsi="Symbol" w:hint="default"/>
        <w:w w:val="99"/>
        <w:sz w:val="20"/>
        <w:szCs w:val="20"/>
      </w:rPr>
    </w:lvl>
    <w:lvl w:ilvl="1" w:tplc="D9ECD3F8">
      <w:start w:val="1"/>
      <w:numFmt w:val="bullet"/>
      <w:lvlText w:val="•"/>
      <w:lvlJc w:val="left"/>
      <w:pPr>
        <w:ind w:left="741" w:hanging="142"/>
      </w:pPr>
      <w:rPr>
        <w:rFonts w:hint="default"/>
      </w:rPr>
    </w:lvl>
    <w:lvl w:ilvl="2" w:tplc="52C8391E">
      <w:start w:val="1"/>
      <w:numFmt w:val="bullet"/>
      <w:lvlText w:val="•"/>
      <w:lvlJc w:val="left"/>
      <w:pPr>
        <w:ind w:left="1126" w:hanging="142"/>
      </w:pPr>
      <w:rPr>
        <w:rFonts w:hint="default"/>
      </w:rPr>
    </w:lvl>
    <w:lvl w:ilvl="3" w:tplc="C302CBD4">
      <w:start w:val="1"/>
      <w:numFmt w:val="bullet"/>
      <w:lvlText w:val="•"/>
      <w:lvlJc w:val="left"/>
      <w:pPr>
        <w:ind w:left="1512" w:hanging="142"/>
      </w:pPr>
      <w:rPr>
        <w:rFonts w:hint="default"/>
      </w:rPr>
    </w:lvl>
    <w:lvl w:ilvl="4" w:tplc="2FC62466">
      <w:start w:val="1"/>
      <w:numFmt w:val="bullet"/>
      <w:lvlText w:val="•"/>
      <w:lvlJc w:val="left"/>
      <w:pPr>
        <w:ind w:left="1897" w:hanging="142"/>
      </w:pPr>
      <w:rPr>
        <w:rFonts w:hint="default"/>
      </w:rPr>
    </w:lvl>
    <w:lvl w:ilvl="5" w:tplc="BDF274C4">
      <w:start w:val="1"/>
      <w:numFmt w:val="bullet"/>
      <w:lvlText w:val="•"/>
      <w:lvlJc w:val="left"/>
      <w:pPr>
        <w:ind w:left="2282" w:hanging="142"/>
      </w:pPr>
      <w:rPr>
        <w:rFonts w:hint="default"/>
      </w:rPr>
    </w:lvl>
    <w:lvl w:ilvl="6" w:tplc="F2A41DC8">
      <w:start w:val="1"/>
      <w:numFmt w:val="bullet"/>
      <w:lvlText w:val="•"/>
      <w:lvlJc w:val="left"/>
      <w:pPr>
        <w:ind w:left="2667" w:hanging="142"/>
      </w:pPr>
      <w:rPr>
        <w:rFonts w:hint="default"/>
      </w:rPr>
    </w:lvl>
    <w:lvl w:ilvl="7" w:tplc="C2FCD308">
      <w:start w:val="1"/>
      <w:numFmt w:val="bullet"/>
      <w:lvlText w:val="•"/>
      <w:lvlJc w:val="left"/>
      <w:pPr>
        <w:ind w:left="3052" w:hanging="142"/>
      </w:pPr>
      <w:rPr>
        <w:rFonts w:hint="default"/>
      </w:rPr>
    </w:lvl>
    <w:lvl w:ilvl="8" w:tplc="93548888">
      <w:start w:val="1"/>
      <w:numFmt w:val="bullet"/>
      <w:lvlText w:val="•"/>
      <w:lvlJc w:val="left"/>
      <w:pPr>
        <w:ind w:left="3437" w:hanging="142"/>
      </w:pPr>
      <w:rPr>
        <w:rFonts w:hint="default"/>
      </w:rPr>
    </w:lvl>
  </w:abstractNum>
  <w:abstractNum w:abstractNumId="36" w15:restartNumberingAfterBreak="0">
    <w:nsid w:val="5FAD37A3"/>
    <w:multiLevelType w:val="hybridMultilevel"/>
    <w:tmpl w:val="57D06314"/>
    <w:lvl w:ilvl="0" w:tplc="56D80904">
      <w:start w:val="1"/>
      <w:numFmt w:val="bullet"/>
      <w:lvlText w:val=""/>
      <w:lvlJc w:val="left"/>
      <w:pPr>
        <w:ind w:left="356" w:hanging="142"/>
      </w:pPr>
      <w:rPr>
        <w:rFonts w:ascii="Symbol" w:eastAsia="Symbol" w:hAnsi="Symbol" w:hint="default"/>
        <w:w w:val="99"/>
        <w:sz w:val="20"/>
        <w:szCs w:val="20"/>
      </w:rPr>
    </w:lvl>
    <w:lvl w:ilvl="1" w:tplc="335CA01A">
      <w:start w:val="1"/>
      <w:numFmt w:val="bullet"/>
      <w:lvlText w:val="•"/>
      <w:lvlJc w:val="left"/>
      <w:pPr>
        <w:ind w:left="741" w:hanging="142"/>
      </w:pPr>
      <w:rPr>
        <w:rFonts w:hint="default"/>
      </w:rPr>
    </w:lvl>
    <w:lvl w:ilvl="2" w:tplc="A9DA8756">
      <w:start w:val="1"/>
      <w:numFmt w:val="bullet"/>
      <w:lvlText w:val="•"/>
      <w:lvlJc w:val="left"/>
      <w:pPr>
        <w:ind w:left="1126" w:hanging="142"/>
      </w:pPr>
      <w:rPr>
        <w:rFonts w:hint="default"/>
      </w:rPr>
    </w:lvl>
    <w:lvl w:ilvl="3" w:tplc="5036B156">
      <w:start w:val="1"/>
      <w:numFmt w:val="bullet"/>
      <w:lvlText w:val="•"/>
      <w:lvlJc w:val="left"/>
      <w:pPr>
        <w:ind w:left="1512" w:hanging="142"/>
      </w:pPr>
      <w:rPr>
        <w:rFonts w:hint="default"/>
      </w:rPr>
    </w:lvl>
    <w:lvl w:ilvl="4" w:tplc="A1443700">
      <w:start w:val="1"/>
      <w:numFmt w:val="bullet"/>
      <w:lvlText w:val="•"/>
      <w:lvlJc w:val="left"/>
      <w:pPr>
        <w:ind w:left="1897" w:hanging="142"/>
      </w:pPr>
      <w:rPr>
        <w:rFonts w:hint="default"/>
      </w:rPr>
    </w:lvl>
    <w:lvl w:ilvl="5" w:tplc="5A1E88D4">
      <w:start w:val="1"/>
      <w:numFmt w:val="bullet"/>
      <w:lvlText w:val="•"/>
      <w:lvlJc w:val="left"/>
      <w:pPr>
        <w:ind w:left="2282" w:hanging="142"/>
      </w:pPr>
      <w:rPr>
        <w:rFonts w:hint="default"/>
      </w:rPr>
    </w:lvl>
    <w:lvl w:ilvl="6" w:tplc="CCB4AF70">
      <w:start w:val="1"/>
      <w:numFmt w:val="bullet"/>
      <w:lvlText w:val="•"/>
      <w:lvlJc w:val="left"/>
      <w:pPr>
        <w:ind w:left="2667" w:hanging="142"/>
      </w:pPr>
      <w:rPr>
        <w:rFonts w:hint="default"/>
      </w:rPr>
    </w:lvl>
    <w:lvl w:ilvl="7" w:tplc="F4945CD2">
      <w:start w:val="1"/>
      <w:numFmt w:val="bullet"/>
      <w:lvlText w:val="•"/>
      <w:lvlJc w:val="left"/>
      <w:pPr>
        <w:ind w:left="3052" w:hanging="142"/>
      </w:pPr>
      <w:rPr>
        <w:rFonts w:hint="default"/>
      </w:rPr>
    </w:lvl>
    <w:lvl w:ilvl="8" w:tplc="666A5132">
      <w:start w:val="1"/>
      <w:numFmt w:val="bullet"/>
      <w:lvlText w:val="•"/>
      <w:lvlJc w:val="left"/>
      <w:pPr>
        <w:ind w:left="3437" w:hanging="142"/>
      </w:pPr>
      <w:rPr>
        <w:rFonts w:hint="default"/>
      </w:rPr>
    </w:lvl>
  </w:abstractNum>
  <w:abstractNum w:abstractNumId="37" w15:restartNumberingAfterBreak="0">
    <w:nsid w:val="614604E8"/>
    <w:multiLevelType w:val="multilevel"/>
    <w:tmpl w:val="C3AAF25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38024D"/>
    <w:multiLevelType w:val="hybridMultilevel"/>
    <w:tmpl w:val="C3EE1ED4"/>
    <w:lvl w:ilvl="0" w:tplc="35BCD564">
      <w:start w:val="1"/>
      <w:numFmt w:val="bullet"/>
      <w:lvlText w:val="-"/>
      <w:lvlJc w:val="left"/>
      <w:pPr>
        <w:ind w:left="1429" w:hanging="360"/>
      </w:pPr>
      <w:rPr>
        <w:rFonts w:ascii="Times New Roman" w:eastAsia="Times New Roman" w:hAnsi="Times New Roman" w:hint="default"/>
        <w:w w:val="99"/>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6B740912"/>
    <w:multiLevelType w:val="hybridMultilevel"/>
    <w:tmpl w:val="4D8ECC8E"/>
    <w:lvl w:ilvl="0" w:tplc="F89C09E8">
      <w:start w:val="1"/>
      <w:numFmt w:val="bullet"/>
      <w:lvlText w:val=""/>
      <w:lvlJc w:val="left"/>
      <w:pPr>
        <w:ind w:left="356" w:hanging="142"/>
      </w:pPr>
      <w:rPr>
        <w:rFonts w:ascii="Symbol" w:eastAsia="Symbol" w:hAnsi="Symbol" w:hint="default"/>
        <w:w w:val="99"/>
        <w:sz w:val="20"/>
        <w:szCs w:val="20"/>
      </w:rPr>
    </w:lvl>
    <w:lvl w:ilvl="1" w:tplc="89C4AD16">
      <w:start w:val="1"/>
      <w:numFmt w:val="bullet"/>
      <w:lvlText w:val="•"/>
      <w:lvlJc w:val="left"/>
      <w:pPr>
        <w:ind w:left="741" w:hanging="142"/>
      </w:pPr>
      <w:rPr>
        <w:rFonts w:hint="default"/>
      </w:rPr>
    </w:lvl>
    <w:lvl w:ilvl="2" w:tplc="D1F060B6">
      <w:start w:val="1"/>
      <w:numFmt w:val="bullet"/>
      <w:lvlText w:val="•"/>
      <w:lvlJc w:val="left"/>
      <w:pPr>
        <w:ind w:left="1126" w:hanging="142"/>
      </w:pPr>
      <w:rPr>
        <w:rFonts w:hint="default"/>
      </w:rPr>
    </w:lvl>
    <w:lvl w:ilvl="3" w:tplc="A42A7510">
      <w:start w:val="1"/>
      <w:numFmt w:val="bullet"/>
      <w:lvlText w:val="•"/>
      <w:lvlJc w:val="left"/>
      <w:pPr>
        <w:ind w:left="1512" w:hanging="142"/>
      </w:pPr>
      <w:rPr>
        <w:rFonts w:hint="default"/>
      </w:rPr>
    </w:lvl>
    <w:lvl w:ilvl="4" w:tplc="7E448196">
      <w:start w:val="1"/>
      <w:numFmt w:val="bullet"/>
      <w:lvlText w:val="•"/>
      <w:lvlJc w:val="left"/>
      <w:pPr>
        <w:ind w:left="1897" w:hanging="142"/>
      </w:pPr>
      <w:rPr>
        <w:rFonts w:hint="default"/>
      </w:rPr>
    </w:lvl>
    <w:lvl w:ilvl="5" w:tplc="F376AE00">
      <w:start w:val="1"/>
      <w:numFmt w:val="bullet"/>
      <w:lvlText w:val="•"/>
      <w:lvlJc w:val="left"/>
      <w:pPr>
        <w:ind w:left="2282" w:hanging="142"/>
      </w:pPr>
      <w:rPr>
        <w:rFonts w:hint="default"/>
      </w:rPr>
    </w:lvl>
    <w:lvl w:ilvl="6" w:tplc="DA2A16D0">
      <w:start w:val="1"/>
      <w:numFmt w:val="bullet"/>
      <w:lvlText w:val="•"/>
      <w:lvlJc w:val="left"/>
      <w:pPr>
        <w:ind w:left="2667" w:hanging="142"/>
      </w:pPr>
      <w:rPr>
        <w:rFonts w:hint="default"/>
      </w:rPr>
    </w:lvl>
    <w:lvl w:ilvl="7" w:tplc="B07C07DC">
      <w:start w:val="1"/>
      <w:numFmt w:val="bullet"/>
      <w:lvlText w:val="•"/>
      <w:lvlJc w:val="left"/>
      <w:pPr>
        <w:ind w:left="3052" w:hanging="142"/>
      </w:pPr>
      <w:rPr>
        <w:rFonts w:hint="default"/>
      </w:rPr>
    </w:lvl>
    <w:lvl w:ilvl="8" w:tplc="DCBEDF1C">
      <w:start w:val="1"/>
      <w:numFmt w:val="bullet"/>
      <w:lvlText w:val="•"/>
      <w:lvlJc w:val="left"/>
      <w:pPr>
        <w:ind w:left="3437" w:hanging="142"/>
      </w:pPr>
      <w:rPr>
        <w:rFonts w:hint="default"/>
      </w:rPr>
    </w:lvl>
  </w:abstractNum>
  <w:abstractNum w:abstractNumId="40" w15:restartNumberingAfterBreak="0">
    <w:nsid w:val="70537ED2"/>
    <w:multiLevelType w:val="hybridMultilevel"/>
    <w:tmpl w:val="350EA93E"/>
    <w:lvl w:ilvl="0" w:tplc="35BCD564">
      <w:start w:val="1"/>
      <w:numFmt w:val="bullet"/>
      <w:lvlText w:val="-"/>
      <w:lvlJc w:val="left"/>
      <w:pPr>
        <w:ind w:left="1900" w:hanging="360"/>
      </w:pPr>
      <w:rPr>
        <w:rFonts w:ascii="Times New Roman" w:eastAsia="Times New Roman" w:hAnsi="Times New Roman" w:hint="default"/>
        <w:w w:val="99"/>
        <w:sz w:val="20"/>
        <w:szCs w:val="20"/>
      </w:rPr>
    </w:lvl>
    <w:lvl w:ilvl="1" w:tplc="04190003" w:tentative="1">
      <w:start w:val="1"/>
      <w:numFmt w:val="bullet"/>
      <w:lvlText w:val="o"/>
      <w:lvlJc w:val="left"/>
      <w:pPr>
        <w:ind w:left="2620" w:hanging="360"/>
      </w:pPr>
      <w:rPr>
        <w:rFonts w:ascii="Courier New" w:hAnsi="Courier New" w:cs="Courier New" w:hint="default"/>
      </w:rPr>
    </w:lvl>
    <w:lvl w:ilvl="2" w:tplc="04190005" w:tentative="1">
      <w:start w:val="1"/>
      <w:numFmt w:val="bullet"/>
      <w:lvlText w:val=""/>
      <w:lvlJc w:val="left"/>
      <w:pPr>
        <w:ind w:left="3340" w:hanging="360"/>
      </w:pPr>
      <w:rPr>
        <w:rFonts w:ascii="Wingdings" w:hAnsi="Wingdings" w:hint="default"/>
      </w:rPr>
    </w:lvl>
    <w:lvl w:ilvl="3" w:tplc="04190001" w:tentative="1">
      <w:start w:val="1"/>
      <w:numFmt w:val="bullet"/>
      <w:lvlText w:val=""/>
      <w:lvlJc w:val="left"/>
      <w:pPr>
        <w:ind w:left="4060" w:hanging="360"/>
      </w:pPr>
      <w:rPr>
        <w:rFonts w:ascii="Symbol" w:hAnsi="Symbol" w:hint="default"/>
      </w:rPr>
    </w:lvl>
    <w:lvl w:ilvl="4" w:tplc="04190003" w:tentative="1">
      <w:start w:val="1"/>
      <w:numFmt w:val="bullet"/>
      <w:lvlText w:val="o"/>
      <w:lvlJc w:val="left"/>
      <w:pPr>
        <w:ind w:left="4780" w:hanging="360"/>
      </w:pPr>
      <w:rPr>
        <w:rFonts w:ascii="Courier New" w:hAnsi="Courier New" w:cs="Courier New" w:hint="default"/>
      </w:rPr>
    </w:lvl>
    <w:lvl w:ilvl="5" w:tplc="04190005" w:tentative="1">
      <w:start w:val="1"/>
      <w:numFmt w:val="bullet"/>
      <w:lvlText w:val=""/>
      <w:lvlJc w:val="left"/>
      <w:pPr>
        <w:ind w:left="5500" w:hanging="360"/>
      </w:pPr>
      <w:rPr>
        <w:rFonts w:ascii="Wingdings" w:hAnsi="Wingdings" w:hint="default"/>
      </w:rPr>
    </w:lvl>
    <w:lvl w:ilvl="6" w:tplc="04190001" w:tentative="1">
      <w:start w:val="1"/>
      <w:numFmt w:val="bullet"/>
      <w:lvlText w:val=""/>
      <w:lvlJc w:val="left"/>
      <w:pPr>
        <w:ind w:left="6220" w:hanging="360"/>
      </w:pPr>
      <w:rPr>
        <w:rFonts w:ascii="Symbol" w:hAnsi="Symbol" w:hint="default"/>
      </w:rPr>
    </w:lvl>
    <w:lvl w:ilvl="7" w:tplc="04190003" w:tentative="1">
      <w:start w:val="1"/>
      <w:numFmt w:val="bullet"/>
      <w:lvlText w:val="o"/>
      <w:lvlJc w:val="left"/>
      <w:pPr>
        <w:ind w:left="6940" w:hanging="360"/>
      </w:pPr>
      <w:rPr>
        <w:rFonts w:ascii="Courier New" w:hAnsi="Courier New" w:cs="Courier New" w:hint="default"/>
      </w:rPr>
    </w:lvl>
    <w:lvl w:ilvl="8" w:tplc="04190005" w:tentative="1">
      <w:start w:val="1"/>
      <w:numFmt w:val="bullet"/>
      <w:lvlText w:val=""/>
      <w:lvlJc w:val="left"/>
      <w:pPr>
        <w:ind w:left="7660" w:hanging="360"/>
      </w:pPr>
      <w:rPr>
        <w:rFonts w:ascii="Wingdings" w:hAnsi="Wingdings" w:hint="default"/>
      </w:rPr>
    </w:lvl>
  </w:abstractNum>
  <w:abstractNum w:abstractNumId="41" w15:restartNumberingAfterBreak="0">
    <w:nsid w:val="72591A7C"/>
    <w:multiLevelType w:val="hybridMultilevel"/>
    <w:tmpl w:val="85C69F2A"/>
    <w:lvl w:ilvl="0" w:tplc="783051AE">
      <w:start w:val="1"/>
      <w:numFmt w:val="bullet"/>
      <w:lvlText w:val=""/>
      <w:lvlJc w:val="left"/>
      <w:pPr>
        <w:ind w:left="356" w:hanging="142"/>
      </w:pPr>
      <w:rPr>
        <w:rFonts w:ascii="Symbol" w:eastAsia="Symbol" w:hAnsi="Symbol" w:hint="default"/>
        <w:w w:val="99"/>
        <w:sz w:val="20"/>
        <w:szCs w:val="20"/>
      </w:rPr>
    </w:lvl>
    <w:lvl w:ilvl="1" w:tplc="F0C66330">
      <w:start w:val="1"/>
      <w:numFmt w:val="bullet"/>
      <w:lvlText w:val="•"/>
      <w:lvlJc w:val="left"/>
      <w:pPr>
        <w:ind w:left="741" w:hanging="142"/>
      </w:pPr>
      <w:rPr>
        <w:rFonts w:hint="default"/>
      </w:rPr>
    </w:lvl>
    <w:lvl w:ilvl="2" w:tplc="B7D8898C">
      <w:start w:val="1"/>
      <w:numFmt w:val="bullet"/>
      <w:lvlText w:val="•"/>
      <w:lvlJc w:val="left"/>
      <w:pPr>
        <w:ind w:left="1126" w:hanging="142"/>
      </w:pPr>
      <w:rPr>
        <w:rFonts w:hint="default"/>
      </w:rPr>
    </w:lvl>
    <w:lvl w:ilvl="3" w:tplc="6A4A27AC">
      <w:start w:val="1"/>
      <w:numFmt w:val="bullet"/>
      <w:lvlText w:val="•"/>
      <w:lvlJc w:val="left"/>
      <w:pPr>
        <w:ind w:left="1512" w:hanging="142"/>
      </w:pPr>
      <w:rPr>
        <w:rFonts w:hint="default"/>
      </w:rPr>
    </w:lvl>
    <w:lvl w:ilvl="4" w:tplc="64C41850">
      <w:start w:val="1"/>
      <w:numFmt w:val="bullet"/>
      <w:lvlText w:val="•"/>
      <w:lvlJc w:val="left"/>
      <w:pPr>
        <w:ind w:left="1897" w:hanging="142"/>
      </w:pPr>
      <w:rPr>
        <w:rFonts w:hint="default"/>
      </w:rPr>
    </w:lvl>
    <w:lvl w:ilvl="5" w:tplc="011CE648">
      <w:start w:val="1"/>
      <w:numFmt w:val="bullet"/>
      <w:lvlText w:val="•"/>
      <w:lvlJc w:val="left"/>
      <w:pPr>
        <w:ind w:left="2282" w:hanging="142"/>
      </w:pPr>
      <w:rPr>
        <w:rFonts w:hint="default"/>
      </w:rPr>
    </w:lvl>
    <w:lvl w:ilvl="6" w:tplc="F1F026DC">
      <w:start w:val="1"/>
      <w:numFmt w:val="bullet"/>
      <w:lvlText w:val="•"/>
      <w:lvlJc w:val="left"/>
      <w:pPr>
        <w:ind w:left="2667" w:hanging="142"/>
      </w:pPr>
      <w:rPr>
        <w:rFonts w:hint="default"/>
      </w:rPr>
    </w:lvl>
    <w:lvl w:ilvl="7" w:tplc="34EA722E">
      <w:start w:val="1"/>
      <w:numFmt w:val="bullet"/>
      <w:lvlText w:val="•"/>
      <w:lvlJc w:val="left"/>
      <w:pPr>
        <w:ind w:left="3052" w:hanging="142"/>
      </w:pPr>
      <w:rPr>
        <w:rFonts w:hint="default"/>
      </w:rPr>
    </w:lvl>
    <w:lvl w:ilvl="8" w:tplc="B03EC76C">
      <w:start w:val="1"/>
      <w:numFmt w:val="bullet"/>
      <w:lvlText w:val="•"/>
      <w:lvlJc w:val="left"/>
      <w:pPr>
        <w:ind w:left="3437" w:hanging="142"/>
      </w:pPr>
      <w:rPr>
        <w:rFonts w:hint="default"/>
      </w:rPr>
    </w:lvl>
  </w:abstractNum>
  <w:abstractNum w:abstractNumId="42" w15:restartNumberingAfterBreak="0">
    <w:nsid w:val="75D06D3C"/>
    <w:multiLevelType w:val="hybridMultilevel"/>
    <w:tmpl w:val="C4662FF4"/>
    <w:lvl w:ilvl="0" w:tplc="34B44E5E">
      <w:start w:val="1"/>
      <w:numFmt w:val="bullet"/>
      <w:lvlText w:val=""/>
      <w:lvlJc w:val="left"/>
      <w:pPr>
        <w:ind w:left="356" w:hanging="142"/>
      </w:pPr>
      <w:rPr>
        <w:rFonts w:ascii="Symbol" w:eastAsia="Symbol" w:hAnsi="Symbol" w:hint="default"/>
        <w:w w:val="99"/>
        <w:sz w:val="20"/>
        <w:szCs w:val="20"/>
      </w:rPr>
    </w:lvl>
    <w:lvl w:ilvl="1" w:tplc="C0EEDF9C">
      <w:start w:val="1"/>
      <w:numFmt w:val="bullet"/>
      <w:lvlText w:val="•"/>
      <w:lvlJc w:val="left"/>
      <w:pPr>
        <w:ind w:left="741" w:hanging="142"/>
      </w:pPr>
      <w:rPr>
        <w:rFonts w:hint="default"/>
      </w:rPr>
    </w:lvl>
    <w:lvl w:ilvl="2" w:tplc="269ED120">
      <w:start w:val="1"/>
      <w:numFmt w:val="bullet"/>
      <w:lvlText w:val="•"/>
      <w:lvlJc w:val="left"/>
      <w:pPr>
        <w:ind w:left="1126" w:hanging="142"/>
      </w:pPr>
      <w:rPr>
        <w:rFonts w:hint="default"/>
      </w:rPr>
    </w:lvl>
    <w:lvl w:ilvl="3" w:tplc="3DF662EE">
      <w:start w:val="1"/>
      <w:numFmt w:val="bullet"/>
      <w:lvlText w:val="•"/>
      <w:lvlJc w:val="left"/>
      <w:pPr>
        <w:ind w:left="1512" w:hanging="142"/>
      </w:pPr>
      <w:rPr>
        <w:rFonts w:hint="default"/>
      </w:rPr>
    </w:lvl>
    <w:lvl w:ilvl="4" w:tplc="BA167C56">
      <w:start w:val="1"/>
      <w:numFmt w:val="bullet"/>
      <w:lvlText w:val="•"/>
      <w:lvlJc w:val="left"/>
      <w:pPr>
        <w:ind w:left="1897" w:hanging="142"/>
      </w:pPr>
      <w:rPr>
        <w:rFonts w:hint="default"/>
      </w:rPr>
    </w:lvl>
    <w:lvl w:ilvl="5" w:tplc="77CE8D7C">
      <w:start w:val="1"/>
      <w:numFmt w:val="bullet"/>
      <w:lvlText w:val="•"/>
      <w:lvlJc w:val="left"/>
      <w:pPr>
        <w:ind w:left="2282" w:hanging="142"/>
      </w:pPr>
      <w:rPr>
        <w:rFonts w:hint="default"/>
      </w:rPr>
    </w:lvl>
    <w:lvl w:ilvl="6" w:tplc="4EC44E82">
      <w:start w:val="1"/>
      <w:numFmt w:val="bullet"/>
      <w:lvlText w:val="•"/>
      <w:lvlJc w:val="left"/>
      <w:pPr>
        <w:ind w:left="2667" w:hanging="142"/>
      </w:pPr>
      <w:rPr>
        <w:rFonts w:hint="default"/>
      </w:rPr>
    </w:lvl>
    <w:lvl w:ilvl="7" w:tplc="42C62F6C">
      <w:start w:val="1"/>
      <w:numFmt w:val="bullet"/>
      <w:lvlText w:val="•"/>
      <w:lvlJc w:val="left"/>
      <w:pPr>
        <w:ind w:left="3052" w:hanging="142"/>
      </w:pPr>
      <w:rPr>
        <w:rFonts w:hint="default"/>
      </w:rPr>
    </w:lvl>
    <w:lvl w:ilvl="8" w:tplc="B2E805E8">
      <w:start w:val="1"/>
      <w:numFmt w:val="bullet"/>
      <w:lvlText w:val="•"/>
      <w:lvlJc w:val="left"/>
      <w:pPr>
        <w:ind w:left="3437" w:hanging="142"/>
      </w:pPr>
      <w:rPr>
        <w:rFonts w:hint="default"/>
      </w:rPr>
    </w:lvl>
  </w:abstractNum>
  <w:abstractNum w:abstractNumId="43" w15:restartNumberingAfterBreak="0">
    <w:nsid w:val="78D25685"/>
    <w:multiLevelType w:val="hybridMultilevel"/>
    <w:tmpl w:val="07F0FA3C"/>
    <w:lvl w:ilvl="0" w:tplc="5586910E">
      <w:start w:val="1"/>
      <w:numFmt w:val="bullet"/>
      <w:lvlText w:val=""/>
      <w:lvlJc w:val="left"/>
      <w:pPr>
        <w:ind w:left="356" w:hanging="142"/>
      </w:pPr>
      <w:rPr>
        <w:rFonts w:ascii="Symbol" w:eastAsia="Symbol" w:hAnsi="Symbol" w:hint="default"/>
        <w:w w:val="99"/>
        <w:sz w:val="20"/>
        <w:szCs w:val="20"/>
      </w:rPr>
    </w:lvl>
    <w:lvl w:ilvl="1" w:tplc="3502EABE">
      <w:start w:val="1"/>
      <w:numFmt w:val="bullet"/>
      <w:lvlText w:val="•"/>
      <w:lvlJc w:val="left"/>
      <w:pPr>
        <w:ind w:left="741" w:hanging="142"/>
      </w:pPr>
      <w:rPr>
        <w:rFonts w:hint="default"/>
      </w:rPr>
    </w:lvl>
    <w:lvl w:ilvl="2" w:tplc="203E6802">
      <w:start w:val="1"/>
      <w:numFmt w:val="bullet"/>
      <w:lvlText w:val="•"/>
      <w:lvlJc w:val="left"/>
      <w:pPr>
        <w:ind w:left="1126" w:hanging="142"/>
      </w:pPr>
      <w:rPr>
        <w:rFonts w:hint="default"/>
      </w:rPr>
    </w:lvl>
    <w:lvl w:ilvl="3" w:tplc="884A198E">
      <w:start w:val="1"/>
      <w:numFmt w:val="bullet"/>
      <w:lvlText w:val="•"/>
      <w:lvlJc w:val="left"/>
      <w:pPr>
        <w:ind w:left="1512" w:hanging="142"/>
      </w:pPr>
      <w:rPr>
        <w:rFonts w:hint="default"/>
      </w:rPr>
    </w:lvl>
    <w:lvl w:ilvl="4" w:tplc="E4CAB18A">
      <w:start w:val="1"/>
      <w:numFmt w:val="bullet"/>
      <w:lvlText w:val="•"/>
      <w:lvlJc w:val="left"/>
      <w:pPr>
        <w:ind w:left="1897" w:hanging="142"/>
      </w:pPr>
      <w:rPr>
        <w:rFonts w:hint="default"/>
      </w:rPr>
    </w:lvl>
    <w:lvl w:ilvl="5" w:tplc="6E6489DE">
      <w:start w:val="1"/>
      <w:numFmt w:val="bullet"/>
      <w:lvlText w:val="•"/>
      <w:lvlJc w:val="left"/>
      <w:pPr>
        <w:ind w:left="2282" w:hanging="142"/>
      </w:pPr>
      <w:rPr>
        <w:rFonts w:hint="default"/>
      </w:rPr>
    </w:lvl>
    <w:lvl w:ilvl="6" w:tplc="7F648A90">
      <w:start w:val="1"/>
      <w:numFmt w:val="bullet"/>
      <w:lvlText w:val="•"/>
      <w:lvlJc w:val="left"/>
      <w:pPr>
        <w:ind w:left="2667" w:hanging="142"/>
      </w:pPr>
      <w:rPr>
        <w:rFonts w:hint="default"/>
      </w:rPr>
    </w:lvl>
    <w:lvl w:ilvl="7" w:tplc="22DCC302">
      <w:start w:val="1"/>
      <w:numFmt w:val="bullet"/>
      <w:lvlText w:val="•"/>
      <w:lvlJc w:val="left"/>
      <w:pPr>
        <w:ind w:left="3052" w:hanging="142"/>
      </w:pPr>
      <w:rPr>
        <w:rFonts w:hint="default"/>
      </w:rPr>
    </w:lvl>
    <w:lvl w:ilvl="8" w:tplc="9914414C">
      <w:start w:val="1"/>
      <w:numFmt w:val="bullet"/>
      <w:lvlText w:val="•"/>
      <w:lvlJc w:val="left"/>
      <w:pPr>
        <w:ind w:left="3437" w:hanging="142"/>
      </w:pPr>
      <w:rPr>
        <w:rFonts w:hint="default"/>
      </w:rPr>
    </w:lvl>
  </w:abstractNum>
  <w:abstractNum w:abstractNumId="44" w15:restartNumberingAfterBreak="0">
    <w:nsid w:val="78DC4FC2"/>
    <w:multiLevelType w:val="hybridMultilevel"/>
    <w:tmpl w:val="027E109E"/>
    <w:lvl w:ilvl="0" w:tplc="EE28F380">
      <w:start w:val="1"/>
      <w:numFmt w:val="bullet"/>
      <w:lvlText w:val=""/>
      <w:lvlJc w:val="left"/>
      <w:pPr>
        <w:ind w:left="356" w:hanging="142"/>
      </w:pPr>
      <w:rPr>
        <w:rFonts w:ascii="Symbol" w:eastAsia="Symbol" w:hAnsi="Symbol" w:hint="default"/>
        <w:w w:val="99"/>
        <w:sz w:val="20"/>
        <w:szCs w:val="20"/>
      </w:rPr>
    </w:lvl>
    <w:lvl w:ilvl="1" w:tplc="1E588E1E">
      <w:start w:val="1"/>
      <w:numFmt w:val="bullet"/>
      <w:lvlText w:val="•"/>
      <w:lvlJc w:val="left"/>
      <w:pPr>
        <w:ind w:left="741" w:hanging="142"/>
      </w:pPr>
      <w:rPr>
        <w:rFonts w:hint="default"/>
      </w:rPr>
    </w:lvl>
    <w:lvl w:ilvl="2" w:tplc="92A8DB54">
      <w:start w:val="1"/>
      <w:numFmt w:val="bullet"/>
      <w:lvlText w:val="•"/>
      <w:lvlJc w:val="left"/>
      <w:pPr>
        <w:ind w:left="1126" w:hanging="142"/>
      </w:pPr>
      <w:rPr>
        <w:rFonts w:hint="default"/>
      </w:rPr>
    </w:lvl>
    <w:lvl w:ilvl="3" w:tplc="A2F2CE52">
      <w:start w:val="1"/>
      <w:numFmt w:val="bullet"/>
      <w:lvlText w:val="•"/>
      <w:lvlJc w:val="left"/>
      <w:pPr>
        <w:ind w:left="1512" w:hanging="142"/>
      </w:pPr>
      <w:rPr>
        <w:rFonts w:hint="default"/>
      </w:rPr>
    </w:lvl>
    <w:lvl w:ilvl="4" w:tplc="9AE00E32">
      <w:start w:val="1"/>
      <w:numFmt w:val="bullet"/>
      <w:lvlText w:val="•"/>
      <w:lvlJc w:val="left"/>
      <w:pPr>
        <w:ind w:left="1897" w:hanging="142"/>
      </w:pPr>
      <w:rPr>
        <w:rFonts w:hint="default"/>
      </w:rPr>
    </w:lvl>
    <w:lvl w:ilvl="5" w:tplc="E0C474EA">
      <w:start w:val="1"/>
      <w:numFmt w:val="bullet"/>
      <w:lvlText w:val="•"/>
      <w:lvlJc w:val="left"/>
      <w:pPr>
        <w:ind w:left="2282" w:hanging="142"/>
      </w:pPr>
      <w:rPr>
        <w:rFonts w:hint="default"/>
      </w:rPr>
    </w:lvl>
    <w:lvl w:ilvl="6" w:tplc="A4B2BC96">
      <w:start w:val="1"/>
      <w:numFmt w:val="bullet"/>
      <w:lvlText w:val="•"/>
      <w:lvlJc w:val="left"/>
      <w:pPr>
        <w:ind w:left="2667" w:hanging="142"/>
      </w:pPr>
      <w:rPr>
        <w:rFonts w:hint="default"/>
      </w:rPr>
    </w:lvl>
    <w:lvl w:ilvl="7" w:tplc="5B02B008">
      <w:start w:val="1"/>
      <w:numFmt w:val="bullet"/>
      <w:lvlText w:val="•"/>
      <w:lvlJc w:val="left"/>
      <w:pPr>
        <w:ind w:left="3052" w:hanging="142"/>
      </w:pPr>
      <w:rPr>
        <w:rFonts w:hint="default"/>
      </w:rPr>
    </w:lvl>
    <w:lvl w:ilvl="8" w:tplc="CE60C72C">
      <w:start w:val="1"/>
      <w:numFmt w:val="bullet"/>
      <w:lvlText w:val="•"/>
      <w:lvlJc w:val="left"/>
      <w:pPr>
        <w:ind w:left="3437" w:hanging="142"/>
      </w:pPr>
      <w:rPr>
        <w:rFonts w:hint="default"/>
      </w:rPr>
    </w:lvl>
  </w:abstractNum>
  <w:abstractNum w:abstractNumId="45" w15:restartNumberingAfterBreak="0">
    <w:nsid w:val="792420CA"/>
    <w:multiLevelType w:val="hybridMultilevel"/>
    <w:tmpl w:val="2A824520"/>
    <w:lvl w:ilvl="0" w:tplc="7024953E">
      <w:start w:val="1"/>
      <w:numFmt w:val="bullet"/>
      <w:lvlText w:val=""/>
      <w:lvlJc w:val="left"/>
      <w:pPr>
        <w:ind w:left="356" w:hanging="142"/>
      </w:pPr>
      <w:rPr>
        <w:rFonts w:ascii="Symbol" w:eastAsia="Symbol" w:hAnsi="Symbol" w:hint="default"/>
        <w:w w:val="99"/>
        <w:sz w:val="20"/>
        <w:szCs w:val="20"/>
      </w:rPr>
    </w:lvl>
    <w:lvl w:ilvl="1" w:tplc="EC16CE18">
      <w:start w:val="1"/>
      <w:numFmt w:val="bullet"/>
      <w:lvlText w:val="•"/>
      <w:lvlJc w:val="left"/>
      <w:pPr>
        <w:ind w:left="741" w:hanging="142"/>
      </w:pPr>
      <w:rPr>
        <w:rFonts w:hint="default"/>
      </w:rPr>
    </w:lvl>
    <w:lvl w:ilvl="2" w:tplc="11264EE4">
      <w:start w:val="1"/>
      <w:numFmt w:val="bullet"/>
      <w:lvlText w:val="•"/>
      <w:lvlJc w:val="left"/>
      <w:pPr>
        <w:ind w:left="1126" w:hanging="142"/>
      </w:pPr>
      <w:rPr>
        <w:rFonts w:hint="default"/>
      </w:rPr>
    </w:lvl>
    <w:lvl w:ilvl="3" w:tplc="E95ADF4A">
      <w:start w:val="1"/>
      <w:numFmt w:val="bullet"/>
      <w:lvlText w:val="•"/>
      <w:lvlJc w:val="left"/>
      <w:pPr>
        <w:ind w:left="1512" w:hanging="142"/>
      </w:pPr>
      <w:rPr>
        <w:rFonts w:hint="default"/>
      </w:rPr>
    </w:lvl>
    <w:lvl w:ilvl="4" w:tplc="D58CE23C">
      <w:start w:val="1"/>
      <w:numFmt w:val="bullet"/>
      <w:lvlText w:val="•"/>
      <w:lvlJc w:val="left"/>
      <w:pPr>
        <w:ind w:left="1897" w:hanging="142"/>
      </w:pPr>
      <w:rPr>
        <w:rFonts w:hint="default"/>
      </w:rPr>
    </w:lvl>
    <w:lvl w:ilvl="5" w:tplc="CFA69D36">
      <w:start w:val="1"/>
      <w:numFmt w:val="bullet"/>
      <w:lvlText w:val="•"/>
      <w:lvlJc w:val="left"/>
      <w:pPr>
        <w:ind w:left="2282" w:hanging="142"/>
      </w:pPr>
      <w:rPr>
        <w:rFonts w:hint="default"/>
      </w:rPr>
    </w:lvl>
    <w:lvl w:ilvl="6" w:tplc="9B941784">
      <w:start w:val="1"/>
      <w:numFmt w:val="bullet"/>
      <w:lvlText w:val="•"/>
      <w:lvlJc w:val="left"/>
      <w:pPr>
        <w:ind w:left="2667" w:hanging="142"/>
      </w:pPr>
      <w:rPr>
        <w:rFonts w:hint="default"/>
      </w:rPr>
    </w:lvl>
    <w:lvl w:ilvl="7" w:tplc="A9ACD89C">
      <w:start w:val="1"/>
      <w:numFmt w:val="bullet"/>
      <w:lvlText w:val="•"/>
      <w:lvlJc w:val="left"/>
      <w:pPr>
        <w:ind w:left="3052" w:hanging="142"/>
      </w:pPr>
      <w:rPr>
        <w:rFonts w:hint="default"/>
      </w:rPr>
    </w:lvl>
    <w:lvl w:ilvl="8" w:tplc="96248E7A">
      <w:start w:val="1"/>
      <w:numFmt w:val="bullet"/>
      <w:lvlText w:val="•"/>
      <w:lvlJc w:val="left"/>
      <w:pPr>
        <w:ind w:left="3437" w:hanging="142"/>
      </w:pPr>
      <w:rPr>
        <w:rFonts w:hint="default"/>
      </w:rPr>
    </w:lvl>
  </w:abstractNum>
  <w:abstractNum w:abstractNumId="46" w15:restartNumberingAfterBreak="0">
    <w:nsid w:val="7F8E4EEE"/>
    <w:multiLevelType w:val="hybridMultilevel"/>
    <w:tmpl w:val="6F9892B0"/>
    <w:lvl w:ilvl="0" w:tplc="D4CC29DC">
      <w:start w:val="1"/>
      <w:numFmt w:val="decimal"/>
      <w:lvlText w:val="%1."/>
      <w:lvlJc w:val="left"/>
      <w:pPr>
        <w:ind w:left="1181" w:hanging="360"/>
      </w:pPr>
      <w:rPr>
        <w:rFonts w:ascii="Times New Roman" w:eastAsia="Times New Roman" w:hAnsi="Times New Roman" w:hint="default"/>
        <w:sz w:val="24"/>
        <w:szCs w:val="24"/>
      </w:rPr>
    </w:lvl>
    <w:lvl w:ilvl="1" w:tplc="68284E7A">
      <w:start w:val="1"/>
      <w:numFmt w:val="bullet"/>
      <w:lvlText w:val="•"/>
      <w:lvlJc w:val="left"/>
      <w:pPr>
        <w:ind w:left="2105" w:hanging="360"/>
      </w:pPr>
      <w:rPr>
        <w:rFonts w:hint="default"/>
      </w:rPr>
    </w:lvl>
    <w:lvl w:ilvl="2" w:tplc="02829F0A">
      <w:start w:val="1"/>
      <w:numFmt w:val="bullet"/>
      <w:lvlText w:val="•"/>
      <w:lvlJc w:val="left"/>
      <w:pPr>
        <w:ind w:left="3030" w:hanging="360"/>
      </w:pPr>
      <w:rPr>
        <w:rFonts w:hint="default"/>
      </w:rPr>
    </w:lvl>
    <w:lvl w:ilvl="3" w:tplc="EFE22FAA">
      <w:start w:val="1"/>
      <w:numFmt w:val="bullet"/>
      <w:lvlText w:val="•"/>
      <w:lvlJc w:val="left"/>
      <w:pPr>
        <w:ind w:left="3954" w:hanging="360"/>
      </w:pPr>
      <w:rPr>
        <w:rFonts w:hint="default"/>
      </w:rPr>
    </w:lvl>
    <w:lvl w:ilvl="4" w:tplc="DF789D40">
      <w:start w:val="1"/>
      <w:numFmt w:val="bullet"/>
      <w:lvlText w:val="•"/>
      <w:lvlJc w:val="left"/>
      <w:pPr>
        <w:ind w:left="4879" w:hanging="360"/>
      </w:pPr>
      <w:rPr>
        <w:rFonts w:hint="default"/>
      </w:rPr>
    </w:lvl>
    <w:lvl w:ilvl="5" w:tplc="2FCC134A">
      <w:start w:val="1"/>
      <w:numFmt w:val="bullet"/>
      <w:lvlText w:val="•"/>
      <w:lvlJc w:val="left"/>
      <w:pPr>
        <w:ind w:left="5803" w:hanging="360"/>
      </w:pPr>
      <w:rPr>
        <w:rFonts w:hint="default"/>
      </w:rPr>
    </w:lvl>
    <w:lvl w:ilvl="6" w:tplc="550AFA72">
      <w:start w:val="1"/>
      <w:numFmt w:val="bullet"/>
      <w:lvlText w:val="•"/>
      <w:lvlJc w:val="left"/>
      <w:pPr>
        <w:ind w:left="6728" w:hanging="360"/>
      </w:pPr>
      <w:rPr>
        <w:rFonts w:hint="default"/>
      </w:rPr>
    </w:lvl>
    <w:lvl w:ilvl="7" w:tplc="8B7EC7A2">
      <w:start w:val="1"/>
      <w:numFmt w:val="bullet"/>
      <w:lvlText w:val="•"/>
      <w:lvlJc w:val="left"/>
      <w:pPr>
        <w:ind w:left="7652" w:hanging="360"/>
      </w:pPr>
      <w:rPr>
        <w:rFonts w:hint="default"/>
      </w:rPr>
    </w:lvl>
    <w:lvl w:ilvl="8" w:tplc="227EA2EA">
      <w:start w:val="1"/>
      <w:numFmt w:val="bullet"/>
      <w:lvlText w:val="•"/>
      <w:lvlJc w:val="left"/>
      <w:pPr>
        <w:ind w:left="8577" w:hanging="360"/>
      </w:pPr>
      <w:rPr>
        <w:rFonts w:hint="default"/>
      </w:rPr>
    </w:lvl>
  </w:abstractNum>
  <w:num w:numId="1">
    <w:abstractNumId w:val="20"/>
  </w:num>
  <w:num w:numId="2">
    <w:abstractNumId w:val="27"/>
  </w:num>
  <w:num w:numId="3">
    <w:abstractNumId w:val="8"/>
  </w:num>
  <w:num w:numId="4">
    <w:abstractNumId w:val="14"/>
  </w:num>
  <w:num w:numId="5">
    <w:abstractNumId w:val="24"/>
  </w:num>
  <w:num w:numId="6">
    <w:abstractNumId w:val="29"/>
  </w:num>
  <w:num w:numId="7">
    <w:abstractNumId w:val="36"/>
  </w:num>
  <w:num w:numId="8">
    <w:abstractNumId w:val="18"/>
  </w:num>
  <w:num w:numId="9">
    <w:abstractNumId w:val="10"/>
  </w:num>
  <w:num w:numId="10">
    <w:abstractNumId w:val="39"/>
  </w:num>
  <w:num w:numId="11">
    <w:abstractNumId w:val="41"/>
  </w:num>
  <w:num w:numId="12">
    <w:abstractNumId w:val="44"/>
  </w:num>
  <w:num w:numId="13">
    <w:abstractNumId w:val="17"/>
  </w:num>
  <w:num w:numId="14">
    <w:abstractNumId w:val="35"/>
  </w:num>
  <w:num w:numId="15">
    <w:abstractNumId w:val="11"/>
  </w:num>
  <w:num w:numId="16">
    <w:abstractNumId w:val="0"/>
  </w:num>
  <w:num w:numId="17">
    <w:abstractNumId w:val="9"/>
  </w:num>
  <w:num w:numId="18">
    <w:abstractNumId w:val="33"/>
  </w:num>
  <w:num w:numId="19">
    <w:abstractNumId w:val="12"/>
  </w:num>
  <w:num w:numId="20">
    <w:abstractNumId w:val="22"/>
  </w:num>
  <w:num w:numId="21">
    <w:abstractNumId w:val="23"/>
  </w:num>
  <w:num w:numId="22">
    <w:abstractNumId w:val="43"/>
  </w:num>
  <w:num w:numId="23">
    <w:abstractNumId w:val="25"/>
  </w:num>
  <w:num w:numId="24">
    <w:abstractNumId w:val="42"/>
  </w:num>
  <w:num w:numId="25">
    <w:abstractNumId w:val="45"/>
  </w:num>
  <w:num w:numId="26">
    <w:abstractNumId w:val="13"/>
  </w:num>
  <w:num w:numId="27">
    <w:abstractNumId w:val="46"/>
  </w:num>
  <w:num w:numId="28">
    <w:abstractNumId w:val="16"/>
  </w:num>
  <w:num w:numId="29">
    <w:abstractNumId w:val="28"/>
  </w:num>
  <w:num w:numId="30">
    <w:abstractNumId w:val="6"/>
  </w:num>
  <w:num w:numId="31">
    <w:abstractNumId w:val="40"/>
  </w:num>
  <w:num w:numId="32">
    <w:abstractNumId w:val="30"/>
  </w:num>
  <w:num w:numId="33">
    <w:abstractNumId w:val="7"/>
  </w:num>
  <w:num w:numId="34">
    <w:abstractNumId w:val="34"/>
  </w:num>
  <w:num w:numId="35">
    <w:abstractNumId w:val="2"/>
  </w:num>
  <w:num w:numId="36">
    <w:abstractNumId w:val="5"/>
  </w:num>
  <w:num w:numId="37">
    <w:abstractNumId w:val="21"/>
  </w:num>
  <w:num w:numId="38">
    <w:abstractNumId w:val="31"/>
  </w:num>
  <w:num w:numId="39">
    <w:abstractNumId w:val="4"/>
  </w:num>
  <w:num w:numId="40">
    <w:abstractNumId w:val="19"/>
  </w:num>
  <w:num w:numId="41">
    <w:abstractNumId w:val="15"/>
  </w:num>
  <w:num w:numId="42">
    <w:abstractNumId w:val="37"/>
  </w:num>
  <w:num w:numId="43">
    <w:abstractNumId w:val="32"/>
  </w:num>
  <w:num w:numId="44">
    <w:abstractNumId w:val="3"/>
  </w:num>
  <w:num w:numId="45">
    <w:abstractNumId w:val="1"/>
  </w:num>
  <w:num w:numId="46">
    <w:abstractNumId w:val="38"/>
  </w:num>
  <w:num w:numId="47">
    <w:abstractNumId w:val="2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D61"/>
    <w:rsid w:val="00036A36"/>
    <w:rsid w:val="00043BF6"/>
    <w:rsid w:val="00057F45"/>
    <w:rsid w:val="00060EF3"/>
    <w:rsid w:val="00061B30"/>
    <w:rsid w:val="00072F25"/>
    <w:rsid w:val="000745BA"/>
    <w:rsid w:val="000839D8"/>
    <w:rsid w:val="00094809"/>
    <w:rsid w:val="000A0641"/>
    <w:rsid w:val="000B6527"/>
    <w:rsid w:val="000C2A26"/>
    <w:rsid w:val="000C71BA"/>
    <w:rsid w:val="000D2753"/>
    <w:rsid w:val="000D79C8"/>
    <w:rsid w:val="000E26BF"/>
    <w:rsid w:val="000E7232"/>
    <w:rsid w:val="0010454F"/>
    <w:rsid w:val="001233F1"/>
    <w:rsid w:val="00140626"/>
    <w:rsid w:val="001476A8"/>
    <w:rsid w:val="00164F8C"/>
    <w:rsid w:val="00165BBE"/>
    <w:rsid w:val="0017038F"/>
    <w:rsid w:val="00180A24"/>
    <w:rsid w:val="0018225A"/>
    <w:rsid w:val="001905A2"/>
    <w:rsid w:val="00194C02"/>
    <w:rsid w:val="001C1275"/>
    <w:rsid w:val="001C2B84"/>
    <w:rsid w:val="001C3BDC"/>
    <w:rsid w:val="001C3C44"/>
    <w:rsid w:val="001D0D39"/>
    <w:rsid w:val="001F08E7"/>
    <w:rsid w:val="001F443D"/>
    <w:rsid w:val="00222D07"/>
    <w:rsid w:val="002315C7"/>
    <w:rsid w:val="002326D5"/>
    <w:rsid w:val="00260B85"/>
    <w:rsid w:val="0026650A"/>
    <w:rsid w:val="002B4FBD"/>
    <w:rsid w:val="002C15F1"/>
    <w:rsid w:val="002C6EB7"/>
    <w:rsid w:val="002D2F24"/>
    <w:rsid w:val="002E0CE6"/>
    <w:rsid w:val="00311C0A"/>
    <w:rsid w:val="003146A7"/>
    <w:rsid w:val="003204DF"/>
    <w:rsid w:val="00322746"/>
    <w:rsid w:val="00361450"/>
    <w:rsid w:val="003772A5"/>
    <w:rsid w:val="00383DE2"/>
    <w:rsid w:val="00390CBC"/>
    <w:rsid w:val="00397668"/>
    <w:rsid w:val="003B03C6"/>
    <w:rsid w:val="003D0D77"/>
    <w:rsid w:val="003D4D8E"/>
    <w:rsid w:val="003E30D4"/>
    <w:rsid w:val="003E342C"/>
    <w:rsid w:val="003E691F"/>
    <w:rsid w:val="003F5291"/>
    <w:rsid w:val="00417D9D"/>
    <w:rsid w:val="00417E63"/>
    <w:rsid w:val="004200AC"/>
    <w:rsid w:val="00432CCD"/>
    <w:rsid w:val="00446DC1"/>
    <w:rsid w:val="00476389"/>
    <w:rsid w:val="004B1C61"/>
    <w:rsid w:val="004C70A7"/>
    <w:rsid w:val="004D4502"/>
    <w:rsid w:val="004E1738"/>
    <w:rsid w:val="00507D8F"/>
    <w:rsid w:val="0051087A"/>
    <w:rsid w:val="005161A2"/>
    <w:rsid w:val="00520831"/>
    <w:rsid w:val="00524F21"/>
    <w:rsid w:val="00541B7D"/>
    <w:rsid w:val="0054295F"/>
    <w:rsid w:val="00542968"/>
    <w:rsid w:val="0054691E"/>
    <w:rsid w:val="00546F63"/>
    <w:rsid w:val="00562956"/>
    <w:rsid w:val="00571708"/>
    <w:rsid w:val="00573E9D"/>
    <w:rsid w:val="0058025A"/>
    <w:rsid w:val="0059490B"/>
    <w:rsid w:val="005B1E37"/>
    <w:rsid w:val="005B5F1C"/>
    <w:rsid w:val="005E1CEC"/>
    <w:rsid w:val="005F4EA5"/>
    <w:rsid w:val="00614AC0"/>
    <w:rsid w:val="0061590C"/>
    <w:rsid w:val="006202B2"/>
    <w:rsid w:val="00624B95"/>
    <w:rsid w:val="0062745D"/>
    <w:rsid w:val="00650999"/>
    <w:rsid w:val="0066128D"/>
    <w:rsid w:val="00680E81"/>
    <w:rsid w:val="006A0DB0"/>
    <w:rsid w:val="006A288C"/>
    <w:rsid w:val="006B2A7A"/>
    <w:rsid w:val="006C519C"/>
    <w:rsid w:val="006C60EB"/>
    <w:rsid w:val="006E5B8B"/>
    <w:rsid w:val="00761DED"/>
    <w:rsid w:val="007751FB"/>
    <w:rsid w:val="00785108"/>
    <w:rsid w:val="00787BDC"/>
    <w:rsid w:val="007C0A8D"/>
    <w:rsid w:val="007C7DAF"/>
    <w:rsid w:val="007D44F0"/>
    <w:rsid w:val="007F1B5A"/>
    <w:rsid w:val="008113E5"/>
    <w:rsid w:val="008125C8"/>
    <w:rsid w:val="00854C14"/>
    <w:rsid w:val="00860C81"/>
    <w:rsid w:val="00865F58"/>
    <w:rsid w:val="00873CCD"/>
    <w:rsid w:val="008762D1"/>
    <w:rsid w:val="008869FD"/>
    <w:rsid w:val="00892F82"/>
    <w:rsid w:val="00897B53"/>
    <w:rsid w:val="008D1DBD"/>
    <w:rsid w:val="008F2AB7"/>
    <w:rsid w:val="00901E86"/>
    <w:rsid w:val="009029EE"/>
    <w:rsid w:val="00905C47"/>
    <w:rsid w:val="00911D61"/>
    <w:rsid w:val="00930503"/>
    <w:rsid w:val="009406AF"/>
    <w:rsid w:val="00945109"/>
    <w:rsid w:val="009639E4"/>
    <w:rsid w:val="00981CE4"/>
    <w:rsid w:val="00995AB4"/>
    <w:rsid w:val="009A0E2A"/>
    <w:rsid w:val="009A540D"/>
    <w:rsid w:val="009C22CB"/>
    <w:rsid w:val="009D2A2E"/>
    <w:rsid w:val="00A1098D"/>
    <w:rsid w:val="00A12F82"/>
    <w:rsid w:val="00A267D4"/>
    <w:rsid w:val="00A6069D"/>
    <w:rsid w:val="00A91F81"/>
    <w:rsid w:val="00A941DE"/>
    <w:rsid w:val="00AA1FB0"/>
    <w:rsid w:val="00AB17E9"/>
    <w:rsid w:val="00AF418E"/>
    <w:rsid w:val="00B011EE"/>
    <w:rsid w:val="00B10977"/>
    <w:rsid w:val="00B16CAB"/>
    <w:rsid w:val="00B2087D"/>
    <w:rsid w:val="00B22CCF"/>
    <w:rsid w:val="00B274E3"/>
    <w:rsid w:val="00B34514"/>
    <w:rsid w:val="00B40441"/>
    <w:rsid w:val="00B842CE"/>
    <w:rsid w:val="00B85F27"/>
    <w:rsid w:val="00B87617"/>
    <w:rsid w:val="00B877F1"/>
    <w:rsid w:val="00B9617C"/>
    <w:rsid w:val="00BB361A"/>
    <w:rsid w:val="00BC61FE"/>
    <w:rsid w:val="00BC77D4"/>
    <w:rsid w:val="00BC7D51"/>
    <w:rsid w:val="00BD1563"/>
    <w:rsid w:val="00BD407C"/>
    <w:rsid w:val="00C12C10"/>
    <w:rsid w:val="00C216DE"/>
    <w:rsid w:val="00C227CC"/>
    <w:rsid w:val="00C267A9"/>
    <w:rsid w:val="00C50039"/>
    <w:rsid w:val="00C6012A"/>
    <w:rsid w:val="00C750D8"/>
    <w:rsid w:val="00C8205F"/>
    <w:rsid w:val="00C85A09"/>
    <w:rsid w:val="00C9067C"/>
    <w:rsid w:val="00CB29C6"/>
    <w:rsid w:val="00CC774A"/>
    <w:rsid w:val="00D14294"/>
    <w:rsid w:val="00D2432B"/>
    <w:rsid w:val="00D80D78"/>
    <w:rsid w:val="00D8643E"/>
    <w:rsid w:val="00DA19C9"/>
    <w:rsid w:val="00DE4AF2"/>
    <w:rsid w:val="00DF41FA"/>
    <w:rsid w:val="00DF5762"/>
    <w:rsid w:val="00E01B63"/>
    <w:rsid w:val="00E02C87"/>
    <w:rsid w:val="00E2434F"/>
    <w:rsid w:val="00E261E6"/>
    <w:rsid w:val="00E2781F"/>
    <w:rsid w:val="00E446ED"/>
    <w:rsid w:val="00E7311D"/>
    <w:rsid w:val="00E9110C"/>
    <w:rsid w:val="00E937BE"/>
    <w:rsid w:val="00E93B11"/>
    <w:rsid w:val="00E96A4D"/>
    <w:rsid w:val="00EC5E0C"/>
    <w:rsid w:val="00ED3055"/>
    <w:rsid w:val="00EF0A3F"/>
    <w:rsid w:val="00F2214A"/>
    <w:rsid w:val="00F23366"/>
    <w:rsid w:val="00F3318B"/>
    <w:rsid w:val="00F94331"/>
    <w:rsid w:val="00FB2B28"/>
    <w:rsid w:val="00FC226D"/>
    <w:rsid w:val="00FC6BF8"/>
    <w:rsid w:val="00FD0CA4"/>
    <w:rsid w:val="00FD17A2"/>
    <w:rsid w:val="00FD1D61"/>
    <w:rsid w:val="00FD3636"/>
    <w:rsid w:val="00FF0D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D2599"/>
  <w15:chartTrackingRefBased/>
  <w15:docId w15:val="{03527706-AE91-4AD7-9C00-A999FCE5C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507D8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1"/>
    <w:unhideWhenUsed/>
    <w:qFormat/>
    <w:rsid w:val="006202B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1"/>
    <w:qFormat/>
    <w:rsid w:val="00507D8F"/>
    <w:pPr>
      <w:widowControl w:val="0"/>
      <w:spacing w:after="0" w:line="240" w:lineRule="auto"/>
      <w:ind w:left="3"/>
      <w:outlineLvl w:val="2"/>
    </w:pPr>
    <w:rPr>
      <w:rFonts w:ascii="Times New Roman" w:eastAsia="Times New Roman" w:hAnsi="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507D8F"/>
    <w:rPr>
      <w:rFonts w:ascii="Times New Roman" w:eastAsia="Times New Roman" w:hAnsi="Times New Roman"/>
      <w:b/>
      <w:bCs/>
      <w:sz w:val="24"/>
      <w:szCs w:val="24"/>
      <w:lang w:val="en-US"/>
    </w:rPr>
  </w:style>
  <w:style w:type="character" w:customStyle="1" w:styleId="10">
    <w:name w:val="Заголовок 1 Знак"/>
    <w:basedOn w:val="a0"/>
    <w:link w:val="1"/>
    <w:uiPriority w:val="1"/>
    <w:rsid w:val="00507D8F"/>
    <w:rPr>
      <w:rFonts w:asciiTheme="majorHAnsi" w:eastAsiaTheme="majorEastAsia" w:hAnsiTheme="majorHAnsi" w:cstheme="majorBidi"/>
      <w:color w:val="2E74B5" w:themeColor="accent1" w:themeShade="BF"/>
      <w:sz w:val="32"/>
      <w:szCs w:val="32"/>
    </w:rPr>
  </w:style>
  <w:style w:type="table" w:styleId="a3">
    <w:name w:val="Table Grid"/>
    <w:basedOn w:val="a1"/>
    <w:uiPriority w:val="39"/>
    <w:rsid w:val="00507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507D8F"/>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07D8F"/>
    <w:pPr>
      <w:widowControl w:val="0"/>
      <w:spacing w:after="0" w:line="240" w:lineRule="auto"/>
    </w:pPr>
    <w:rPr>
      <w:lang w:val="en-US"/>
    </w:rPr>
  </w:style>
  <w:style w:type="paragraph" w:styleId="a4">
    <w:name w:val="TOC Heading"/>
    <w:basedOn w:val="1"/>
    <w:next w:val="a"/>
    <w:uiPriority w:val="39"/>
    <w:unhideWhenUsed/>
    <w:qFormat/>
    <w:rsid w:val="00C267A9"/>
    <w:pPr>
      <w:outlineLvl w:val="9"/>
    </w:pPr>
    <w:rPr>
      <w:lang w:eastAsia="ru-RU"/>
    </w:rPr>
  </w:style>
  <w:style w:type="paragraph" w:styleId="31">
    <w:name w:val="toc 3"/>
    <w:basedOn w:val="a"/>
    <w:next w:val="a"/>
    <w:autoRedefine/>
    <w:uiPriority w:val="39"/>
    <w:unhideWhenUsed/>
    <w:qFormat/>
    <w:rsid w:val="00C267A9"/>
    <w:pPr>
      <w:spacing w:after="100"/>
      <w:ind w:left="440"/>
    </w:pPr>
  </w:style>
  <w:style w:type="character" w:styleId="a5">
    <w:name w:val="Hyperlink"/>
    <w:basedOn w:val="a0"/>
    <w:uiPriority w:val="99"/>
    <w:unhideWhenUsed/>
    <w:rsid w:val="00C267A9"/>
    <w:rPr>
      <w:color w:val="0563C1" w:themeColor="hyperlink"/>
      <w:u w:val="single"/>
    </w:rPr>
  </w:style>
  <w:style w:type="character" w:customStyle="1" w:styleId="20">
    <w:name w:val="Заголовок 2 Знак"/>
    <w:basedOn w:val="a0"/>
    <w:link w:val="2"/>
    <w:uiPriority w:val="1"/>
    <w:rsid w:val="006202B2"/>
    <w:rPr>
      <w:rFonts w:asciiTheme="majorHAnsi" w:eastAsiaTheme="majorEastAsia" w:hAnsiTheme="majorHAnsi" w:cstheme="majorBidi"/>
      <w:color w:val="2E74B5" w:themeColor="accent1" w:themeShade="BF"/>
      <w:sz w:val="26"/>
      <w:szCs w:val="26"/>
    </w:rPr>
  </w:style>
  <w:style w:type="paragraph" w:styleId="11">
    <w:name w:val="toc 1"/>
    <w:basedOn w:val="a"/>
    <w:uiPriority w:val="39"/>
    <w:qFormat/>
    <w:rsid w:val="006202B2"/>
    <w:pPr>
      <w:widowControl w:val="0"/>
      <w:spacing w:before="5" w:after="0" w:line="240" w:lineRule="auto"/>
      <w:ind w:left="112"/>
    </w:pPr>
    <w:rPr>
      <w:rFonts w:ascii="Times New Roman" w:eastAsia="Times New Roman" w:hAnsi="Times New Roman"/>
      <w:b/>
      <w:bCs/>
      <w:sz w:val="24"/>
      <w:szCs w:val="24"/>
      <w:lang w:val="en-US"/>
    </w:rPr>
  </w:style>
  <w:style w:type="paragraph" w:styleId="21">
    <w:name w:val="toc 2"/>
    <w:basedOn w:val="a"/>
    <w:uiPriority w:val="39"/>
    <w:qFormat/>
    <w:rsid w:val="006202B2"/>
    <w:pPr>
      <w:widowControl w:val="0"/>
      <w:spacing w:before="60" w:after="0" w:line="240" w:lineRule="auto"/>
      <w:ind w:left="1099" w:hanging="420"/>
    </w:pPr>
    <w:rPr>
      <w:rFonts w:ascii="Times New Roman" w:eastAsia="Times New Roman" w:hAnsi="Times New Roman"/>
      <w:sz w:val="24"/>
      <w:szCs w:val="24"/>
      <w:lang w:val="en-US"/>
    </w:rPr>
  </w:style>
  <w:style w:type="paragraph" w:styleId="a6">
    <w:name w:val="Body Text"/>
    <w:basedOn w:val="a"/>
    <w:link w:val="a7"/>
    <w:uiPriority w:val="1"/>
    <w:qFormat/>
    <w:rsid w:val="006202B2"/>
    <w:pPr>
      <w:widowControl w:val="0"/>
      <w:spacing w:after="0" w:line="240" w:lineRule="auto"/>
      <w:ind w:left="112" w:hanging="360"/>
    </w:pPr>
    <w:rPr>
      <w:rFonts w:ascii="Times New Roman" w:eastAsia="Times New Roman" w:hAnsi="Times New Roman"/>
      <w:sz w:val="24"/>
      <w:szCs w:val="24"/>
      <w:lang w:val="en-US"/>
    </w:rPr>
  </w:style>
  <w:style w:type="character" w:customStyle="1" w:styleId="a7">
    <w:name w:val="Основной текст Знак"/>
    <w:basedOn w:val="a0"/>
    <w:link w:val="a6"/>
    <w:uiPriority w:val="1"/>
    <w:rsid w:val="006202B2"/>
    <w:rPr>
      <w:rFonts w:ascii="Times New Roman" w:eastAsia="Times New Roman" w:hAnsi="Times New Roman"/>
      <w:sz w:val="24"/>
      <w:szCs w:val="24"/>
      <w:lang w:val="en-US"/>
    </w:rPr>
  </w:style>
  <w:style w:type="paragraph" w:styleId="a8">
    <w:name w:val="List Paragraph"/>
    <w:basedOn w:val="a"/>
    <w:uiPriority w:val="1"/>
    <w:qFormat/>
    <w:rsid w:val="006202B2"/>
    <w:pPr>
      <w:widowControl w:val="0"/>
      <w:spacing w:after="0" w:line="240" w:lineRule="auto"/>
    </w:pPr>
    <w:rPr>
      <w:lang w:val="en-US"/>
    </w:rPr>
  </w:style>
  <w:style w:type="paragraph" w:styleId="a9">
    <w:name w:val="Body Text Indent"/>
    <w:basedOn w:val="a"/>
    <w:link w:val="aa"/>
    <w:uiPriority w:val="99"/>
    <w:semiHidden/>
    <w:unhideWhenUsed/>
    <w:rsid w:val="00680E81"/>
    <w:pPr>
      <w:spacing w:after="120"/>
      <w:ind w:left="283"/>
    </w:pPr>
  </w:style>
  <w:style w:type="character" w:customStyle="1" w:styleId="aa">
    <w:name w:val="Основной текст с отступом Знак"/>
    <w:basedOn w:val="a0"/>
    <w:link w:val="a9"/>
    <w:uiPriority w:val="99"/>
    <w:semiHidden/>
    <w:rsid w:val="00680E81"/>
  </w:style>
  <w:style w:type="paragraph" w:customStyle="1" w:styleId="ab">
    <w:name w:val="Абзац"/>
    <w:basedOn w:val="a"/>
    <w:link w:val="ac"/>
    <w:qFormat/>
    <w:rsid w:val="00680E81"/>
    <w:pPr>
      <w:spacing w:before="120" w:after="60" w:line="240" w:lineRule="auto"/>
      <w:ind w:firstLine="567"/>
      <w:jc w:val="both"/>
    </w:pPr>
    <w:rPr>
      <w:rFonts w:ascii="Times New Roman" w:eastAsia="Times New Roman" w:hAnsi="Times New Roman" w:cs="Times New Roman"/>
      <w:sz w:val="24"/>
      <w:szCs w:val="24"/>
      <w:lang w:val="x-none" w:eastAsia="x-none"/>
    </w:rPr>
  </w:style>
  <w:style w:type="character" w:customStyle="1" w:styleId="ac">
    <w:name w:val="Абзац Знак"/>
    <w:link w:val="ab"/>
    <w:rsid w:val="00680E81"/>
    <w:rPr>
      <w:rFonts w:ascii="Times New Roman" w:eastAsia="Times New Roman" w:hAnsi="Times New Roman" w:cs="Times New Roman"/>
      <w:sz w:val="24"/>
      <w:szCs w:val="24"/>
      <w:lang w:val="x-none" w:eastAsia="x-none"/>
    </w:rPr>
  </w:style>
  <w:style w:type="paragraph" w:styleId="ad">
    <w:name w:val="header"/>
    <w:aliases w:val="Верхний колонтитул Знак1,Верхний колонтитул Знак Знак,Знак6 Знак Знак, Знак6 Знак Знак"/>
    <w:basedOn w:val="a"/>
    <w:link w:val="ae"/>
    <w:rsid w:val="00680E81"/>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e">
    <w:name w:val="Верхний колонтитул Знак"/>
    <w:aliases w:val="Верхний колонтитул Знак1 Знак,Верхний колонтитул Знак Знак Знак,Знак6 Знак Знак Знак, Знак6 Знак Знак Знак"/>
    <w:basedOn w:val="a0"/>
    <w:link w:val="ad"/>
    <w:rsid w:val="00680E81"/>
    <w:rPr>
      <w:rFonts w:ascii="Times New Roman" w:eastAsia="Times New Roman" w:hAnsi="Times New Roman" w:cs="Times New Roman"/>
      <w:sz w:val="24"/>
      <w:szCs w:val="24"/>
      <w:lang w:val="x-none" w:eastAsia="x-none"/>
    </w:rPr>
  </w:style>
  <w:style w:type="paragraph" w:customStyle="1" w:styleId="Default">
    <w:name w:val="Default"/>
    <w:rsid w:val="00390CBC"/>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footer"/>
    <w:basedOn w:val="a"/>
    <w:link w:val="af0"/>
    <w:uiPriority w:val="99"/>
    <w:unhideWhenUsed/>
    <w:rsid w:val="00EF0A3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F0A3F"/>
  </w:style>
  <w:style w:type="paragraph" w:customStyle="1" w:styleId="ConsPlusNormal">
    <w:name w:val="ConsPlusNormal"/>
    <w:link w:val="ConsPlusNormal0"/>
    <w:rsid w:val="009C22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9C22CB"/>
    <w:rPr>
      <w:rFonts w:ascii="Arial" w:eastAsia="Times New Roman" w:hAnsi="Arial" w:cs="Arial"/>
      <w:sz w:val="20"/>
      <w:szCs w:val="20"/>
      <w:lang w:eastAsia="ru-RU"/>
    </w:rPr>
  </w:style>
  <w:style w:type="paragraph" w:styleId="4">
    <w:name w:val="toc 4"/>
    <w:basedOn w:val="a"/>
    <w:next w:val="a"/>
    <w:autoRedefine/>
    <w:uiPriority w:val="39"/>
    <w:unhideWhenUsed/>
    <w:rsid w:val="007C7DAF"/>
    <w:pPr>
      <w:spacing w:after="100"/>
      <w:ind w:left="660"/>
    </w:pPr>
    <w:rPr>
      <w:rFonts w:eastAsiaTheme="minorEastAsia"/>
      <w:lang w:eastAsia="ru-RU"/>
    </w:rPr>
  </w:style>
  <w:style w:type="paragraph" w:styleId="5">
    <w:name w:val="toc 5"/>
    <w:basedOn w:val="a"/>
    <w:next w:val="a"/>
    <w:autoRedefine/>
    <w:uiPriority w:val="39"/>
    <w:unhideWhenUsed/>
    <w:rsid w:val="007C7DAF"/>
    <w:pPr>
      <w:spacing w:after="100"/>
      <w:ind w:left="880"/>
    </w:pPr>
    <w:rPr>
      <w:rFonts w:eastAsiaTheme="minorEastAsia"/>
      <w:lang w:eastAsia="ru-RU"/>
    </w:rPr>
  </w:style>
  <w:style w:type="paragraph" w:styleId="6">
    <w:name w:val="toc 6"/>
    <w:basedOn w:val="a"/>
    <w:next w:val="a"/>
    <w:autoRedefine/>
    <w:uiPriority w:val="39"/>
    <w:unhideWhenUsed/>
    <w:rsid w:val="007C7DAF"/>
    <w:pPr>
      <w:spacing w:after="100"/>
      <w:ind w:left="1100"/>
    </w:pPr>
    <w:rPr>
      <w:rFonts w:eastAsiaTheme="minorEastAsia"/>
      <w:lang w:eastAsia="ru-RU"/>
    </w:rPr>
  </w:style>
  <w:style w:type="paragraph" w:styleId="7">
    <w:name w:val="toc 7"/>
    <w:basedOn w:val="a"/>
    <w:next w:val="a"/>
    <w:autoRedefine/>
    <w:uiPriority w:val="39"/>
    <w:unhideWhenUsed/>
    <w:rsid w:val="007C7DAF"/>
    <w:pPr>
      <w:spacing w:after="100"/>
      <w:ind w:left="1320"/>
    </w:pPr>
    <w:rPr>
      <w:rFonts w:eastAsiaTheme="minorEastAsia"/>
      <w:lang w:eastAsia="ru-RU"/>
    </w:rPr>
  </w:style>
  <w:style w:type="paragraph" w:styleId="8">
    <w:name w:val="toc 8"/>
    <w:basedOn w:val="a"/>
    <w:next w:val="a"/>
    <w:autoRedefine/>
    <w:uiPriority w:val="39"/>
    <w:unhideWhenUsed/>
    <w:rsid w:val="007C7DAF"/>
    <w:pPr>
      <w:spacing w:after="100"/>
      <w:ind w:left="1540"/>
    </w:pPr>
    <w:rPr>
      <w:rFonts w:eastAsiaTheme="minorEastAsia"/>
      <w:lang w:eastAsia="ru-RU"/>
    </w:rPr>
  </w:style>
  <w:style w:type="paragraph" w:styleId="9">
    <w:name w:val="toc 9"/>
    <w:basedOn w:val="a"/>
    <w:next w:val="a"/>
    <w:autoRedefine/>
    <w:uiPriority w:val="39"/>
    <w:unhideWhenUsed/>
    <w:rsid w:val="007C7DAF"/>
    <w:pPr>
      <w:spacing w:after="100"/>
      <w:ind w:left="1760"/>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DE534-0A8F-43C6-9517-EAE23B224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10046</TotalTime>
  <Pages>20</Pages>
  <Words>5342</Words>
  <Characters>30450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70</cp:revision>
  <dcterms:created xsi:type="dcterms:W3CDTF">2022-02-20T17:50:00Z</dcterms:created>
  <dcterms:modified xsi:type="dcterms:W3CDTF">2023-08-28T20:47:00Z</dcterms:modified>
</cp:coreProperties>
</file>